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23" w:rsidRDefault="00857723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это наша Родина, состоящая из различных субъектов, территорий. У каждого жителя России есть свой край, уголок, в котором он родился. По-другому этот край называют малой родиной. Для нас таким материнским уникальным уголком является наша малая родина – Ханты-Мансийский Автономный округ Югра.</w:t>
      </w:r>
    </w:p>
    <w:p w:rsidR="00857723" w:rsidRDefault="00857723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CEDFB83" wp14:editId="40D68950">
            <wp:simplePos x="0" y="0"/>
            <wp:positionH relativeFrom="column">
              <wp:posOffset>3783070</wp:posOffset>
            </wp:positionH>
            <wp:positionV relativeFrom="paragraph">
              <wp:posOffset>1991138</wp:posOffset>
            </wp:positionV>
            <wp:extent cx="2268855" cy="1508760"/>
            <wp:effectExtent l="0" t="0" r="0" b="0"/>
            <wp:wrapThrough wrapText="bothSides">
              <wp:wrapPolygon edited="0">
                <wp:start x="0" y="0"/>
                <wp:lineTo x="0" y="21273"/>
                <wp:lineTo x="21401" y="21273"/>
                <wp:lineTo x="21401" y="0"/>
                <wp:lineTo x="0" y="0"/>
              </wp:wrapPolygon>
            </wp:wrapThrough>
            <wp:docPr id="8" name="Рисунок 8" descr="F:\Алина\!конкурсы\2018-2019\Ника конференция улица Сургута\a16f31df14fded36a87c62ea0428f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Алина\!конкурсы\2018-2019\Ника конференция улица Сургута\a16f31df14fded36a87c62ea0428fc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72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5E88CD" wp14:editId="22B2BF92">
            <wp:simplePos x="0" y="0"/>
            <wp:positionH relativeFrom="column">
              <wp:posOffset>-15293</wp:posOffset>
            </wp:positionH>
            <wp:positionV relativeFrom="paragraph">
              <wp:posOffset>119357</wp:posOffset>
            </wp:positionV>
            <wp:extent cx="3613150" cy="1663065"/>
            <wp:effectExtent l="0" t="0" r="6350" b="0"/>
            <wp:wrapThrough wrapText="bothSides">
              <wp:wrapPolygon edited="0">
                <wp:start x="0" y="0"/>
                <wp:lineTo x="0" y="21278"/>
                <wp:lineTo x="21524" y="21278"/>
                <wp:lineTo x="21524" y="0"/>
                <wp:lineTo x="0" y="0"/>
              </wp:wrapPolygon>
            </wp:wrapThrough>
            <wp:docPr id="6" name="Рисунок 6" descr="F:\Алина\!конкурсы\2018-2019\Ника конференция улица Сургута\big_thumb_17058b62b7773c8f4dc3b5318c68c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лина\!конкурсы\2018-2019\Ника конференция улица Сургута\big_thumb_17058b62b7773c8f4dc3b5318c68ca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" t="3104" r="3685" b="3157"/>
                    <a:stretch/>
                  </pic:blipFill>
                  <pic:spPr bwMode="auto">
                    <a:xfrm>
                      <a:off x="0" y="0"/>
                      <a:ext cx="36131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 – Югра – древний и суровый, удивительно красивый и щедрый, известный издавна своими северными диковинками: ягодами, грибами, растениями, животными. На этой земле растут высокие и стройные, как исполины, леса, в которых затаились дикие животные, растекаются чистые полноводные реки, где живут разные виды рыб. В последние десятилетия как грибы после дождя выросли большие и малые города.</w:t>
      </w:r>
    </w:p>
    <w:p w:rsidR="00857723" w:rsidRDefault="00857723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округу, Россия первая в мире по добыче газа, вторая – по добыче нефти. Своим названием Ханты-Мансийский автономный округ – Югра обязан коренным жителям Севера – народам ханты и манси, с особенной культурой и традициями, издревле живущим на земле, которую назвали Югрой или </w:t>
      </w:r>
      <w:proofErr w:type="spellStart"/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Югорией</w:t>
      </w:r>
      <w:proofErr w:type="spellEnd"/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настоящий подарок для нас. Вот что мы называем наследием.</w:t>
      </w:r>
    </w:p>
    <w:p w:rsidR="00857723" w:rsidRDefault="00857723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12DC84" wp14:editId="50A29968">
            <wp:simplePos x="0" y="0"/>
            <wp:positionH relativeFrom="column">
              <wp:posOffset>-15301</wp:posOffset>
            </wp:positionH>
            <wp:positionV relativeFrom="paragraph">
              <wp:posOffset>2017395</wp:posOffset>
            </wp:positionV>
            <wp:extent cx="2988310" cy="1894840"/>
            <wp:effectExtent l="0" t="0" r="2540" b="0"/>
            <wp:wrapThrough wrapText="bothSides">
              <wp:wrapPolygon edited="0">
                <wp:start x="0" y="0"/>
                <wp:lineTo x="0" y="21282"/>
                <wp:lineTo x="21481" y="21282"/>
                <wp:lineTo x="21481" y="0"/>
                <wp:lineTo x="0" y="0"/>
              </wp:wrapPolygon>
            </wp:wrapThrough>
            <wp:docPr id="5" name="Рисунок 5" descr="F:\Алина\!конкурсы\2018-2019\Ника конференция улица Сургута\0f91219ec2388b381798f2002ae5b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лина\!конкурсы\2018-2019\Ника конференция улица Сургута\0f91219ec2388b381798f2002ae5b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72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E40260" wp14:editId="2E3BDD51">
            <wp:simplePos x="0" y="0"/>
            <wp:positionH relativeFrom="column">
              <wp:posOffset>3235624</wp:posOffset>
            </wp:positionH>
            <wp:positionV relativeFrom="paragraph">
              <wp:posOffset>89130</wp:posOffset>
            </wp:positionV>
            <wp:extent cx="2818765" cy="1859915"/>
            <wp:effectExtent l="0" t="0" r="635" b="6985"/>
            <wp:wrapThrough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hrough>
            <wp:docPr id="7" name="Рисунок 7" descr="F:\Алина\!конкурсы\2018-2019\Ника конференция улица Сургута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лина\!конкурсы\2018-2019\Ника конференция улица Сургута\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7"/>
                    <a:stretch/>
                  </pic:blipFill>
                  <pic:spPr bwMode="auto">
                    <a:xfrm>
                      <a:off x="0" y="0"/>
                      <a:ext cx="281876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наследники наших предков. Нам досталась красота Югорской природы и памятники культуры, сохранившиеся до наших дней. У нас есть удивительная возможность изучать и узнавать о жизни людей, проживающих на нашей территории в прошлом, любоваться всем этим, гордиться тем, что все это – наше!</w:t>
      </w:r>
    </w:p>
    <w:p w:rsidR="00E346B3" w:rsidRPr="00E346B3" w:rsidRDefault="00E346B3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в жизни каждого из первопроходцев начинался примерно одинаково: газетные и журнальные статьи о нефтегазовом феномене. Так в Сургут и попал коренной бакинец Григорий Михайлович </w:t>
      </w:r>
      <w:proofErr w:type="spellStart"/>
      <w:r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Кукуевицкий</w:t>
      </w:r>
      <w:proofErr w:type="spellEnd"/>
      <w:r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1966 году </w:t>
      </w:r>
      <w:proofErr w:type="spellStart"/>
      <w:r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Кукуевицкий</w:t>
      </w:r>
      <w:proofErr w:type="spellEnd"/>
      <w:r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приезжает в Сургут «за туманом и за запахом тайги».</w:t>
      </w:r>
      <w:r w:rsidR="007F69D3" w:rsidRPr="007F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неординарной личностью, </w:t>
      </w:r>
      <w:r w:rsidR="00857723" w:rsidRPr="00857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554DED" wp14:editId="7A9B41CE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442720" cy="1946910"/>
            <wp:effectExtent l="0" t="0" r="5080" b="0"/>
            <wp:wrapThrough wrapText="bothSides">
              <wp:wrapPolygon edited="0">
                <wp:start x="0" y="0"/>
                <wp:lineTo x="0" y="21346"/>
                <wp:lineTo x="21391" y="21346"/>
                <wp:lineTo x="21391" y="0"/>
                <wp:lineTo x="0" y="0"/>
              </wp:wrapPolygon>
            </wp:wrapThrough>
            <wp:docPr id="1" name="Рисунок 1" descr="F:\Алина\!конкурсы\2018-2019\Ника конференция улица Сургута\Kukuevick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ина\!конкурсы\2018-2019\Ника конференция улица Сургута\Kukuevicki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9D3" w:rsidRPr="007F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нефтяник до мозга костей. </w:t>
      </w:r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делал все, чтобы город стал комфортным и удобным для проживания. Больничный комплекс, вторая музыкальная школа, которая сегодня носит его имя, были построены именно при его участии. Почетный нефтяник СССР, лауреат премии Совета </w:t>
      </w:r>
      <w:r w:rsidR="009C2024" w:rsidRPr="0085772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F1ED96C" wp14:editId="3D87E411">
            <wp:simplePos x="0" y="0"/>
            <wp:positionH relativeFrom="column">
              <wp:posOffset>3628183</wp:posOffset>
            </wp:positionH>
            <wp:positionV relativeFrom="paragraph">
              <wp:posOffset>1144048</wp:posOffset>
            </wp:positionV>
            <wp:extent cx="2563565" cy="1711242"/>
            <wp:effectExtent l="0" t="0" r="8255" b="3810"/>
            <wp:wrapThrough wrapText="bothSides">
              <wp:wrapPolygon edited="0">
                <wp:start x="0" y="0"/>
                <wp:lineTo x="0" y="21408"/>
                <wp:lineTo x="21509" y="21408"/>
                <wp:lineTo x="21509" y="0"/>
                <wp:lineTo x="0" y="0"/>
              </wp:wrapPolygon>
            </wp:wrapThrough>
            <wp:docPr id="4" name="Рисунок 4" descr="F:\Алина\!конкурсы\2018-2019\Ника конференция улица Сургута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лина\!конкурсы\2018-2019\Ника конференция улица Сургута\IMG_1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65" cy="17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СССР в области науки и техники, заслуженный работник нефтяной и газовой промышленности РФ, он действительно создавал этот город с нуля.</w:t>
      </w:r>
      <w:r w:rsidR="007F69D3" w:rsidRPr="007F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Григорий </w:t>
      </w:r>
      <w:proofErr w:type="spellStart"/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Кукуевицкий</w:t>
      </w:r>
      <w:proofErr w:type="spellEnd"/>
      <w:r w:rsidR="007F69D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 остается примером умелого, самоотверженного, болеющего за дело руководителя</w:t>
      </w:r>
      <w:r w:rsidR="007F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A2" w:rsidRDefault="009C2024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60DC53" wp14:editId="3EF119F8">
            <wp:simplePos x="0" y="0"/>
            <wp:positionH relativeFrom="column">
              <wp:posOffset>3088304</wp:posOffset>
            </wp:positionH>
            <wp:positionV relativeFrom="paragraph">
              <wp:posOffset>109771</wp:posOffset>
            </wp:positionV>
            <wp:extent cx="3106420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459" y="21409"/>
                <wp:lineTo x="21459" y="0"/>
                <wp:lineTo x="0" y="0"/>
              </wp:wrapPolygon>
            </wp:wrapThrough>
            <wp:docPr id="3" name="Рисунок 3" descr="F:\Алина\!конкурсы\2018-2019\Ника конференция улица Сургута\image_image_22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лина\!конкурсы\2018-2019\Ника конференция улица Сургута\image_image_2248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6B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8 ноября 1994 г. часть улицы Магистральной в 1994 году переименовали в его честь. Сегодня находятся не только жилые дома, но и офис «Сургутнефтегаза», нефтяной техникум, на здании которого 9 августа 2005 года появилась мемориальная доска Григория </w:t>
      </w:r>
      <w:proofErr w:type="spellStart"/>
      <w:r w:rsidR="00E346B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Кукуевицкого</w:t>
      </w:r>
      <w:proofErr w:type="spellEnd"/>
      <w:r w:rsidR="00E346B3" w:rsidRPr="00E3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EA2" w:rsidRDefault="00106EA2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A2" w:rsidRDefault="00106EA2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E1" w:rsidRPr="00051CCD" w:rsidRDefault="005A5BE1" w:rsidP="0066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97" w:rsidRPr="00F772EE" w:rsidRDefault="00E15B97" w:rsidP="006641B9">
      <w:pPr>
        <w:spacing w:after="0" w:line="240" w:lineRule="auto"/>
        <w:ind w:firstLine="709"/>
        <w:rPr>
          <w:lang w:val="en-US"/>
        </w:rPr>
      </w:pPr>
      <w:bookmarkStart w:id="0" w:name="_GoBack"/>
      <w:bookmarkEnd w:id="0"/>
    </w:p>
    <w:sectPr w:rsidR="00E15B97" w:rsidRPr="00F772EE" w:rsidSect="00664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97"/>
    <w:rsid w:val="00051CCD"/>
    <w:rsid w:val="00106EA2"/>
    <w:rsid w:val="005A5BE1"/>
    <w:rsid w:val="006641B9"/>
    <w:rsid w:val="007F69D3"/>
    <w:rsid w:val="00857723"/>
    <w:rsid w:val="009C2024"/>
    <w:rsid w:val="00BA6315"/>
    <w:rsid w:val="00E15B97"/>
    <w:rsid w:val="00E346B3"/>
    <w:rsid w:val="00F50A9A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ADB8-3626-42A4-8885-32FD890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E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KotoPES</cp:lastModifiedBy>
  <cp:revision>2</cp:revision>
  <cp:lastPrinted>2018-09-24T13:41:00Z</cp:lastPrinted>
  <dcterms:created xsi:type="dcterms:W3CDTF">2019-01-22T05:39:00Z</dcterms:created>
  <dcterms:modified xsi:type="dcterms:W3CDTF">2019-01-22T05:39:00Z</dcterms:modified>
</cp:coreProperties>
</file>