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2C" w:rsidRDefault="001D002C" w:rsidP="001D002C">
      <w:pPr>
        <w:ind w:firstLine="709"/>
        <w:jc w:val="center"/>
        <w:rPr>
          <w:sz w:val="26"/>
          <w:szCs w:val="26"/>
        </w:rPr>
      </w:pPr>
      <w:bookmarkStart w:id="0" w:name="_GoBack"/>
    </w:p>
    <w:p w:rsidR="001D002C" w:rsidRPr="00A621DB" w:rsidRDefault="001D002C" w:rsidP="001D002C">
      <w:pPr>
        <w:ind w:firstLine="709"/>
        <w:jc w:val="center"/>
        <w:rPr>
          <w:b/>
          <w:sz w:val="26"/>
          <w:szCs w:val="26"/>
        </w:rPr>
      </w:pPr>
      <w:r w:rsidRPr="00A621DB">
        <w:rPr>
          <w:b/>
          <w:sz w:val="26"/>
          <w:szCs w:val="26"/>
        </w:rPr>
        <w:t xml:space="preserve">ПОЛОЖЕНИЕ </w:t>
      </w:r>
    </w:p>
    <w:p w:rsidR="001D002C" w:rsidRDefault="001D002C" w:rsidP="001D002C">
      <w:pPr>
        <w:ind w:firstLine="709"/>
        <w:jc w:val="center"/>
        <w:rPr>
          <w:sz w:val="26"/>
          <w:szCs w:val="26"/>
        </w:rPr>
      </w:pPr>
      <w:r w:rsidRPr="00EA4A05">
        <w:rPr>
          <w:sz w:val="26"/>
          <w:szCs w:val="26"/>
        </w:rPr>
        <w:t>о проведении муниципального конкурса «Лучший каде</w:t>
      </w:r>
      <w:r>
        <w:rPr>
          <w:sz w:val="26"/>
          <w:szCs w:val="26"/>
        </w:rPr>
        <w:t xml:space="preserve">т», </w:t>
      </w:r>
    </w:p>
    <w:p w:rsidR="001D002C" w:rsidRDefault="001D002C" w:rsidP="001D002C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посвященного</w:t>
      </w:r>
      <w:proofErr w:type="gramEnd"/>
      <w:r>
        <w:rPr>
          <w:sz w:val="26"/>
          <w:szCs w:val="26"/>
        </w:rPr>
        <w:t xml:space="preserve"> Дню</w:t>
      </w:r>
      <w:r w:rsidRPr="00093847">
        <w:rPr>
          <w:sz w:val="26"/>
          <w:szCs w:val="26"/>
        </w:rPr>
        <w:t xml:space="preserve"> воинской славы России</w:t>
      </w:r>
    </w:p>
    <w:p w:rsidR="001D002C" w:rsidRPr="00EA4A05" w:rsidRDefault="001D002C" w:rsidP="001D002C">
      <w:pPr>
        <w:ind w:firstLine="709"/>
        <w:jc w:val="center"/>
        <w:rPr>
          <w:sz w:val="26"/>
          <w:szCs w:val="26"/>
        </w:rPr>
      </w:pPr>
    </w:p>
    <w:p w:rsidR="001D002C" w:rsidRPr="00A621DB" w:rsidRDefault="001D002C" w:rsidP="001D002C">
      <w:pPr>
        <w:ind w:firstLine="709"/>
        <w:jc w:val="center"/>
        <w:rPr>
          <w:b/>
          <w:sz w:val="26"/>
          <w:szCs w:val="26"/>
        </w:rPr>
      </w:pPr>
      <w:r w:rsidRPr="00A621D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 Общие положения</w:t>
      </w:r>
    </w:p>
    <w:p w:rsidR="001D002C" w:rsidRPr="00EA4A05" w:rsidRDefault="001D002C" w:rsidP="001D002C">
      <w:pPr>
        <w:ind w:left="720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EA4A05">
        <w:rPr>
          <w:rFonts w:eastAsia="ヒラギノ角ゴ Pro W3"/>
          <w:color w:val="000000"/>
          <w:sz w:val="26"/>
          <w:szCs w:val="26"/>
        </w:rPr>
        <w:t>Настоящее Положение определяет порядок и условия проведения муниципального конкурса «Лучший кад</w:t>
      </w:r>
      <w:r>
        <w:rPr>
          <w:rFonts w:eastAsia="ヒラギノ角ゴ Pro W3"/>
          <w:color w:val="000000"/>
          <w:sz w:val="26"/>
          <w:szCs w:val="26"/>
        </w:rPr>
        <w:t xml:space="preserve">ет», </w:t>
      </w:r>
      <w:r w:rsidRPr="00093847">
        <w:rPr>
          <w:rFonts w:eastAsia="ヒラギノ角ゴ Pro W3"/>
          <w:color w:val="000000"/>
          <w:sz w:val="26"/>
          <w:szCs w:val="26"/>
        </w:rPr>
        <w:t xml:space="preserve">посвященного Дню воинской славы России </w:t>
      </w:r>
      <w:r w:rsidRPr="00EA4A05">
        <w:rPr>
          <w:rFonts w:eastAsia="ヒラギノ角ゴ Pro W3"/>
          <w:color w:val="000000"/>
          <w:sz w:val="26"/>
          <w:szCs w:val="26"/>
        </w:rPr>
        <w:t>(далее – Конкурс).</w:t>
      </w:r>
    </w:p>
    <w:p w:rsidR="001D002C" w:rsidRPr="00EA4A05" w:rsidRDefault="001D002C" w:rsidP="001D002C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</w:p>
    <w:p w:rsidR="001D002C" w:rsidRPr="00A621DB" w:rsidRDefault="001D002C" w:rsidP="001D002C">
      <w:pPr>
        <w:ind w:firstLine="709"/>
        <w:contextualSpacing/>
        <w:jc w:val="center"/>
        <w:rPr>
          <w:rFonts w:eastAsia="ヒラギノ角ゴ Pro W3"/>
          <w:b/>
          <w:color w:val="000000"/>
          <w:sz w:val="26"/>
          <w:szCs w:val="26"/>
        </w:rPr>
      </w:pPr>
      <w:r w:rsidRPr="00A621DB">
        <w:rPr>
          <w:rFonts w:eastAsia="ヒラギノ角ゴ Pro W3"/>
          <w:b/>
          <w:color w:val="000000"/>
          <w:sz w:val="26"/>
          <w:szCs w:val="26"/>
        </w:rPr>
        <w:t xml:space="preserve">2. </w:t>
      </w:r>
      <w:r>
        <w:rPr>
          <w:rFonts w:eastAsia="ヒラギノ角ゴ Pro W3"/>
          <w:b/>
          <w:color w:val="000000"/>
          <w:sz w:val="26"/>
          <w:szCs w:val="26"/>
        </w:rPr>
        <w:t>Цели и задачи Конкурса</w:t>
      </w:r>
    </w:p>
    <w:p w:rsidR="001D002C" w:rsidRDefault="001D002C" w:rsidP="001D002C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>
        <w:rPr>
          <w:rFonts w:eastAsia="ヒラギノ角ゴ Pro W3"/>
          <w:color w:val="000000"/>
          <w:sz w:val="26"/>
          <w:szCs w:val="26"/>
        </w:rPr>
        <w:t xml:space="preserve">Конкурс призван способствовать </w:t>
      </w:r>
      <w:r w:rsidRPr="00EA4A05">
        <w:rPr>
          <w:rFonts w:eastAsia="ヒラギノ角ゴ Pro W3"/>
          <w:color w:val="000000"/>
          <w:sz w:val="26"/>
          <w:szCs w:val="26"/>
        </w:rPr>
        <w:t xml:space="preserve">созданию условий для </w:t>
      </w:r>
      <w:r>
        <w:rPr>
          <w:rFonts w:eastAsia="ヒラギノ角ゴ Pro W3"/>
          <w:color w:val="000000"/>
          <w:sz w:val="26"/>
          <w:szCs w:val="26"/>
        </w:rPr>
        <w:t>выявления и поддержки одаренных, творческих, талантливых обучающихся кадетских классов; стимулиро</w:t>
      </w:r>
      <w:r w:rsidRPr="00DB7FB2">
        <w:rPr>
          <w:rFonts w:eastAsia="ヒラギノ角ゴ Pro W3"/>
          <w:color w:val="000000"/>
          <w:sz w:val="26"/>
          <w:szCs w:val="26"/>
        </w:rPr>
        <w:t xml:space="preserve">вания познавательной активности и творческой </w:t>
      </w:r>
      <w:proofErr w:type="gramStart"/>
      <w:r w:rsidRPr="00DB7FB2">
        <w:rPr>
          <w:rFonts w:eastAsia="ヒラギノ角ゴ Pro W3"/>
          <w:color w:val="000000"/>
          <w:sz w:val="26"/>
          <w:szCs w:val="26"/>
        </w:rPr>
        <w:t>деятельности</w:t>
      </w:r>
      <w:proofErr w:type="gramEnd"/>
      <w:r w:rsidRPr="00DB7FB2">
        <w:rPr>
          <w:rFonts w:eastAsia="ヒラギノ角ゴ Pro W3"/>
          <w:color w:val="000000"/>
          <w:sz w:val="26"/>
          <w:szCs w:val="26"/>
        </w:rPr>
        <w:t xml:space="preserve"> обучающихся в урочное</w:t>
      </w:r>
      <w:r>
        <w:rPr>
          <w:rFonts w:eastAsia="ヒラギノ角ゴ Pro W3"/>
          <w:color w:val="000000"/>
          <w:sz w:val="26"/>
          <w:szCs w:val="26"/>
        </w:rPr>
        <w:t xml:space="preserve"> и внеурочное время. </w:t>
      </w:r>
    </w:p>
    <w:p w:rsidR="001D002C" w:rsidRPr="00EA4A05" w:rsidRDefault="001D002C" w:rsidP="00357CFB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>
        <w:rPr>
          <w:rFonts w:eastAsia="ヒラギノ角ゴ Pro W3"/>
          <w:color w:val="000000"/>
          <w:sz w:val="26"/>
          <w:szCs w:val="26"/>
        </w:rPr>
        <w:t xml:space="preserve">Цель: </w:t>
      </w:r>
      <w:r w:rsidRPr="007C3E30">
        <w:rPr>
          <w:rFonts w:eastAsia="ヒラギノ角ゴ Pro W3"/>
          <w:color w:val="000000"/>
          <w:sz w:val="26"/>
          <w:szCs w:val="26"/>
        </w:rPr>
        <w:t>развитие кадетского движения</w:t>
      </w:r>
      <w:r>
        <w:rPr>
          <w:rFonts w:eastAsia="ヒラギノ角ゴ Pro W3"/>
          <w:color w:val="000000"/>
          <w:sz w:val="26"/>
          <w:szCs w:val="26"/>
        </w:rPr>
        <w:t xml:space="preserve"> на территории Амурского муниципального района.</w:t>
      </w:r>
    </w:p>
    <w:p w:rsidR="001D002C" w:rsidRPr="008E4057" w:rsidRDefault="001D002C" w:rsidP="00357CFB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8E4057">
        <w:rPr>
          <w:rFonts w:eastAsia="ヒラギノ角ゴ Pro W3"/>
          <w:color w:val="000000"/>
          <w:sz w:val="26"/>
          <w:szCs w:val="26"/>
        </w:rPr>
        <w:t>Задачи Конкурса:</w:t>
      </w:r>
    </w:p>
    <w:p w:rsidR="001D002C" w:rsidRPr="00357CFB" w:rsidRDefault="001D002C" w:rsidP="00357CFB">
      <w:pPr>
        <w:pStyle w:val="a"/>
        <w:ind w:left="0" w:firstLine="709"/>
        <w:rPr>
          <w:b w:val="0"/>
        </w:rPr>
      </w:pPr>
      <w:r w:rsidRPr="00357CFB">
        <w:rPr>
          <w:b w:val="0"/>
        </w:rPr>
        <w:t>Повысить качество гражданско-патриотического воспитания кадетов.</w:t>
      </w:r>
    </w:p>
    <w:p w:rsidR="001D002C" w:rsidRPr="00357CFB" w:rsidRDefault="001D002C" w:rsidP="00357CFB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357CFB">
        <w:rPr>
          <w:rFonts w:eastAsia="ヒラギノ角ゴ Pro W3"/>
          <w:color w:val="000000"/>
          <w:sz w:val="26"/>
          <w:szCs w:val="26"/>
        </w:rPr>
        <w:t>Определить уровень учебной подготовки кадетов.</w:t>
      </w:r>
    </w:p>
    <w:p w:rsidR="001D002C" w:rsidRPr="00357CFB" w:rsidRDefault="001D002C" w:rsidP="00357CFB">
      <w:pPr>
        <w:pStyle w:val="a"/>
        <w:ind w:left="0" w:firstLine="709"/>
      </w:pPr>
      <w:r w:rsidRPr="00357CFB">
        <w:rPr>
          <w:b w:val="0"/>
        </w:rPr>
        <w:t xml:space="preserve">Продолжить </w:t>
      </w:r>
      <w:r w:rsidRPr="000528C6">
        <w:rPr>
          <w:b w:val="0"/>
        </w:rPr>
        <w:t>формирование и воспитание у молодого поколения  высоких принципов патриотизма, гражданской ответственности</w:t>
      </w:r>
      <w:r w:rsidR="000528C6">
        <w:rPr>
          <w:b w:val="0"/>
        </w:rPr>
        <w:t>.</w:t>
      </w:r>
    </w:p>
    <w:p w:rsidR="001D002C" w:rsidRPr="007C3E30" w:rsidRDefault="001D002C" w:rsidP="00357CFB">
      <w:pPr>
        <w:tabs>
          <w:tab w:val="left" w:pos="1276"/>
        </w:tabs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</w:p>
    <w:p w:rsidR="001D002C" w:rsidRDefault="001D002C" w:rsidP="001D002C">
      <w:pPr>
        <w:ind w:firstLine="709"/>
        <w:contextualSpacing/>
        <w:rPr>
          <w:rFonts w:eastAsia="ヒラギノ角ゴ Pro W3"/>
          <w:b/>
          <w:color w:val="000000"/>
          <w:sz w:val="26"/>
          <w:szCs w:val="26"/>
        </w:rPr>
      </w:pPr>
      <w:r w:rsidRPr="00445BB8">
        <w:rPr>
          <w:rFonts w:eastAsia="ヒラギノ角ゴ Pro W3"/>
          <w:b/>
          <w:color w:val="000000"/>
          <w:sz w:val="26"/>
          <w:szCs w:val="26"/>
        </w:rPr>
        <w:t>3. Сроки и место проведения Конкур</w:t>
      </w:r>
      <w:r>
        <w:rPr>
          <w:rFonts w:eastAsia="ヒラギノ角ゴ Pro W3"/>
          <w:b/>
          <w:color w:val="000000"/>
          <w:sz w:val="26"/>
          <w:szCs w:val="26"/>
        </w:rPr>
        <w:t>а</w:t>
      </w:r>
    </w:p>
    <w:p w:rsidR="001D002C" w:rsidRPr="00920617" w:rsidRDefault="001D002C" w:rsidP="001D002C">
      <w:pPr>
        <w:ind w:firstLine="709"/>
        <w:contextualSpacing/>
        <w:rPr>
          <w:rFonts w:eastAsia="ヒラギノ角ゴ Pro W3"/>
          <w:b/>
          <w:color w:val="000000"/>
          <w:sz w:val="26"/>
          <w:szCs w:val="26"/>
        </w:rPr>
      </w:pPr>
      <w:r w:rsidRPr="00EA4A05">
        <w:rPr>
          <w:sz w:val="26"/>
          <w:szCs w:val="26"/>
        </w:rPr>
        <w:t xml:space="preserve"> Ко</w:t>
      </w:r>
      <w:r>
        <w:rPr>
          <w:sz w:val="26"/>
          <w:szCs w:val="26"/>
        </w:rPr>
        <w:t>нкурс проводится: 14 апреля 2017</w:t>
      </w:r>
      <w:r w:rsidRPr="006A17B1">
        <w:rPr>
          <w:sz w:val="26"/>
          <w:szCs w:val="26"/>
        </w:rPr>
        <w:t xml:space="preserve"> г.</w:t>
      </w:r>
    </w:p>
    <w:p w:rsidR="001D002C" w:rsidRDefault="001D002C" w:rsidP="001D00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Начало Конкурса – 12-00</w:t>
      </w:r>
    </w:p>
    <w:p w:rsidR="001D002C" w:rsidRPr="00EA4A05" w:rsidRDefault="001D002C" w:rsidP="001D00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A4A05">
        <w:rPr>
          <w:sz w:val="26"/>
          <w:szCs w:val="26"/>
        </w:rPr>
        <w:t xml:space="preserve">Место проведения: Муниципальное бюджетное образовательное учреждение </w:t>
      </w:r>
      <w:r>
        <w:rPr>
          <w:sz w:val="26"/>
          <w:szCs w:val="26"/>
        </w:rPr>
        <w:t>средняя общеобразовательная школа № 2</w:t>
      </w:r>
      <w:r w:rsidRPr="00EA4A05">
        <w:rPr>
          <w:sz w:val="26"/>
          <w:szCs w:val="26"/>
        </w:rPr>
        <w:t xml:space="preserve"> г. </w:t>
      </w:r>
      <w:r w:rsidRPr="00A25574">
        <w:rPr>
          <w:sz w:val="26"/>
          <w:szCs w:val="26"/>
        </w:rPr>
        <w:t xml:space="preserve">Амурска (г. Амурск, </w:t>
      </w:r>
      <w:r>
        <w:rPr>
          <w:sz w:val="26"/>
          <w:szCs w:val="26"/>
        </w:rPr>
        <w:t>ул. Школьная, 9</w:t>
      </w:r>
      <w:r w:rsidRPr="00A25574">
        <w:rPr>
          <w:sz w:val="26"/>
          <w:szCs w:val="26"/>
        </w:rPr>
        <w:t>).</w:t>
      </w:r>
    </w:p>
    <w:p w:rsidR="001D002C" w:rsidRDefault="001D002C" w:rsidP="001D002C">
      <w:pPr>
        <w:ind w:firstLine="709"/>
        <w:jc w:val="center"/>
        <w:rPr>
          <w:sz w:val="26"/>
          <w:szCs w:val="26"/>
        </w:rPr>
      </w:pPr>
      <w:r w:rsidRPr="00920617">
        <w:rPr>
          <w:b/>
          <w:sz w:val="26"/>
          <w:szCs w:val="26"/>
        </w:rPr>
        <w:t>4</w:t>
      </w:r>
      <w:r w:rsidRPr="00A621D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Участники К</w:t>
      </w:r>
      <w:r w:rsidRPr="00A621DB">
        <w:rPr>
          <w:b/>
          <w:sz w:val="26"/>
          <w:szCs w:val="26"/>
        </w:rPr>
        <w:t>онкурса</w:t>
      </w:r>
    </w:p>
    <w:p w:rsidR="001D002C" w:rsidRPr="00EA4A05" w:rsidRDefault="001D002C" w:rsidP="001D00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К участию в К</w:t>
      </w:r>
      <w:r w:rsidRPr="00EA4A05">
        <w:rPr>
          <w:sz w:val="26"/>
          <w:szCs w:val="26"/>
        </w:rPr>
        <w:t xml:space="preserve">онкурсе допускается по одному обучающемуся из </w:t>
      </w:r>
      <w:r>
        <w:rPr>
          <w:sz w:val="26"/>
          <w:szCs w:val="26"/>
        </w:rPr>
        <w:t>обще</w:t>
      </w:r>
      <w:r w:rsidRPr="00EA4A05">
        <w:rPr>
          <w:sz w:val="26"/>
          <w:szCs w:val="26"/>
        </w:rPr>
        <w:t xml:space="preserve">образовательных учреждений </w:t>
      </w:r>
      <w:r>
        <w:rPr>
          <w:sz w:val="26"/>
          <w:szCs w:val="26"/>
        </w:rPr>
        <w:t>Амурского муниципального района,</w:t>
      </w:r>
      <w:r w:rsidRPr="00EA4A05">
        <w:rPr>
          <w:sz w:val="26"/>
          <w:szCs w:val="26"/>
        </w:rPr>
        <w:t xml:space="preserve"> реализующих образовательные (воспитательные) </w:t>
      </w:r>
      <w:r>
        <w:rPr>
          <w:sz w:val="26"/>
          <w:szCs w:val="26"/>
        </w:rPr>
        <w:t xml:space="preserve">программы кадетского,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r w:rsidRPr="00EA4A05">
        <w:rPr>
          <w:sz w:val="26"/>
          <w:szCs w:val="26"/>
        </w:rPr>
        <w:t>казачьего</w:t>
      </w:r>
      <w:r>
        <w:rPr>
          <w:sz w:val="26"/>
          <w:szCs w:val="26"/>
        </w:rPr>
        <w:t>, МЧС</w:t>
      </w:r>
      <w:r w:rsidRPr="00EA4A05">
        <w:rPr>
          <w:sz w:val="26"/>
          <w:szCs w:val="26"/>
        </w:rPr>
        <w:t xml:space="preserve"> направлений. </w:t>
      </w:r>
    </w:p>
    <w:p w:rsidR="001D002C" w:rsidRDefault="001D002C" w:rsidP="001D002C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EA4A05">
        <w:rPr>
          <w:rFonts w:eastAsia="ヒラギノ角ゴ Pro W3"/>
          <w:color w:val="000000"/>
          <w:sz w:val="26"/>
          <w:szCs w:val="26"/>
        </w:rPr>
        <w:t>Конкурс проводится по</w:t>
      </w:r>
      <w:r>
        <w:rPr>
          <w:rFonts w:eastAsia="ヒラギノ角ゴ Pro W3"/>
          <w:color w:val="000000"/>
          <w:sz w:val="26"/>
          <w:szCs w:val="26"/>
        </w:rPr>
        <w:t xml:space="preserve"> двум</w:t>
      </w:r>
      <w:r w:rsidRPr="00EA4A05">
        <w:rPr>
          <w:rFonts w:eastAsia="ヒラギノ角ゴ Pro W3"/>
          <w:color w:val="000000"/>
          <w:sz w:val="26"/>
          <w:szCs w:val="26"/>
        </w:rPr>
        <w:t xml:space="preserve"> возрастным категориям. Возраст участников</w:t>
      </w:r>
      <w:r>
        <w:rPr>
          <w:rFonts w:eastAsia="ヒラギノ角ゴ Pro W3"/>
          <w:color w:val="000000"/>
          <w:sz w:val="26"/>
          <w:szCs w:val="26"/>
        </w:rPr>
        <w:t>:</w:t>
      </w:r>
      <w:r w:rsidRPr="00EA4A05">
        <w:rPr>
          <w:rFonts w:eastAsia="ヒラギノ角ゴ Pro W3"/>
          <w:color w:val="000000"/>
          <w:sz w:val="26"/>
          <w:szCs w:val="26"/>
        </w:rPr>
        <w:t xml:space="preserve"> </w:t>
      </w:r>
      <w:r>
        <w:rPr>
          <w:rFonts w:eastAsia="ヒラギノ角ゴ Pro W3"/>
          <w:color w:val="000000"/>
          <w:sz w:val="26"/>
          <w:szCs w:val="26"/>
        </w:rPr>
        <w:t xml:space="preserve">      </w:t>
      </w:r>
    </w:p>
    <w:p w:rsidR="001D002C" w:rsidRDefault="001D002C" w:rsidP="001D002C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>
        <w:rPr>
          <w:rFonts w:eastAsia="ヒラギノ角ゴ Pro W3"/>
          <w:color w:val="000000"/>
          <w:sz w:val="26"/>
          <w:szCs w:val="26"/>
        </w:rPr>
        <w:t>- младшая группа – 7-10 лет;</w:t>
      </w:r>
    </w:p>
    <w:p w:rsidR="001D002C" w:rsidRPr="00EA4A05" w:rsidRDefault="001D002C" w:rsidP="001D002C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>
        <w:rPr>
          <w:rFonts w:eastAsia="ヒラギノ角ゴ Pro W3"/>
          <w:color w:val="000000"/>
          <w:sz w:val="26"/>
          <w:szCs w:val="26"/>
        </w:rPr>
        <w:t>- старшая группа – 11-13 лет</w:t>
      </w:r>
      <w:r w:rsidRPr="00EA4A05">
        <w:rPr>
          <w:rFonts w:eastAsia="ヒラギノ角ゴ Pro W3"/>
          <w:color w:val="000000"/>
          <w:sz w:val="26"/>
          <w:szCs w:val="26"/>
        </w:rPr>
        <w:t>.</w:t>
      </w:r>
    </w:p>
    <w:p w:rsidR="001D002C" w:rsidRDefault="001D002C" w:rsidP="001D002C">
      <w:pPr>
        <w:ind w:firstLine="709"/>
        <w:jc w:val="both"/>
        <w:rPr>
          <w:sz w:val="26"/>
          <w:szCs w:val="26"/>
        </w:rPr>
      </w:pPr>
    </w:p>
    <w:p w:rsidR="001D002C" w:rsidRPr="00DB7FB2" w:rsidRDefault="001D002C" w:rsidP="001D002C">
      <w:pPr>
        <w:ind w:firstLine="709"/>
        <w:jc w:val="center"/>
        <w:rPr>
          <w:b/>
          <w:sz w:val="26"/>
          <w:szCs w:val="26"/>
        </w:rPr>
      </w:pPr>
      <w:r w:rsidRPr="00DB7FB2">
        <w:rPr>
          <w:b/>
          <w:sz w:val="26"/>
          <w:szCs w:val="26"/>
        </w:rPr>
        <w:t>5.Руководство и проведения Конкурса</w:t>
      </w:r>
    </w:p>
    <w:p w:rsidR="001D002C" w:rsidRDefault="001D002C" w:rsidP="001D002C">
      <w:pPr>
        <w:ind w:firstLine="709"/>
        <w:jc w:val="both"/>
        <w:rPr>
          <w:sz w:val="26"/>
          <w:szCs w:val="26"/>
        </w:rPr>
      </w:pPr>
    </w:p>
    <w:p w:rsidR="001D002C" w:rsidRPr="00A621DB" w:rsidRDefault="001D002C" w:rsidP="001D002C">
      <w:pPr>
        <w:ind w:firstLine="709"/>
        <w:jc w:val="both"/>
        <w:rPr>
          <w:sz w:val="26"/>
          <w:szCs w:val="26"/>
        </w:rPr>
      </w:pPr>
      <w:r w:rsidRPr="00A621DB">
        <w:rPr>
          <w:sz w:val="26"/>
          <w:szCs w:val="26"/>
        </w:rPr>
        <w:tab/>
        <w:t>Учредителем Конкурса является управление образования администрации Амурского муниципального района.</w:t>
      </w:r>
    </w:p>
    <w:p w:rsidR="001D002C" w:rsidRDefault="001D002C" w:rsidP="001D002C">
      <w:pPr>
        <w:ind w:firstLine="709"/>
        <w:jc w:val="both"/>
        <w:rPr>
          <w:sz w:val="26"/>
          <w:szCs w:val="26"/>
        </w:rPr>
      </w:pPr>
      <w:r w:rsidRPr="00A621DB">
        <w:rPr>
          <w:sz w:val="26"/>
          <w:szCs w:val="26"/>
        </w:rPr>
        <w:tab/>
        <w:t>Непосредственную организацию и проведение Конкурса осуществляет Муниципальное бюджетное учреждение дополнительного образования центр детского и юношеского туризма и экскурсий г. Амурска Амурского муниципального района Хабаровского края.</w:t>
      </w:r>
    </w:p>
    <w:p w:rsidR="001D002C" w:rsidRDefault="001D002C" w:rsidP="001D002C">
      <w:pPr>
        <w:ind w:firstLine="709"/>
        <w:jc w:val="center"/>
        <w:rPr>
          <w:b/>
          <w:sz w:val="26"/>
          <w:szCs w:val="26"/>
        </w:rPr>
      </w:pPr>
      <w:r w:rsidRPr="00445BB8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 xml:space="preserve"> Подведение итогов и награждение</w:t>
      </w:r>
    </w:p>
    <w:p w:rsidR="001D002C" w:rsidRDefault="001D002C" w:rsidP="001D002C">
      <w:pPr>
        <w:ind w:firstLine="709"/>
        <w:jc w:val="center"/>
        <w:rPr>
          <w:b/>
          <w:sz w:val="26"/>
          <w:szCs w:val="26"/>
        </w:rPr>
      </w:pPr>
    </w:p>
    <w:p w:rsidR="001D002C" w:rsidRPr="00445BB8" w:rsidRDefault="001D002C" w:rsidP="001D002C">
      <w:pPr>
        <w:ind w:firstLine="709"/>
        <w:rPr>
          <w:sz w:val="26"/>
          <w:szCs w:val="26"/>
        </w:rPr>
      </w:pPr>
      <w:r w:rsidRPr="00445BB8">
        <w:rPr>
          <w:sz w:val="26"/>
          <w:szCs w:val="26"/>
        </w:rPr>
        <w:t>. Подведение итогов проводится по возрастным категориям.</w:t>
      </w:r>
    </w:p>
    <w:p w:rsidR="001D002C" w:rsidRPr="00445BB8" w:rsidRDefault="001D002C" w:rsidP="001D002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45BB8">
        <w:rPr>
          <w:sz w:val="26"/>
          <w:szCs w:val="26"/>
        </w:rPr>
        <w:t xml:space="preserve"> Победитель Конк</w:t>
      </w:r>
      <w:r>
        <w:rPr>
          <w:sz w:val="26"/>
          <w:szCs w:val="26"/>
        </w:rPr>
        <w:t xml:space="preserve">урса определяется по наименьшей </w:t>
      </w:r>
      <w:r w:rsidRPr="00445BB8">
        <w:rPr>
          <w:sz w:val="26"/>
          <w:szCs w:val="26"/>
        </w:rPr>
        <w:t>сумме мест, набранных по ито</w:t>
      </w:r>
      <w:r>
        <w:rPr>
          <w:sz w:val="26"/>
          <w:szCs w:val="26"/>
        </w:rPr>
        <w:t>гам выполнения всех</w:t>
      </w:r>
      <w:r w:rsidRPr="00445BB8">
        <w:rPr>
          <w:sz w:val="26"/>
          <w:szCs w:val="26"/>
        </w:rPr>
        <w:t xml:space="preserve"> заданий. В случае равенства суммы мест у двух и более представителей, победитель определяется по большем</w:t>
      </w:r>
      <w:r>
        <w:rPr>
          <w:sz w:val="26"/>
          <w:szCs w:val="26"/>
        </w:rPr>
        <w:t>у количеству занятых первых</w:t>
      </w:r>
      <w:r w:rsidRPr="00445BB8">
        <w:rPr>
          <w:sz w:val="26"/>
          <w:szCs w:val="26"/>
        </w:rPr>
        <w:t xml:space="preserve"> мест</w:t>
      </w:r>
      <w:r>
        <w:rPr>
          <w:sz w:val="26"/>
          <w:szCs w:val="26"/>
        </w:rPr>
        <w:t xml:space="preserve">. </w:t>
      </w:r>
    </w:p>
    <w:p w:rsidR="001D002C" w:rsidRDefault="001D002C" w:rsidP="001D002C">
      <w:pPr>
        <w:ind w:firstLine="709"/>
        <w:rPr>
          <w:sz w:val="26"/>
          <w:szCs w:val="26"/>
        </w:rPr>
      </w:pPr>
      <w:r w:rsidRPr="00445BB8">
        <w:rPr>
          <w:sz w:val="26"/>
          <w:szCs w:val="26"/>
        </w:rPr>
        <w:t xml:space="preserve"> Победители в каждой возрастной категории награждаются дипломами управления образования.</w:t>
      </w:r>
    </w:p>
    <w:bookmarkEnd w:id="0"/>
    <w:p w:rsidR="001D002C" w:rsidRDefault="001D002C" w:rsidP="001D002C">
      <w:pPr>
        <w:ind w:firstLine="709"/>
        <w:rPr>
          <w:sz w:val="26"/>
          <w:szCs w:val="26"/>
        </w:rPr>
      </w:pPr>
    </w:p>
    <w:p w:rsidR="001D002C" w:rsidRDefault="001D002C" w:rsidP="001D002C">
      <w:pPr>
        <w:ind w:firstLine="709"/>
        <w:jc w:val="center"/>
        <w:rPr>
          <w:b/>
          <w:sz w:val="26"/>
          <w:szCs w:val="26"/>
        </w:rPr>
      </w:pPr>
    </w:p>
    <w:p w:rsidR="001D002C" w:rsidRPr="00445BB8" w:rsidRDefault="001D002C" w:rsidP="001D002C">
      <w:pPr>
        <w:ind w:firstLine="709"/>
        <w:rPr>
          <w:sz w:val="26"/>
          <w:szCs w:val="26"/>
        </w:rPr>
      </w:pPr>
    </w:p>
    <w:p w:rsidR="000614BE" w:rsidRDefault="000614BE"/>
    <w:sectPr w:rsidR="0006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6F7A"/>
    <w:multiLevelType w:val="hybridMultilevel"/>
    <w:tmpl w:val="DBC4A9CE"/>
    <w:lvl w:ilvl="0" w:tplc="B0F8ABA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A0"/>
    <w:rsid w:val="000528C6"/>
    <w:rsid w:val="000614BE"/>
    <w:rsid w:val="000A4CA0"/>
    <w:rsid w:val="001D002C"/>
    <w:rsid w:val="00357CFB"/>
    <w:rsid w:val="00E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utoRedefine/>
    <w:uiPriority w:val="34"/>
    <w:qFormat/>
    <w:rsid w:val="00357CFB"/>
    <w:pPr>
      <w:numPr>
        <w:numId w:val="1"/>
      </w:numPr>
      <w:tabs>
        <w:tab w:val="left" w:pos="1276"/>
      </w:tabs>
      <w:spacing w:after="0" w:line="240" w:lineRule="auto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utoRedefine/>
    <w:uiPriority w:val="34"/>
    <w:qFormat/>
    <w:rsid w:val="00357CFB"/>
    <w:pPr>
      <w:numPr>
        <w:numId w:val="1"/>
      </w:numPr>
      <w:tabs>
        <w:tab w:val="left" w:pos="1276"/>
      </w:tabs>
      <w:spacing w:after="0" w:line="240" w:lineRule="auto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2017-02-02T02:13:00Z</dcterms:created>
  <dcterms:modified xsi:type="dcterms:W3CDTF">2018-10-15T04:37:00Z</dcterms:modified>
</cp:coreProperties>
</file>