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41" w:rsidRDefault="009A2B41" w:rsidP="009A2B41">
      <w:pPr>
        <w:jc w:val="center"/>
        <w:rPr>
          <w:rFonts w:ascii="Times New Roman" w:hAnsi="Times New Roman" w:cs="Times New Roman"/>
          <w:sz w:val="72"/>
        </w:rPr>
      </w:pPr>
    </w:p>
    <w:p w:rsidR="009A2B41" w:rsidRDefault="009A2B41" w:rsidP="009A2B41">
      <w:pPr>
        <w:jc w:val="center"/>
        <w:rPr>
          <w:rFonts w:ascii="Times New Roman" w:hAnsi="Times New Roman" w:cs="Times New Roman"/>
          <w:sz w:val="72"/>
        </w:rPr>
      </w:pPr>
    </w:p>
    <w:p w:rsidR="009A2B41" w:rsidRDefault="009A2B41" w:rsidP="009A2B41">
      <w:pPr>
        <w:jc w:val="center"/>
        <w:rPr>
          <w:rFonts w:ascii="Times New Roman" w:hAnsi="Times New Roman" w:cs="Times New Roman"/>
          <w:sz w:val="72"/>
        </w:rPr>
      </w:pPr>
    </w:p>
    <w:p w:rsidR="00A501D4" w:rsidRPr="009A2B41" w:rsidRDefault="008B2070" w:rsidP="009A2B41">
      <w:pPr>
        <w:jc w:val="center"/>
        <w:rPr>
          <w:rFonts w:ascii="Times New Roman" w:hAnsi="Times New Roman" w:cs="Times New Roman"/>
          <w:sz w:val="72"/>
        </w:rPr>
      </w:pPr>
      <w:r w:rsidRPr="009A2B41">
        <w:rPr>
          <w:rFonts w:ascii="Times New Roman" w:hAnsi="Times New Roman" w:cs="Times New Roman"/>
          <w:sz w:val="72"/>
        </w:rPr>
        <w:t xml:space="preserve"> </w:t>
      </w:r>
      <w:r w:rsidR="00A501D4" w:rsidRPr="009A2B41">
        <w:rPr>
          <w:rFonts w:ascii="Times New Roman" w:hAnsi="Times New Roman" w:cs="Times New Roman"/>
          <w:sz w:val="72"/>
        </w:rPr>
        <w:t>«Звезда из соседнего двора»</w:t>
      </w:r>
    </w:p>
    <w:p w:rsidR="00A501D4" w:rsidRPr="009A2B41" w:rsidRDefault="00A501D4" w:rsidP="009A2B41">
      <w:pPr>
        <w:jc w:val="center"/>
        <w:rPr>
          <w:sz w:val="160"/>
        </w:rPr>
      </w:pPr>
    </w:p>
    <w:p w:rsidR="009A2B41" w:rsidRDefault="009A2B41" w:rsidP="009A2B41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9A2B41" w:rsidRDefault="009A2B41" w:rsidP="009A2B41">
      <w:pPr>
        <w:pStyle w:val="a3"/>
        <w:jc w:val="right"/>
        <w:rPr>
          <w:rFonts w:ascii="Times New Roman" w:hAnsi="Times New Roman" w:cs="Times New Roman"/>
          <w:sz w:val="32"/>
        </w:rPr>
      </w:pPr>
    </w:p>
    <w:p w:rsidR="009A2B41" w:rsidRDefault="009A2B41" w:rsidP="009A2B4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9A2B41" w:rsidRDefault="009A2B41" w:rsidP="009A2B4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9A2B41" w:rsidRDefault="009A2B41" w:rsidP="009A2B41">
      <w:pPr>
        <w:pStyle w:val="a3"/>
        <w:jc w:val="center"/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  <w:bookmarkStart w:id="0" w:name="_Toc471831157"/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8B2070" w:rsidRDefault="008B2070" w:rsidP="008B2070">
      <w:pPr>
        <w:rPr>
          <w:rFonts w:ascii="Times New Roman" w:hAnsi="Times New Roman" w:cs="Times New Roman"/>
          <w:sz w:val="32"/>
        </w:rPr>
      </w:pPr>
    </w:p>
    <w:p w:rsidR="00486A4F" w:rsidRPr="00486A4F" w:rsidRDefault="006D42A3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B2070" w:rsidRPr="00486A4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86A4F" w:rsidRPr="00486A4F">
        <w:rPr>
          <w:rFonts w:ascii="Times New Roman" w:hAnsi="Times New Roman" w:cs="Times New Roman"/>
          <w:b/>
          <w:sz w:val="28"/>
          <w:szCs w:val="28"/>
        </w:rPr>
        <w:t xml:space="preserve">Проблема проекта: </w:t>
      </w:r>
      <w:r w:rsidR="00486A4F" w:rsidRPr="00486A4F">
        <w:rPr>
          <w:rFonts w:ascii="Times New Roman" w:hAnsi="Times New Roman" w:cs="Times New Roman"/>
          <w:sz w:val="28"/>
          <w:szCs w:val="28"/>
        </w:rPr>
        <w:t xml:space="preserve">отсутствие у населения района информации о своих земляках, которые добились больших высот в сфере культуры. 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В век информатизации люди должны владеть большим количеством информации. А тем более знаменитых земляков должен знать каждый. Кому-то посчастливилось расти в одном дворе со звездой, кто-то является близким герою культуры. Кто-то не владеет таковой информацией, и поэтому нужно восполнять пробелы. Для этого есть всё необходимое. Поэтому мой проект направлен на предоставление информации населению посёлка о знаменитых деятелях культуры, чтобы они знали свою культуру в лицо.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486A4F">
        <w:rPr>
          <w:rFonts w:ascii="Times New Roman" w:hAnsi="Times New Roman" w:cs="Times New Roman"/>
          <w:sz w:val="28"/>
          <w:szCs w:val="28"/>
        </w:rPr>
        <w:t>: В наше время, когда вокруг век информатизации, люди должны владеть большим количеством информации, тем более о деятелях культуры района должны знать все. Чтобы гордиться, чтобы помнить и идти по их стопам.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486A4F">
        <w:rPr>
          <w:rFonts w:ascii="Times New Roman" w:hAnsi="Times New Roman" w:cs="Times New Roman"/>
          <w:sz w:val="28"/>
          <w:szCs w:val="28"/>
        </w:rPr>
        <w:t xml:space="preserve"> Обеспечение узнаваемости во внешней среде деятелей культуры района и передача опыта подрастающему поколению. 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6A4F">
        <w:rPr>
          <w:rFonts w:ascii="Times New Roman" w:hAnsi="Times New Roman" w:cs="Times New Roman"/>
          <w:b/>
          <w:sz w:val="28"/>
          <w:szCs w:val="28"/>
        </w:rPr>
        <w:t xml:space="preserve">            Задачи проекта: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1. Создать короткометражный фильм с информацией о выдающихся людях Алексеевского района в сфере культуры. 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2. Благодаря деятелям культуры Алексеевского района сформировать узнаваемый позитивный имидж посёлка среди жителей и во внешней среде.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3. Повысить интерес к культуре у молодёжи района.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4. Организовать конкурсы и пригласить деятелей культуры в качестве членов жюри. 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5. Пригласить деятелей культуры для проведения мастер-классов в школах и колледже района.</w:t>
      </w:r>
    </w:p>
    <w:p w:rsidR="00486A4F" w:rsidRPr="00486A4F" w:rsidRDefault="00486A4F" w:rsidP="00486A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6. Установить Доску почёта с фотографией и краткой информацией о деятелях культуры района.</w:t>
      </w:r>
    </w:p>
    <w:p w:rsidR="008B2070" w:rsidRPr="00486A4F" w:rsidRDefault="008B2070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86A4F" w:rsidRDefault="008B2070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2B41" w:rsidRPr="00486A4F" w:rsidRDefault="009A2B41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Вступление</w:t>
      </w:r>
      <w:bookmarkEnd w:id="0"/>
    </w:p>
    <w:p w:rsidR="00486A4F" w:rsidRPr="00486A4F" w:rsidRDefault="00486A4F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Мой родной край может похвастаться выдающимися деятелями культуры. Но в данном проекте я уделю внимание одному из них. </w:t>
      </w:r>
    </w:p>
    <w:p w:rsidR="009A2B41" w:rsidRPr="00486A4F" w:rsidRDefault="009A2B41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Ушедший год в России проходил под эгидой Года кино, поэтому мне хочется рассказать о моём земляке. Далеко не каждый из нас может похвастаться знакомством со звездой экрана. </w:t>
      </w:r>
      <w:r w:rsidR="00E00D28" w:rsidRPr="00486A4F">
        <w:rPr>
          <w:rFonts w:ascii="Times New Roman" w:hAnsi="Times New Roman" w:cs="Times New Roman"/>
          <w:sz w:val="28"/>
          <w:szCs w:val="28"/>
        </w:rPr>
        <w:t>Мне же и моим землякам посчастливилось не просто по</w:t>
      </w:r>
      <w:r w:rsidR="008B2070" w:rsidRPr="00486A4F">
        <w:rPr>
          <w:rFonts w:ascii="Times New Roman" w:hAnsi="Times New Roman" w:cs="Times New Roman"/>
          <w:sz w:val="28"/>
          <w:szCs w:val="28"/>
        </w:rPr>
        <w:t>знакомиться, но и провести часть жизни</w:t>
      </w:r>
      <w:r w:rsidR="00E00D28" w:rsidRPr="00486A4F">
        <w:rPr>
          <w:rFonts w:ascii="Times New Roman" w:hAnsi="Times New Roman" w:cs="Times New Roman"/>
          <w:sz w:val="28"/>
          <w:szCs w:val="28"/>
        </w:rPr>
        <w:t xml:space="preserve"> с актёром театра и кино – Риналем Мухаметовым. </w:t>
      </w:r>
      <w:r w:rsidR="008B2070" w:rsidRPr="00486A4F">
        <w:rPr>
          <w:rFonts w:ascii="Times New Roman" w:hAnsi="Times New Roman" w:cs="Times New Roman"/>
          <w:sz w:val="28"/>
          <w:szCs w:val="28"/>
        </w:rPr>
        <w:t xml:space="preserve">Но, к сожалению, не все земляки знают о герое нашей малой родины. </w:t>
      </w:r>
    </w:p>
    <w:p w:rsidR="00E00D28" w:rsidRPr="00486A4F" w:rsidRDefault="00E00D28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3D" w:rsidRPr="00486A4F" w:rsidRDefault="006A723D" w:rsidP="00163AA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71831158"/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t>Детство и юность</w:t>
      </w:r>
      <w:bookmarkEnd w:id="1"/>
    </w:p>
    <w:p w:rsidR="00F55CAC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Риналь Альбертович Мухаметов родился и вырос в посёлке</w:t>
      </w:r>
      <w:r w:rsidR="00FC55EC" w:rsidRPr="00486A4F">
        <w:rPr>
          <w:rFonts w:ascii="Times New Roman" w:hAnsi="Times New Roman" w:cs="Times New Roman"/>
          <w:sz w:val="28"/>
          <w:szCs w:val="28"/>
        </w:rPr>
        <w:t xml:space="preserve"> городского типа </w:t>
      </w:r>
      <w:r w:rsidRPr="00486A4F">
        <w:rPr>
          <w:rFonts w:ascii="Times New Roman" w:hAnsi="Times New Roman" w:cs="Times New Roman"/>
          <w:sz w:val="28"/>
          <w:szCs w:val="28"/>
        </w:rPr>
        <w:t xml:space="preserve"> Алексеевское. Мечта стать артистом пришла к Риналю далеко не в детские годы. Поначалу мальчик хотел выучиться на морского пехотинца. Окончив 8-ой класс, он даже сделал попытку поступить в Суворовское училище. Но ему отказали. Причиной были не только плохая успеваемость по точным дисциплинам, но и незначительное заикание мальчика.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По окончании школы Риналь отправился поступать в Казанское театральное училище, выбрав для себя эстрадное отделение. Но через 2 года, по настоянию своих педагогов, отправился в Москву для того, чтобы попробовать свои силы в Школе – студии МХАТ. Как раз в тот период набирал свой курс в Школе-студии МХАТ Кирилл Семёнович Серебренников. Риналь Мухаметов и сам с некоторых пор понял, что ему нужно расти, причём в ином направлении, чем клоунада.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Уверенный в своих силах парень отправился в столицу и с первого взгляда влюбился в неё. Похоже, что эта любовь оказалась взаимной, потому что Риналь поступил с первой попытки. Более того, наставника Кирилла Серебренникова совсем не смутило, что будущий артист слегка заикается. Тем более, что сам Мухаметов совсем не комплексовал по этому поводу. Дело в том, что Риналь придумал для себя довольно удобную философскую основу, позволявшую комфортно сосуществовать со своим маленьким недостатком: он говорит, что заикание не ущемляет, а заставляет иногда помолчать. А в молчании много мудрости.</w:t>
      </w:r>
    </w:p>
    <w:p w:rsidR="00E00D28" w:rsidRPr="00486A4F" w:rsidRDefault="00E00D28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3D" w:rsidRPr="00486A4F" w:rsidRDefault="006A723D" w:rsidP="00163AA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71831159"/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t>Театр</w:t>
      </w:r>
      <w:bookmarkEnd w:id="2"/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За годы обучения у Серебренникова Риналь Мухаметов практически избавился от заикания. Он очень старался следовать всем наставлениям, которые получал от педагогов. Вскоре студент оказался в числе лучших на своём курсе. Особенно Мухаметов преуспел по сценическому движению. Он отлично фехтовал и прекрасно танцевал. Что и неудивительно, ведь начинающий актёр посещал танцевально-хореографическую студию в родном посёлке.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Риналь дебютировал на сцене в студенческие годы. В Московском художественном театре он сыграл в постановках «Феи» и «Ландо». А после </w:t>
      </w:r>
      <w:r w:rsidRPr="00486A4F">
        <w:rPr>
          <w:rFonts w:ascii="Times New Roman" w:hAnsi="Times New Roman" w:cs="Times New Roman"/>
          <w:sz w:val="28"/>
          <w:szCs w:val="28"/>
        </w:rPr>
        <w:lastRenderedPageBreak/>
        <w:t>окончания вуза Мухаметов был принят в труппу «Гоголь-центра», где служит и сегодня. Недюжинный талант и возросшее актёрское мастерство молодого татарского артиста зрители оценили в спектакле «Сон в летнюю ночь» по Шекспиру. Главная роль в комедийной постановке «Арлекин, воспитанный любовью» подняла артиста на новую карьерную ступень.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Вскоре Риналь Мухаметов появился на сцене Центра современного искусства «Винзавод». Здесь актёр задействован в нескольких нашумевших постановках. В «Герое нашего времени» он появляется сразу в трёх ролях – Печорина, Грушницкого и конечно же Азамата. А в мистерии «Каин» Риналь сыграл Каина и Люцифера одновременно, продемонстрировал настоящую виртуозность в мастерстве перевоплощения.</w:t>
      </w:r>
    </w:p>
    <w:p w:rsidR="00E00D28" w:rsidRPr="00486A4F" w:rsidRDefault="00E00D28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0D28" w:rsidRPr="00486A4F" w:rsidRDefault="006A723D" w:rsidP="00163AA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_Toc471831160"/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t>Фильмы</w:t>
      </w:r>
      <w:bookmarkEnd w:id="3"/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Кинематографическая биография Риналя Мухаметова началась за год до получения диплома. Примечательно, что дебютная роль в кино оказалась не эпизодом и даже не ролью второго плана, а самой что ни есть главной. В военно-исторической драме «Искупление» артисту предстояло сыграть очень глубокую и трагичную роль. Он появился в образе молодого лётчика, еврея по происхождению, Августа, который возвратился домой и узнал о погибшей семье. История потрясла зрителей, хотя в целом фильм был воспринят неоднозначно.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Но главное, в этой картине Риналь Мухаметов сумел громко заявить о том, что в отечественном кинематографе взошла ещё одна яркая звезда. И следующий, 2013 год подтвердил это. Молодой кареглазый актёр снова получил предложение сняться в звёздной роли. Это был мистический триллер «Башня».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Огромным успехом и бесценным опытом для артиста из Татарстана оказалась работа в картине Сергея Жигунова «Три мушкетера». Мухаметов сыграл д'Артаньяна. 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Лента тоже была принята по-разному, но несомненным фактом для всех оказалась блестящая игра Риналя Мухаметова. Это было совершенно новое «прочтение» образа юного гасконца. Что касается фехтования, к которому артист не раз прибегал по сценарию ленты, то оно оказалось безупречным. Как и умение держаться в седле.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Если «Три мушкетёра» Жигунова не принесли Риналю огромной славы и узнаваемости, то следующая роль действительно сделала артиста широко известным. В сериале «Екатерина», где Мухаметову достался образ графа Салтыкова. Эта роль умножила армию поклонниц молодого артиста в несколько раз.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На очередную карьерную ступень актёр поднялся после выхода на экраны мини-сериала «Манекенщица». Это история о провинциальной девушке и её друге, художнике-авангардисте. Последнего и сыграл Риналь Мухаметов. Сюжет ленты разворачивается в 70-ые годы прошлого столетия. Проект получил высокие рейтинги и тёплые отклики зрителей.</w:t>
      </w:r>
    </w:p>
    <w:p w:rsidR="006A723D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Одна из последних работ артиста – прекрасная лирическая комедия Александра Амирова «Тэли и Толи», вышедшая на экраны в 2015 году. Звёздная </w:t>
      </w:r>
      <w:r w:rsidRPr="00486A4F">
        <w:rPr>
          <w:rFonts w:ascii="Times New Roman" w:hAnsi="Times New Roman" w:cs="Times New Roman"/>
          <w:sz w:val="28"/>
          <w:szCs w:val="28"/>
        </w:rPr>
        <w:lastRenderedPageBreak/>
        <w:t>компания и замечательный сюжет ленты, конечно же, были замечены зрителями и принесли Риналю Мухаметову, сыгравшему влюблённого грузина Гочу, новую порцию славы и хвалебных рецензий.</w:t>
      </w:r>
    </w:p>
    <w:p w:rsidR="00E00D28" w:rsidRPr="00486A4F" w:rsidRDefault="00E00D28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3D" w:rsidRPr="00486A4F" w:rsidRDefault="006A723D" w:rsidP="00163AA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71831161"/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t>Хобби</w:t>
      </w:r>
      <w:bookmarkEnd w:id="4"/>
    </w:p>
    <w:p w:rsidR="00E00D28" w:rsidRPr="00486A4F" w:rsidRDefault="006A723D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Помимо театра и кино в жизни артиста огромное место занимает музыка. Риналь Мухаметов – фронтмен музыкально-театральной группы с удивительным названием «Корпорация Желтый Асфальт». Риналь не только поёт, он сочиняет стихи для некоторых песен и играет на ударных. Музыкант назвал жанр, в котором выступает коллектив, поп-террором.</w:t>
      </w:r>
    </w:p>
    <w:p w:rsidR="006D42A3" w:rsidRPr="00486A4F" w:rsidRDefault="006D42A3" w:rsidP="00163AA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Toc471831162"/>
    </w:p>
    <w:p w:rsidR="006A723D" w:rsidRPr="00486A4F" w:rsidRDefault="006A723D" w:rsidP="00163AA9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Заключение.</w:t>
      </w:r>
      <w:bookmarkEnd w:id="5"/>
      <w:r w:rsidRPr="00486A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A723D" w:rsidRPr="00486A4F" w:rsidRDefault="00A501D4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 xml:space="preserve">Я, поистине, горжусь таким замечательным земляком, который не побоялся трудностей, прошёл через множество препятствий и достиг таких высот. Он стал тем, кем в тайне всегда хотел быть.  Желаю ему новых блестящих ролей в театре и кино. </w:t>
      </w:r>
    </w:p>
    <w:p w:rsidR="00A501D4" w:rsidRPr="00486A4F" w:rsidRDefault="00A501D4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Следуйте за своей мечтой, несмотря ни на чт</w:t>
      </w:r>
      <w:r w:rsidR="008B2070" w:rsidRPr="00486A4F">
        <w:rPr>
          <w:rFonts w:ascii="Times New Roman" w:hAnsi="Times New Roman" w:cs="Times New Roman"/>
          <w:sz w:val="28"/>
          <w:szCs w:val="28"/>
        </w:rPr>
        <w:t xml:space="preserve">о. Не зависимо от того старый </w:t>
      </w:r>
      <w:r w:rsidRPr="00486A4F">
        <w:rPr>
          <w:rFonts w:ascii="Times New Roman" w:hAnsi="Times New Roman" w:cs="Times New Roman"/>
          <w:sz w:val="28"/>
          <w:szCs w:val="28"/>
        </w:rPr>
        <w:t xml:space="preserve"> или молодой, вы должны реализовать ваши самые смелые мечты. Это единственная причина существования на этой планете.</w:t>
      </w:r>
      <w:r w:rsidR="00486A4F" w:rsidRPr="00486A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A4F" w:rsidRPr="00486A4F" w:rsidRDefault="00486A4F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Таким образом, проведя исследование, я с уверенностью могу сказать, что мой земляк, Риналь Мухаметов, вносит свой вклад в отечественный кинематограф, а значит и в судьбу нашей России.</w:t>
      </w:r>
    </w:p>
    <w:p w:rsidR="00486A4F" w:rsidRPr="00486A4F" w:rsidRDefault="00486A4F" w:rsidP="00163A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P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P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Default="00486A4F" w:rsidP="00163A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AA9" w:rsidRDefault="00163AA9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AA9" w:rsidRDefault="00163AA9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6A4F" w:rsidRP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  <w:r w:rsidRPr="00486A4F">
        <w:rPr>
          <w:rFonts w:ascii="Times New Roman" w:hAnsi="Times New Roman" w:cs="Times New Roman"/>
          <w:sz w:val="28"/>
          <w:szCs w:val="28"/>
        </w:rPr>
        <w:lastRenderedPageBreak/>
        <w:t>Использованная литература:</w:t>
      </w:r>
    </w:p>
    <w:p w:rsidR="00486A4F" w:rsidRPr="00486A4F" w:rsidRDefault="00486A4F" w:rsidP="00486A4F">
      <w:pPr>
        <w:pStyle w:val="aa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Газета «Заря» (Алексеевский муниципальный район)</w:t>
      </w:r>
    </w:p>
    <w:p w:rsidR="00486A4F" w:rsidRPr="00486A4F" w:rsidRDefault="00486A4F" w:rsidP="00486A4F">
      <w:pPr>
        <w:pStyle w:val="aa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Личный архив</w:t>
      </w:r>
    </w:p>
    <w:p w:rsidR="00486A4F" w:rsidRPr="00486A4F" w:rsidRDefault="00486A4F" w:rsidP="00486A4F">
      <w:pPr>
        <w:pStyle w:val="aa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Архив района</w:t>
      </w:r>
    </w:p>
    <w:p w:rsidR="00486A4F" w:rsidRPr="00486A4F" w:rsidRDefault="00486A4F" w:rsidP="00486A4F">
      <w:pPr>
        <w:pStyle w:val="aa"/>
        <w:numPr>
          <w:ilvl w:val="0"/>
          <w:numId w:val="1"/>
        </w:num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A4F">
        <w:rPr>
          <w:rFonts w:ascii="Times New Roman" w:hAnsi="Times New Roman" w:cs="Times New Roman"/>
          <w:sz w:val="28"/>
          <w:szCs w:val="28"/>
        </w:rPr>
        <w:t>Интернет-ресурсы.</w:t>
      </w:r>
    </w:p>
    <w:p w:rsidR="00486A4F" w:rsidRPr="00486A4F" w:rsidRDefault="00486A4F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723D" w:rsidRPr="007A3C07" w:rsidRDefault="006A723D" w:rsidP="00486A4F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A723D" w:rsidRPr="007A3C07" w:rsidSect="00163A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10" w:rsidRDefault="00666B10" w:rsidP="009A2B41">
      <w:pPr>
        <w:spacing w:after="0" w:line="240" w:lineRule="auto"/>
      </w:pPr>
      <w:r>
        <w:separator/>
      </w:r>
    </w:p>
  </w:endnote>
  <w:endnote w:type="continuationSeparator" w:id="0">
    <w:p w:rsidR="00666B10" w:rsidRDefault="00666B10" w:rsidP="009A2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10" w:rsidRDefault="00666B10" w:rsidP="009A2B41">
      <w:pPr>
        <w:spacing w:after="0" w:line="240" w:lineRule="auto"/>
      </w:pPr>
      <w:r>
        <w:separator/>
      </w:r>
    </w:p>
  </w:footnote>
  <w:footnote w:type="continuationSeparator" w:id="0">
    <w:p w:rsidR="00666B10" w:rsidRDefault="00666B10" w:rsidP="009A2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16984"/>
    <w:multiLevelType w:val="hybridMultilevel"/>
    <w:tmpl w:val="F3628B02"/>
    <w:lvl w:ilvl="0" w:tplc="DAD23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23D"/>
    <w:rsid w:val="00163AA9"/>
    <w:rsid w:val="002A2E58"/>
    <w:rsid w:val="00407B9A"/>
    <w:rsid w:val="00486A4F"/>
    <w:rsid w:val="00666B10"/>
    <w:rsid w:val="006A723D"/>
    <w:rsid w:val="006D42A3"/>
    <w:rsid w:val="007A3C07"/>
    <w:rsid w:val="008B2070"/>
    <w:rsid w:val="009A2B41"/>
    <w:rsid w:val="00A501D4"/>
    <w:rsid w:val="00E00D28"/>
    <w:rsid w:val="00F55CAC"/>
    <w:rsid w:val="00FC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54271-A4E5-4593-BA77-E4124929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00D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2B4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9A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2B41"/>
  </w:style>
  <w:style w:type="paragraph" w:styleId="a6">
    <w:name w:val="footer"/>
    <w:basedOn w:val="a"/>
    <w:link w:val="a7"/>
    <w:uiPriority w:val="99"/>
    <w:unhideWhenUsed/>
    <w:rsid w:val="009A2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2B41"/>
  </w:style>
  <w:style w:type="character" w:customStyle="1" w:styleId="10">
    <w:name w:val="Заголовок 1 Знак"/>
    <w:basedOn w:val="a0"/>
    <w:link w:val="1"/>
    <w:uiPriority w:val="9"/>
    <w:rsid w:val="00E00D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6D42A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D42A3"/>
    <w:pPr>
      <w:spacing w:after="100"/>
    </w:pPr>
  </w:style>
  <w:style w:type="character" w:styleId="a9">
    <w:name w:val="Hyperlink"/>
    <w:basedOn w:val="a0"/>
    <w:uiPriority w:val="99"/>
    <w:unhideWhenUsed/>
    <w:rsid w:val="006D42A3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86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7CABB-AF5D-4369-AFD0-94E8C2627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6</cp:revision>
  <dcterms:created xsi:type="dcterms:W3CDTF">2017-01-10T13:22:00Z</dcterms:created>
  <dcterms:modified xsi:type="dcterms:W3CDTF">2017-08-28T15:33:00Z</dcterms:modified>
</cp:coreProperties>
</file>