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B238" w14:textId="732DF016" w:rsidR="006C010A" w:rsidRPr="00EA256F" w:rsidRDefault="00EA256F" w:rsidP="00EA2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6F">
        <w:rPr>
          <w:rFonts w:ascii="Times New Roman" w:hAnsi="Times New Roman" w:cs="Times New Roman"/>
          <w:sz w:val="28"/>
          <w:szCs w:val="28"/>
        </w:rPr>
        <w:t>Проект по переработке вторичного сырья.</w:t>
      </w:r>
    </w:p>
    <w:p w14:paraId="773EBD2D" w14:textId="77777777" w:rsidR="00EA256F" w:rsidRPr="00EA256F" w:rsidRDefault="00EA256F" w:rsidP="00EA25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256F">
        <w:rPr>
          <w:rFonts w:ascii="Times New Roman" w:hAnsi="Times New Roman" w:cs="Times New Roman"/>
          <w:sz w:val="24"/>
          <w:szCs w:val="24"/>
        </w:rPr>
        <w:t xml:space="preserve">Согласно исследованиям, в среднем современный человек производит от 1 до 1,5 килограмма отходов в день. Большую их часть составляют пищевые отходы. </w:t>
      </w:r>
    </w:p>
    <w:p w14:paraId="3CEC5006" w14:textId="0996B624" w:rsidR="00EA256F" w:rsidRPr="00EA256F" w:rsidRDefault="00EA256F" w:rsidP="00EA256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256F">
        <w:rPr>
          <w:rFonts w:ascii="Times New Roman" w:hAnsi="Times New Roman" w:cs="Times New Roman"/>
          <w:sz w:val="24"/>
          <w:szCs w:val="24"/>
        </w:rPr>
        <w:t xml:space="preserve">Пищевые отходы, отбросы, биологические твёрдые отходы — это остатки продуктов питания, выброшенные людьми.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A256F">
        <w:rPr>
          <w:rFonts w:ascii="Times New Roman" w:hAnsi="Times New Roman" w:cs="Times New Roman"/>
          <w:sz w:val="24"/>
          <w:szCs w:val="24"/>
        </w:rPr>
        <w:t>азахстане 98% этих отходов отправляют на «свалку»- территорию з</w:t>
      </w:r>
      <w:r w:rsidRPr="00EA256F">
        <w:rPr>
          <w:rFonts w:ascii="Times New Roman" w:hAnsi="Times New Roman" w:cs="Times New Roman"/>
          <w:sz w:val="24"/>
          <w:szCs w:val="24"/>
        </w:rPr>
        <w:t>а чертой населенного пункта, где хранятся и разлагаются отходы.</w:t>
      </w:r>
    </w:p>
    <w:p w14:paraId="3B202811" w14:textId="16CD5556" w:rsidR="00EA256F" w:rsidRPr="00EA256F" w:rsidRDefault="00EA256F" w:rsidP="00EA25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256F">
        <w:rPr>
          <w:rFonts w:ascii="Times New Roman" w:hAnsi="Times New Roman" w:cs="Times New Roman"/>
          <w:sz w:val="24"/>
          <w:szCs w:val="24"/>
        </w:rPr>
        <w:t>По данным продовольственной и сельскохозяйственной организации (</w:t>
      </w:r>
      <w:r>
        <w:rPr>
          <w:rFonts w:ascii="Times New Roman" w:hAnsi="Times New Roman" w:cs="Times New Roman"/>
          <w:sz w:val="24"/>
          <w:szCs w:val="24"/>
        </w:rPr>
        <w:t>ФАО</w:t>
      </w:r>
      <w:r w:rsidRPr="00EA256F">
        <w:rPr>
          <w:rFonts w:ascii="Times New Roman" w:hAnsi="Times New Roman" w:cs="Times New Roman"/>
          <w:sz w:val="24"/>
          <w:szCs w:val="24"/>
        </w:rPr>
        <w:t xml:space="preserve">), на пищевые отходы приходится 8 % глобальных выбросов парниковых газов в мире. </w:t>
      </w:r>
      <w:r w:rsidRPr="00EA25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EA256F">
        <w:rPr>
          <w:rFonts w:ascii="Times New Roman" w:hAnsi="Times New Roman" w:cs="Times New Roman"/>
          <w:sz w:val="24"/>
          <w:szCs w:val="24"/>
        </w:rPr>
        <w:t xml:space="preserve">етан, или </w:t>
      </w:r>
      <w:r w:rsidRPr="00EA256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A256F">
        <w:rPr>
          <w:rFonts w:ascii="Times New Roman" w:hAnsi="Times New Roman" w:cs="Times New Roman"/>
          <w:sz w:val="24"/>
          <w:szCs w:val="24"/>
        </w:rPr>
        <w:t xml:space="preserve">4, является вторым по распространённости парниковым газом. Он выделяется при гниении пищевых отходов на «свалках». Хотя метан проводит в атмосфере меньше времени (12 лет), чем СО2, он более эффективен для улавливания радиации. Воздействие метана на изменение климата в 25 раз выше, чем </w:t>
      </w:r>
      <w:r w:rsidRPr="00EA256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A256F">
        <w:rPr>
          <w:rFonts w:ascii="Times New Roman" w:hAnsi="Times New Roman" w:cs="Times New Roman"/>
          <w:sz w:val="24"/>
          <w:szCs w:val="24"/>
        </w:rPr>
        <w:t>2 за 100-летний период.</w:t>
      </w:r>
    </w:p>
    <w:p w14:paraId="3EA7C1BF" w14:textId="77777777" w:rsidR="00EA256F" w:rsidRDefault="00EA256F" w:rsidP="00EA25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256F">
        <w:rPr>
          <w:rFonts w:ascii="Times New Roman" w:hAnsi="Times New Roman" w:cs="Times New Roman"/>
          <w:sz w:val="24"/>
          <w:szCs w:val="24"/>
        </w:rPr>
        <w:t>Однако, у этой проблемы есть решение. Пищевые отходы можно использовать в качестве вторсырья для производства “зеленой” энергии и электричества.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6F">
        <w:rPr>
          <w:rFonts w:ascii="Times New Roman" w:hAnsi="Times New Roman" w:cs="Times New Roman"/>
          <w:sz w:val="24"/>
          <w:szCs w:val="24"/>
        </w:rPr>
        <w:t>Такие генераторы можно установить во дворе, в гараже или за домом- они не занимают много места.</w:t>
      </w:r>
    </w:p>
    <w:p w14:paraId="420CC4DB" w14:textId="12312B0A" w:rsidR="00EA256F" w:rsidRPr="00EA256F" w:rsidRDefault="00EA256F" w:rsidP="00EA25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A256F">
        <w:rPr>
          <w:rFonts w:ascii="Times New Roman" w:hAnsi="Times New Roman" w:cs="Times New Roman"/>
          <w:sz w:val="24"/>
          <w:szCs w:val="24"/>
        </w:rPr>
        <w:t xml:space="preserve">ереработка пищевых отходов в электроэнергию позволит уменьшить их негативное влияние на экологию, а также производить “зеленую” энергию и сократить использование таких </w:t>
      </w:r>
      <w:proofErr w:type="spellStart"/>
      <w:r w:rsidRPr="00EA256F">
        <w:rPr>
          <w:rFonts w:ascii="Times New Roman" w:hAnsi="Times New Roman" w:cs="Times New Roman"/>
          <w:sz w:val="24"/>
          <w:szCs w:val="24"/>
        </w:rPr>
        <w:t>исчерпаемых</w:t>
      </w:r>
      <w:proofErr w:type="spellEnd"/>
      <w:r w:rsidRPr="00EA256F">
        <w:rPr>
          <w:rFonts w:ascii="Times New Roman" w:hAnsi="Times New Roman" w:cs="Times New Roman"/>
          <w:sz w:val="24"/>
          <w:szCs w:val="24"/>
        </w:rPr>
        <w:t xml:space="preserve"> источников энергии, как природный газ, уголь, нефть и торф, для производства электричества.</w:t>
      </w:r>
      <w:r w:rsidRPr="00EA256F">
        <w:rPr>
          <w:rFonts w:ascii="Times New Roman" w:hAnsi="Times New Roman" w:cs="Times New Roman"/>
          <w:sz w:val="24"/>
          <w:szCs w:val="24"/>
        </w:rPr>
        <w:br/>
        <w:t>Электроэнергию, получаемую из пищевых отходов нельзя использовать для электроснабжения крупных городов и производственных предприятий, но с ее помощью можно обеспечивать электричеством отдельные дома и районы. Кроме того, не нужно будет оплачивать счета за электричество</w:t>
      </w:r>
      <w:r w:rsidRPr="00EA256F">
        <w:rPr>
          <w:rFonts w:ascii="Times New Roman" w:hAnsi="Times New Roman" w:cs="Times New Roman"/>
          <w:sz w:val="24"/>
          <w:szCs w:val="24"/>
        </w:rPr>
        <w:t xml:space="preserve">, </w:t>
      </w:r>
      <w:r w:rsidRPr="00EA256F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A25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A256F">
        <w:rPr>
          <w:rFonts w:ascii="Times New Roman" w:hAnsi="Times New Roman" w:cs="Times New Roman"/>
          <w:sz w:val="24"/>
          <w:szCs w:val="24"/>
        </w:rPr>
        <w:t xml:space="preserve">ы будете производить ее сами.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Pr="00EA256F">
        <w:rPr>
          <w:rFonts w:ascii="Times New Roman" w:hAnsi="Times New Roman" w:cs="Times New Roman"/>
          <w:sz w:val="24"/>
          <w:szCs w:val="24"/>
        </w:rPr>
        <w:t xml:space="preserve"> сами генераторы относительно дорогие</w:t>
      </w:r>
      <w:r w:rsidRPr="00EA256F">
        <w:rPr>
          <w:rFonts w:ascii="Times New Roman" w:hAnsi="Times New Roman" w:cs="Times New Roman"/>
          <w:sz w:val="24"/>
          <w:szCs w:val="24"/>
        </w:rPr>
        <w:t>.</w:t>
      </w:r>
    </w:p>
    <w:p w14:paraId="042C3C67" w14:textId="66A964DE" w:rsidR="00EA256F" w:rsidRPr="00EA256F" w:rsidRDefault="00EA256F" w:rsidP="00EA25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A256F">
        <w:rPr>
          <w:rFonts w:ascii="Times New Roman" w:hAnsi="Times New Roman" w:cs="Times New Roman"/>
          <w:sz w:val="24"/>
          <w:szCs w:val="24"/>
        </w:rPr>
        <w:t xml:space="preserve">Если люди не будут выбрасывать пищевые отходы на свалку, а перерабатывать их в электричество, то мы сможем помочь нашей экологии. </w:t>
      </w:r>
      <w:proofErr w:type="spellStart"/>
      <w:r w:rsidRPr="00EA256F">
        <w:rPr>
          <w:rFonts w:ascii="Times New Roman" w:hAnsi="Times New Roman" w:cs="Times New Roman"/>
          <w:sz w:val="24"/>
          <w:szCs w:val="24"/>
          <w:lang w:val="en-US"/>
        </w:rPr>
        <w:t>Давайте</w:t>
      </w:r>
      <w:proofErr w:type="spellEnd"/>
      <w:r w:rsidRPr="00EA25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256F">
        <w:rPr>
          <w:rFonts w:ascii="Times New Roman" w:hAnsi="Times New Roman" w:cs="Times New Roman"/>
          <w:sz w:val="24"/>
          <w:szCs w:val="24"/>
          <w:lang w:val="en-US"/>
        </w:rPr>
        <w:t>сделаем</w:t>
      </w:r>
      <w:proofErr w:type="spellEnd"/>
      <w:r w:rsidRPr="00EA25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256F">
        <w:rPr>
          <w:rFonts w:ascii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EA25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256F">
        <w:rPr>
          <w:rFonts w:ascii="Times New Roman" w:hAnsi="Times New Roman" w:cs="Times New Roman"/>
          <w:sz w:val="24"/>
          <w:szCs w:val="24"/>
          <w:lang w:val="en-US"/>
        </w:rPr>
        <w:t>чуточку</w:t>
      </w:r>
      <w:proofErr w:type="spellEnd"/>
      <w:r w:rsidRPr="00EA25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256F">
        <w:rPr>
          <w:rFonts w:ascii="Times New Roman" w:hAnsi="Times New Roman" w:cs="Times New Roman"/>
          <w:sz w:val="24"/>
          <w:szCs w:val="24"/>
          <w:lang w:val="en-US"/>
        </w:rPr>
        <w:t>лучше</w:t>
      </w:r>
      <w:proofErr w:type="spellEnd"/>
      <w:r w:rsidRPr="00EA256F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1ABD288E" w14:textId="77777777" w:rsidR="00EA256F" w:rsidRPr="00EA256F" w:rsidRDefault="00EA256F"/>
    <w:sectPr w:rsidR="00EA256F" w:rsidRPr="00EA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C9"/>
    <w:rsid w:val="006C010A"/>
    <w:rsid w:val="00EA256F"/>
    <w:rsid w:val="00F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83F1"/>
  <w15:chartTrackingRefBased/>
  <w15:docId w15:val="{00AAEEDD-4AB8-41C2-9899-EA1746C5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Нурай Кульжамбекова</dc:creator>
  <cp:keywords/>
  <dc:description/>
  <cp:lastModifiedBy>Нурай Кульжамбекова</cp:lastModifiedBy>
  <cp:revision>3</cp:revision>
  <dcterms:created xsi:type="dcterms:W3CDTF">2020-12-16T09:08:00Z</dcterms:created>
  <dcterms:modified xsi:type="dcterms:W3CDTF">2020-12-16T09:14:00Z</dcterms:modified>
</cp:coreProperties>
</file>