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E8F" w:rsidRPr="00741E8F" w:rsidRDefault="00741E8F" w:rsidP="00741E8F">
      <w:pPr>
        <w:pStyle w:val="a3"/>
        <w:shd w:val="clear" w:color="auto" w:fill="FFFFFF"/>
        <w:spacing w:before="173" w:beforeAutospacing="0" w:after="173" w:afterAutospacing="0"/>
        <w:textAlignment w:val="baseline"/>
        <w:rPr>
          <w:color w:val="000000"/>
          <w:sz w:val="32"/>
          <w:szCs w:val="32"/>
        </w:rPr>
      </w:pPr>
      <w:r w:rsidRPr="00741E8F">
        <w:rPr>
          <w:color w:val="000000"/>
          <w:sz w:val="32"/>
          <w:szCs w:val="32"/>
        </w:rPr>
        <w:t xml:space="preserve">В селе Билярск Алексеевского района республики Татарстан есть святой </w:t>
      </w:r>
      <w:proofErr w:type="spellStart"/>
      <w:r w:rsidRPr="00741E8F">
        <w:rPr>
          <w:color w:val="000000"/>
          <w:sz w:val="32"/>
          <w:szCs w:val="32"/>
        </w:rPr>
        <w:t>ключ</w:t>
      </w:r>
      <w:proofErr w:type="gramStart"/>
      <w:r w:rsidRPr="00741E8F">
        <w:rPr>
          <w:color w:val="000000"/>
          <w:sz w:val="32"/>
          <w:szCs w:val="32"/>
        </w:rPr>
        <w:t>,к</w:t>
      </w:r>
      <w:proofErr w:type="spellEnd"/>
      <w:proofErr w:type="gramEnd"/>
      <w:r w:rsidRPr="00741E8F">
        <w:rPr>
          <w:color w:val="000000"/>
          <w:sz w:val="32"/>
          <w:szCs w:val="32"/>
        </w:rPr>
        <w:t xml:space="preserve"> которому приезжают много людей. У горы </w:t>
      </w:r>
      <w:proofErr w:type="spellStart"/>
      <w:r w:rsidRPr="00741E8F">
        <w:rPr>
          <w:color w:val="000000"/>
          <w:sz w:val="32"/>
          <w:szCs w:val="32"/>
        </w:rPr>
        <w:t>Хужалар-тавы</w:t>
      </w:r>
      <w:proofErr w:type="spellEnd"/>
      <w:r w:rsidRPr="00741E8F">
        <w:rPr>
          <w:color w:val="000000"/>
          <w:sz w:val="32"/>
          <w:szCs w:val="32"/>
        </w:rPr>
        <w:t xml:space="preserve"> есть и другие названия — Девичья гора или гора</w:t>
      </w:r>
      <w:proofErr w:type="gramStart"/>
      <w:r w:rsidRPr="00741E8F">
        <w:rPr>
          <w:color w:val="000000"/>
          <w:sz w:val="32"/>
          <w:szCs w:val="32"/>
        </w:rPr>
        <w:t xml:space="preserve"> Д</w:t>
      </w:r>
      <w:proofErr w:type="gramEnd"/>
      <w:r w:rsidRPr="00741E8F">
        <w:rPr>
          <w:color w:val="000000"/>
          <w:sz w:val="32"/>
          <w:szCs w:val="32"/>
        </w:rPr>
        <w:t>венадцати Девушек.</w:t>
      </w:r>
    </w:p>
    <w:p w:rsidR="00741E8F" w:rsidRPr="00741E8F" w:rsidRDefault="00741E8F" w:rsidP="00741E8F">
      <w:pPr>
        <w:pStyle w:val="a3"/>
        <w:shd w:val="clear" w:color="auto" w:fill="FFFFFF"/>
        <w:spacing w:before="173" w:beforeAutospacing="0" w:after="173" w:afterAutospacing="0"/>
        <w:textAlignment w:val="baseline"/>
        <w:rPr>
          <w:color w:val="000000"/>
          <w:sz w:val="32"/>
          <w:szCs w:val="32"/>
        </w:rPr>
      </w:pPr>
      <w:r w:rsidRPr="00741E8F">
        <w:rPr>
          <w:color w:val="000000"/>
          <w:sz w:val="32"/>
          <w:szCs w:val="32"/>
        </w:rPr>
        <w:t xml:space="preserve">Древняя мусульманская легенда рассказывает, что некогда неподалёку от горы стоял город </w:t>
      </w:r>
      <w:proofErr w:type="spellStart"/>
      <w:r w:rsidRPr="00741E8F">
        <w:rPr>
          <w:color w:val="000000"/>
          <w:sz w:val="32"/>
          <w:szCs w:val="32"/>
        </w:rPr>
        <w:t>Марджан</w:t>
      </w:r>
      <w:proofErr w:type="spellEnd"/>
      <w:r w:rsidRPr="00741E8F">
        <w:rPr>
          <w:color w:val="000000"/>
          <w:sz w:val="32"/>
          <w:szCs w:val="32"/>
        </w:rPr>
        <w:t xml:space="preserve">. Жил в том городе человек по имени </w:t>
      </w:r>
      <w:proofErr w:type="spellStart"/>
      <w:r w:rsidRPr="00741E8F">
        <w:rPr>
          <w:color w:val="000000"/>
          <w:sz w:val="32"/>
          <w:szCs w:val="32"/>
        </w:rPr>
        <w:t>Тырышмал</w:t>
      </w:r>
      <w:proofErr w:type="spellEnd"/>
      <w:r w:rsidRPr="00741E8F">
        <w:rPr>
          <w:color w:val="000000"/>
          <w:sz w:val="32"/>
          <w:szCs w:val="32"/>
        </w:rPr>
        <w:t xml:space="preserve"> </w:t>
      </w:r>
      <w:proofErr w:type="spellStart"/>
      <w:r w:rsidRPr="00741E8F">
        <w:rPr>
          <w:color w:val="000000"/>
          <w:sz w:val="32"/>
          <w:szCs w:val="32"/>
        </w:rPr>
        <w:t>Хужа</w:t>
      </w:r>
      <w:proofErr w:type="spellEnd"/>
      <w:r w:rsidRPr="00741E8F">
        <w:rPr>
          <w:color w:val="000000"/>
          <w:sz w:val="32"/>
          <w:szCs w:val="32"/>
        </w:rPr>
        <w:t xml:space="preserve">, и было у него двенадцать дочерей-красавиц. Слава об их красоте разнеслась далеко за пределы дома, и многие юноши мечтали жениться на одной из девушек. Но те не торопились с замужеством, дожидаясь самых достойных. Однако случилось так, что озлобленные отвергнутые женихи решили отомстить. Собралось их войско великое и направилось к жилищу </w:t>
      </w:r>
      <w:proofErr w:type="spellStart"/>
      <w:r w:rsidRPr="00741E8F">
        <w:rPr>
          <w:color w:val="000000"/>
          <w:sz w:val="32"/>
          <w:szCs w:val="32"/>
        </w:rPr>
        <w:t>Тырышмал</w:t>
      </w:r>
      <w:proofErr w:type="spellEnd"/>
      <w:r w:rsidRPr="00741E8F">
        <w:rPr>
          <w:color w:val="000000"/>
          <w:sz w:val="32"/>
          <w:szCs w:val="32"/>
        </w:rPr>
        <w:t xml:space="preserve"> </w:t>
      </w:r>
      <w:proofErr w:type="spellStart"/>
      <w:r w:rsidRPr="00741E8F">
        <w:rPr>
          <w:color w:val="000000"/>
          <w:sz w:val="32"/>
          <w:szCs w:val="32"/>
        </w:rPr>
        <w:t>Хужа</w:t>
      </w:r>
      <w:proofErr w:type="spellEnd"/>
      <w:r w:rsidRPr="00741E8F">
        <w:rPr>
          <w:color w:val="000000"/>
          <w:sz w:val="32"/>
          <w:szCs w:val="32"/>
        </w:rPr>
        <w:t xml:space="preserve">. Город </w:t>
      </w:r>
      <w:proofErr w:type="spellStart"/>
      <w:r w:rsidRPr="00741E8F">
        <w:rPr>
          <w:color w:val="000000"/>
          <w:sz w:val="32"/>
          <w:szCs w:val="32"/>
        </w:rPr>
        <w:t>Марджан</w:t>
      </w:r>
      <w:proofErr w:type="spellEnd"/>
      <w:r w:rsidRPr="00741E8F">
        <w:rPr>
          <w:color w:val="000000"/>
          <w:sz w:val="32"/>
          <w:szCs w:val="32"/>
        </w:rPr>
        <w:t xml:space="preserve"> сожгли дотла, а старика и его дочерей увезли на то место, где сейчас стоит гора </w:t>
      </w:r>
      <w:proofErr w:type="spellStart"/>
      <w:r w:rsidRPr="00741E8F">
        <w:rPr>
          <w:color w:val="000000"/>
          <w:sz w:val="32"/>
          <w:szCs w:val="32"/>
        </w:rPr>
        <w:t>Хужалар-тавы</w:t>
      </w:r>
      <w:proofErr w:type="spellEnd"/>
      <w:r w:rsidRPr="00741E8F">
        <w:rPr>
          <w:color w:val="000000"/>
          <w:sz w:val="32"/>
          <w:szCs w:val="32"/>
        </w:rPr>
        <w:t xml:space="preserve">. Там заставили пленниц своими платками носить землю и ссыпать в одну кучу. Когда гора достигла своей нынешней высоты, женихи объявили, что собираются на её вершине закопать </w:t>
      </w:r>
      <w:proofErr w:type="gramStart"/>
      <w:r w:rsidRPr="00741E8F">
        <w:rPr>
          <w:color w:val="000000"/>
          <w:sz w:val="32"/>
          <w:szCs w:val="32"/>
        </w:rPr>
        <w:t>несчастных</w:t>
      </w:r>
      <w:proofErr w:type="gramEnd"/>
      <w:r w:rsidRPr="00741E8F">
        <w:rPr>
          <w:color w:val="000000"/>
          <w:sz w:val="32"/>
          <w:szCs w:val="32"/>
        </w:rPr>
        <w:t xml:space="preserve"> двенадцать дев и их отца. В тот же миг превратились сёстры в яркие звёзды и вознеслись на небо, а </w:t>
      </w:r>
      <w:proofErr w:type="spellStart"/>
      <w:r w:rsidRPr="00741E8F">
        <w:rPr>
          <w:color w:val="000000"/>
          <w:sz w:val="32"/>
          <w:szCs w:val="32"/>
        </w:rPr>
        <w:t>Тырышмал</w:t>
      </w:r>
      <w:proofErr w:type="spellEnd"/>
      <w:r w:rsidRPr="00741E8F">
        <w:rPr>
          <w:color w:val="000000"/>
          <w:sz w:val="32"/>
          <w:szCs w:val="32"/>
        </w:rPr>
        <w:t>, прыгнув с крутого склона горы, стал родником. Ключ этот в наши дни зовут Святым, а воду в нём считают целебной.</w:t>
      </w:r>
    </w:p>
    <w:p w:rsidR="00745DD4" w:rsidRPr="00741E8F" w:rsidRDefault="00745DD4">
      <w:pPr>
        <w:rPr>
          <w:rFonts w:ascii="Times New Roman" w:hAnsi="Times New Roman" w:cs="Times New Roman"/>
          <w:sz w:val="32"/>
          <w:szCs w:val="32"/>
        </w:rPr>
      </w:pPr>
    </w:p>
    <w:sectPr w:rsidR="00745DD4" w:rsidRPr="00741E8F" w:rsidSect="00745D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741E8F"/>
    <w:rsid w:val="00741E8F"/>
    <w:rsid w:val="00745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D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1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81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180</Words>
  <Characters>1026</Characters>
  <Application>Microsoft Office Word</Application>
  <DocSecurity>0</DocSecurity>
  <Lines>8</Lines>
  <Paragraphs>2</Paragraphs>
  <ScaleCrop>false</ScaleCrop>
  <Company>Microsoft</Company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РУШАНЬЯ</dc:creator>
  <cp:keywords/>
  <dc:description/>
  <cp:lastModifiedBy>РУШАНЬЯ</cp:lastModifiedBy>
  <cp:revision>2</cp:revision>
  <dcterms:created xsi:type="dcterms:W3CDTF">2017-02-25T15:46:00Z</dcterms:created>
  <dcterms:modified xsi:type="dcterms:W3CDTF">2017-02-25T15:53:00Z</dcterms:modified>
</cp:coreProperties>
</file>