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4D" w:rsidRPr="00AA624D" w:rsidRDefault="00AA624D" w:rsidP="00AA624D">
      <w:pPr>
        <w:shd w:val="clear" w:color="auto" w:fill="FFFFFF"/>
        <w:spacing w:before="120" w:after="312" w:line="360" w:lineRule="auto"/>
        <w:jc w:val="center"/>
        <w:rPr>
          <w:rFonts w:ascii="Times New Roman" w:eastAsia="Times New Roman" w:hAnsi="Times New Roman" w:cs="Times New Roman"/>
          <w:b/>
          <w:color w:val="000000"/>
          <w:sz w:val="24"/>
          <w:szCs w:val="24"/>
          <w:lang w:eastAsia="ru-RU"/>
        </w:rPr>
      </w:pPr>
      <w:r w:rsidRPr="00AA624D">
        <w:rPr>
          <w:rFonts w:ascii="Times New Roman" w:eastAsia="Times New Roman" w:hAnsi="Times New Roman" w:cs="Times New Roman"/>
          <w:b/>
          <w:color w:val="000000"/>
          <w:sz w:val="24"/>
          <w:szCs w:val="24"/>
          <w:lang w:eastAsia="ru-RU"/>
        </w:rPr>
        <w:t>Тема работы</w:t>
      </w:r>
    </w:p>
    <w:p w:rsidR="00AA624D" w:rsidRPr="00AA624D" w:rsidRDefault="00AA624D" w:rsidP="00AA624D">
      <w:pPr>
        <w:jc w:val="center"/>
        <w:rPr>
          <w:rFonts w:ascii="Calibri" w:eastAsia="Calibri" w:hAnsi="Calibri" w:cs="Times New Roman"/>
        </w:rPr>
      </w:pPr>
      <w:r w:rsidRPr="00AA624D">
        <w:rPr>
          <w:rFonts w:ascii="Arial" w:eastAsia="Calibri" w:hAnsi="Arial" w:cs="Arial"/>
          <w:color w:val="0000CD"/>
          <w:sz w:val="23"/>
          <w:szCs w:val="23"/>
          <w:shd w:val="clear" w:color="auto" w:fill="FFFFFF"/>
        </w:rPr>
        <w:t>«Мои деды ковали Победу!»</w:t>
      </w:r>
    </w:p>
    <w:p w:rsidR="00AA624D" w:rsidRPr="00AA624D" w:rsidRDefault="00AA624D" w:rsidP="00AA624D">
      <w:pPr>
        <w:spacing w:after="0" w:line="360" w:lineRule="auto"/>
        <w:ind w:left="709"/>
        <w:jc w:val="right"/>
        <w:rPr>
          <w:rFonts w:ascii="Times New Roman" w:eastAsia="Times New Roman" w:hAnsi="Times New Roman" w:cs="Times New Roman"/>
          <w:sz w:val="24"/>
          <w:szCs w:val="24"/>
          <w:lang w:eastAsia="ru-RU"/>
        </w:rPr>
      </w:pPr>
      <w:r w:rsidRPr="00AA624D">
        <w:rPr>
          <w:rFonts w:ascii="Times New Roman" w:eastAsia="Times New Roman" w:hAnsi="Times New Roman" w:cs="Times New Roman"/>
          <w:sz w:val="24"/>
          <w:szCs w:val="24"/>
          <w:lang w:eastAsia="ru-RU"/>
        </w:rPr>
        <w:t>Война: это горечь разлук и потерь</w:t>
      </w:r>
    </w:p>
    <w:p w:rsidR="00AA624D" w:rsidRPr="00AA624D" w:rsidRDefault="00AA624D" w:rsidP="00AA624D">
      <w:pPr>
        <w:spacing w:after="0" w:line="360" w:lineRule="auto"/>
        <w:ind w:left="709"/>
        <w:jc w:val="right"/>
        <w:rPr>
          <w:rFonts w:ascii="Times New Roman" w:eastAsia="Times New Roman" w:hAnsi="Times New Roman" w:cs="Times New Roman"/>
          <w:sz w:val="24"/>
          <w:szCs w:val="24"/>
          <w:lang w:eastAsia="ru-RU"/>
        </w:rPr>
      </w:pPr>
      <w:r w:rsidRPr="00AA624D">
        <w:rPr>
          <w:rFonts w:ascii="Times New Roman" w:eastAsia="Times New Roman" w:hAnsi="Times New Roman" w:cs="Times New Roman"/>
          <w:sz w:val="24"/>
          <w:szCs w:val="24"/>
          <w:lang w:eastAsia="ru-RU"/>
        </w:rPr>
        <w:t>Война: это муки и гибель людей.</w:t>
      </w:r>
    </w:p>
    <w:p w:rsidR="00AA624D" w:rsidRPr="00AA624D" w:rsidRDefault="00AA624D" w:rsidP="00AA624D">
      <w:pPr>
        <w:spacing w:after="0" w:line="360" w:lineRule="auto"/>
        <w:ind w:left="709"/>
        <w:jc w:val="right"/>
        <w:rPr>
          <w:rFonts w:ascii="Times New Roman" w:eastAsia="Times New Roman" w:hAnsi="Times New Roman" w:cs="Times New Roman"/>
          <w:sz w:val="24"/>
          <w:szCs w:val="24"/>
          <w:lang w:eastAsia="ru-RU"/>
        </w:rPr>
      </w:pPr>
      <w:r w:rsidRPr="00AA624D">
        <w:rPr>
          <w:rFonts w:ascii="Times New Roman" w:eastAsia="Times New Roman" w:hAnsi="Times New Roman" w:cs="Times New Roman"/>
          <w:sz w:val="24"/>
          <w:szCs w:val="24"/>
          <w:lang w:eastAsia="ru-RU"/>
        </w:rPr>
        <w:t>Это боль матерей и слезы детей.</w:t>
      </w:r>
    </w:p>
    <w:p w:rsidR="00AA624D" w:rsidRPr="00AA624D" w:rsidRDefault="00AA624D" w:rsidP="00AA624D">
      <w:pPr>
        <w:spacing w:after="0" w:line="360" w:lineRule="auto"/>
        <w:ind w:left="709"/>
        <w:jc w:val="right"/>
        <w:rPr>
          <w:rFonts w:ascii="Times New Roman" w:eastAsia="Times New Roman" w:hAnsi="Times New Roman" w:cs="Times New Roman"/>
          <w:sz w:val="24"/>
          <w:szCs w:val="24"/>
          <w:lang w:eastAsia="ru-RU"/>
        </w:rPr>
      </w:pPr>
      <w:r w:rsidRPr="00AA624D">
        <w:rPr>
          <w:rFonts w:ascii="Times New Roman" w:eastAsia="Times New Roman" w:hAnsi="Times New Roman" w:cs="Times New Roman"/>
          <w:sz w:val="24"/>
          <w:szCs w:val="24"/>
          <w:lang w:eastAsia="ru-RU"/>
        </w:rPr>
        <w:t>Потеряно столько отцов и детей!</w:t>
      </w:r>
    </w:p>
    <w:p w:rsidR="00AA624D" w:rsidRPr="00AA624D" w:rsidRDefault="00AA624D" w:rsidP="00AA624D">
      <w:pPr>
        <w:spacing w:after="0" w:line="360" w:lineRule="auto"/>
        <w:ind w:left="709"/>
        <w:jc w:val="right"/>
        <w:rPr>
          <w:rFonts w:ascii="Times New Roman" w:eastAsia="Times New Roman" w:hAnsi="Times New Roman" w:cs="Times New Roman"/>
          <w:sz w:val="24"/>
          <w:szCs w:val="24"/>
          <w:lang w:eastAsia="ru-RU"/>
        </w:rPr>
      </w:pPr>
      <w:r w:rsidRPr="00AA624D">
        <w:rPr>
          <w:rFonts w:ascii="Times New Roman" w:eastAsia="Times New Roman" w:hAnsi="Times New Roman" w:cs="Times New Roman"/>
          <w:sz w:val="24"/>
          <w:szCs w:val="24"/>
          <w:lang w:eastAsia="ru-RU"/>
        </w:rPr>
        <w:t>И хочется мне, чтоб никто никогда</w:t>
      </w:r>
    </w:p>
    <w:p w:rsidR="00AA624D" w:rsidRPr="00AA624D" w:rsidRDefault="00AA624D" w:rsidP="00AA624D">
      <w:pPr>
        <w:spacing w:after="0" w:line="360" w:lineRule="auto"/>
        <w:ind w:left="709"/>
        <w:jc w:val="right"/>
        <w:rPr>
          <w:rFonts w:ascii="Times New Roman" w:eastAsia="Times New Roman" w:hAnsi="Times New Roman" w:cs="Times New Roman"/>
          <w:sz w:val="24"/>
          <w:szCs w:val="24"/>
          <w:lang w:eastAsia="ru-RU"/>
        </w:rPr>
      </w:pPr>
      <w:r w:rsidRPr="00AA624D">
        <w:rPr>
          <w:rFonts w:ascii="Times New Roman" w:eastAsia="Times New Roman" w:hAnsi="Times New Roman" w:cs="Times New Roman"/>
          <w:sz w:val="24"/>
          <w:szCs w:val="24"/>
          <w:lang w:eastAsia="ru-RU"/>
        </w:rPr>
        <w:t>Не слышал страшного слова «война»!</w:t>
      </w:r>
    </w:p>
    <w:p w:rsidR="00AA624D" w:rsidRPr="00AA624D" w:rsidRDefault="00AA624D" w:rsidP="00AA624D">
      <w:pPr>
        <w:spacing w:after="0" w:line="360" w:lineRule="auto"/>
        <w:ind w:left="709"/>
        <w:jc w:val="both"/>
        <w:rPr>
          <w:rFonts w:ascii="Times New Roman" w:eastAsia="Times New Roman" w:hAnsi="Times New Roman" w:cs="Times New Roman"/>
          <w:sz w:val="24"/>
          <w:szCs w:val="24"/>
          <w:lang w:eastAsia="ru-RU"/>
        </w:rPr>
      </w:pPr>
    </w:p>
    <w:p w:rsidR="00AA624D" w:rsidRPr="00AA624D" w:rsidRDefault="00AA624D" w:rsidP="00AA624D">
      <w:pPr>
        <w:spacing w:after="0" w:line="360" w:lineRule="auto"/>
        <w:ind w:left="709"/>
        <w:jc w:val="right"/>
        <w:rPr>
          <w:rFonts w:ascii="Times New Roman" w:eastAsia="Times New Roman" w:hAnsi="Times New Roman" w:cs="Times New Roman"/>
          <w:sz w:val="24"/>
          <w:szCs w:val="24"/>
          <w:lang w:eastAsia="ru-RU"/>
        </w:rPr>
      </w:pPr>
      <w:r w:rsidRPr="00AA624D">
        <w:rPr>
          <w:rFonts w:ascii="Times New Roman" w:eastAsia="Times New Roman" w:hAnsi="Times New Roman" w:cs="Times New Roman"/>
          <w:sz w:val="24"/>
          <w:szCs w:val="24"/>
          <w:lang w:eastAsia="ru-RU"/>
        </w:rPr>
        <w:t>Р. Гамзатов</w:t>
      </w:r>
    </w:p>
    <w:p w:rsidR="00AA624D" w:rsidRPr="00AA624D" w:rsidRDefault="00AA624D" w:rsidP="00AA624D">
      <w:pPr>
        <w:spacing w:after="0" w:line="360" w:lineRule="auto"/>
        <w:ind w:left="709"/>
        <w:jc w:val="both"/>
        <w:rPr>
          <w:rFonts w:ascii="Times New Roman" w:eastAsia="Times New Roman" w:hAnsi="Times New Roman" w:cs="Times New Roman"/>
          <w:color w:val="000000"/>
          <w:sz w:val="24"/>
          <w:szCs w:val="24"/>
          <w:lang w:eastAsia="ru-RU"/>
        </w:rPr>
      </w:pPr>
      <w:r w:rsidRPr="00AA624D">
        <w:rPr>
          <w:rFonts w:ascii="Times New Roman" w:eastAsia="Times New Roman" w:hAnsi="Times New Roman" w:cs="Times New Roman"/>
          <w:color w:val="000000"/>
          <w:sz w:val="24"/>
          <w:szCs w:val="24"/>
          <w:shd w:val="clear" w:color="auto" w:fill="FFFFFF"/>
          <w:lang w:eastAsia="ru-RU"/>
        </w:rPr>
        <w:t>Эту тему я выбрал  неслучайно: меня всегда волновала проблема сохранения памяти о тех трудных годах, о трудных этапах войны.</w:t>
      </w:r>
      <w:r w:rsidRPr="00AA624D">
        <w:rPr>
          <w:rFonts w:ascii="Times New Roman" w:eastAsia="Times New Roman" w:hAnsi="Times New Roman" w:cs="Times New Roman"/>
          <w:sz w:val="24"/>
          <w:szCs w:val="24"/>
          <w:lang w:eastAsia="ru-RU"/>
        </w:rPr>
        <w:t xml:space="preserve"> </w:t>
      </w:r>
      <w:r w:rsidRPr="00AA624D">
        <w:rPr>
          <w:rFonts w:ascii="Times New Roman" w:eastAsia="Times New Roman" w:hAnsi="Times New Roman" w:cs="Times New Roman"/>
          <w:color w:val="000000"/>
          <w:sz w:val="24"/>
          <w:szCs w:val="24"/>
          <w:lang w:eastAsia="ru-RU"/>
        </w:rPr>
        <w:t xml:space="preserve">Память… Она имеет начало, но не имеет конца. Без осмысления своей причастности к родословному древу семьи, страны, без питания от корней истории своей чахнет веточка новой жизни. Поэтому я поставил перед собой цель: узнать </w:t>
      </w:r>
      <w:proofErr w:type="gramStart"/>
      <w:r w:rsidRPr="00AA624D">
        <w:rPr>
          <w:rFonts w:ascii="Times New Roman" w:eastAsia="Times New Roman" w:hAnsi="Times New Roman" w:cs="Times New Roman"/>
          <w:color w:val="000000"/>
          <w:sz w:val="24"/>
          <w:szCs w:val="24"/>
          <w:lang w:eastAsia="ru-RU"/>
        </w:rPr>
        <w:t>побольше</w:t>
      </w:r>
      <w:proofErr w:type="gramEnd"/>
      <w:r w:rsidRPr="00AA624D">
        <w:rPr>
          <w:rFonts w:ascii="Times New Roman" w:eastAsia="Times New Roman" w:hAnsi="Times New Roman" w:cs="Times New Roman"/>
          <w:color w:val="000000"/>
          <w:sz w:val="24"/>
          <w:szCs w:val="24"/>
          <w:lang w:eastAsia="ru-RU"/>
        </w:rPr>
        <w:t xml:space="preserve"> о своих </w:t>
      </w:r>
      <w:r w:rsidR="00CE3899">
        <w:rPr>
          <w:rFonts w:ascii="Times New Roman" w:eastAsia="Times New Roman" w:hAnsi="Times New Roman" w:cs="Times New Roman"/>
          <w:color w:val="000000"/>
          <w:sz w:val="24"/>
          <w:szCs w:val="24"/>
          <w:lang w:eastAsia="ru-RU"/>
        </w:rPr>
        <w:t>родс</w:t>
      </w:r>
      <w:r w:rsidRPr="00AA624D">
        <w:rPr>
          <w:rFonts w:ascii="Times New Roman" w:eastAsia="Times New Roman" w:hAnsi="Times New Roman" w:cs="Times New Roman"/>
          <w:color w:val="000000"/>
          <w:sz w:val="24"/>
          <w:szCs w:val="24"/>
          <w:lang w:eastAsia="ru-RU"/>
        </w:rPr>
        <w:t xml:space="preserve">твенниках, участниках  Великой Отечественной войны. Моей задачей, в первую очередь, являлось то, что мне необходимо было узнать </w:t>
      </w:r>
      <w:proofErr w:type="gramStart"/>
      <w:r w:rsidRPr="00AA624D">
        <w:rPr>
          <w:rFonts w:ascii="Times New Roman" w:eastAsia="Times New Roman" w:hAnsi="Times New Roman" w:cs="Times New Roman"/>
          <w:color w:val="000000"/>
          <w:sz w:val="24"/>
          <w:szCs w:val="24"/>
          <w:lang w:eastAsia="ru-RU"/>
        </w:rPr>
        <w:t>о</w:t>
      </w:r>
      <w:proofErr w:type="gramEnd"/>
      <w:r w:rsidRPr="00AA624D">
        <w:rPr>
          <w:rFonts w:ascii="Times New Roman" w:eastAsia="Times New Roman" w:hAnsi="Times New Roman" w:cs="Times New Roman"/>
          <w:color w:val="000000"/>
          <w:sz w:val="24"/>
          <w:szCs w:val="24"/>
          <w:lang w:eastAsia="ru-RU"/>
        </w:rPr>
        <w:t xml:space="preserve"> их подвигах во время войны. </w:t>
      </w:r>
    </w:p>
    <w:p w:rsidR="00AA624D" w:rsidRPr="00AA624D" w:rsidRDefault="00AA624D" w:rsidP="00AA624D">
      <w:pPr>
        <w:spacing w:after="0" w:line="360" w:lineRule="auto"/>
        <w:ind w:left="709"/>
        <w:jc w:val="both"/>
        <w:rPr>
          <w:rFonts w:ascii="Times New Roman" w:eastAsia="Times New Roman" w:hAnsi="Times New Roman" w:cs="Times New Roman"/>
          <w:color w:val="000000"/>
          <w:sz w:val="24"/>
          <w:szCs w:val="24"/>
          <w:lang w:eastAsia="ru-RU"/>
        </w:rPr>
      </w:pPr>
      <w:r w:rsidRPr="00AA624D">
        <w:rPr>
          <w:rFonts w:ascii="Times New Roman" w:eastAsia="Times New Roman" w:hAnsi="Times New Roman" w:cs="Times New Roman"/>
          <w:color w:val="000000"/>
          <w:sz w:val="24"/>
          <w:szCs w:val="24"/>
          <w:lang w:eastAsia="ru-RU"/>
        </w:rPr>
        <w:t>Мои родственники</w:t>
      </w:r>
      <w:proofErr w:type="gramStart"/>
      <w:r w:rsidRPr="00AA624D">
        <w:rPr>
          <w:rFonts w:ascii="Times New Roman" w:eastAsia="Times New Roman" w:hAnsi="Times New Roman" w:cs="Times New Roman"/>
          <w:color w:val="000000"/>
          <w:sz w:val="24"/>
          <w:szCs w:val="24"/>
          <w:lang w:eastAsia="ru-RU"/>
        </w:rPr>
        <w:t xml:space="preserve"> :</w:t>
      </w:r>
      <w:proofErr w:type="gramEnd"/>
      <w:r w:rsidRPr="00AA624D">
        <w:rPr>
          <w:rFonts w:ascii="Times New Roman" w:eastAsia="Times New Roman" w:hAnsi="Times New Roman" w:cs="Times New Roman"/>
          <w:color w:val="000000"/>
          <w:sz w:val="24"/>
          <w:szCs w:val="24"/>
          <w:lang w:eastAsia="ru-RU"/>
        </w:rPr>
        <w:t xml:space="preserve"> </w:t>
      </w:r>
    </w:p>
    <w:p w:rsidR="00F7078D" w:rsidRDefault="00AA624D" w:rsidP="00F7078D">
      <w:pPr>
        <w:numPr>
          <w:ilvl w:val="0"/>
          <w:numId w:val="1"/>
        </w:numPr>
        <w:spacing w:after="0" w:line="360" w:lineRule="auto"/>
        <w:ind w:left="709"/>
        <w:contextualSpacing/>
        <w:jc w:val="both"/>
        <w:rPr>
          <w:rFonts w:ascii="Times New Roman" w:eastAsia="Times New Roman" w:hAnsi="Times New Roman" w:cs="Times New Roman"/>
          <w:color w:val="000000"/>
          <w:sz w:val="24"/>
          <w:szCs w:val="24"/>
          <w:lang w:eastAsia="ru-RU"/>
        </w:rPr>
      </w:pPr>
      <w:r w:rsidRPr="00AA624D">
        <w:rPr>
          <w:rFonts w:ascii="Times New Roman" w:eastAsia="Times New Roman" w:hAnsi="Times New Roman" w:cs="Times New Roman"/>
          <w:color w:val="000000"/>
          <w:sz w:val="24"/>
          <w:szCs w:val="24"/>
          <w:lang w:eastAsia="ru-RU"/>
        </w:rPr>
        <w:t xml:space="preserve"> Прапрадедушка Яковлев Дмитрий Кондратьевич,  родился  01.10.1918 года в селе Дракино </w:t>
      </w:r>
      <w:proofErr w:type="spellStart"/>
      <w:r w:rsidRPr="00AA624D">
        <w:rPr>
          <w:rFonts w:ascii="Times New Roman" w:eastAsia="Times New Roman" w:hAnsi="Times New Roman" w:cs="Times New Roman"/>
          <w:color w:val="000000"/>
          <w:sz w:val="24"/>
          <w:szCs w:val="24"/>
          <w:lang w:eastAsia="ru-RU"/>
        </w:rPr>
        <w:t>Лискинского</w:t>
      </w:r>
      <w:proofErr w:type="spellEnd"/>
      <w:r w:rsidRPr="00AA624D">
        <w:rPr>
          <w:rFonts w:ascii="Times New Roman" w:eastAsia="Times New Roman" w:hAnsi="Times New Roman" w:cs="Times New Roman"/>
          <w:color w:val="000000"/>
          <w:sz w:val="24"/>
          <w:szCs w:val="24"/>
          <w:lang w:eastAsia="ru-RU"/>
        </w:rPr>
        <w:t xml:space="preserve"> района Воронежской области  в семье крестьянина.</w:t>
      </w:r>
    </w:p>
    <w:p w:rsidR="00F7078D" w:rsidRPr="00F7078D" w:rsidRDefault="00F7078D" w:rsidP="00F7078D">
      <w:pPr>
        <w:pStyle w:val="a5"/>
        <w:numPr>
          <w:ilvl w:val="0"/>
          <w:numId w:val="1"/>
        </w:numPr>
        <w:rPr>
          <w:rFonts w:ascii="Times New Roman" w:eastAsia="Times New Roman" w:hAnsi="Times New Roman" w:cs="Times New Roman"/>
          <w:color w:val="000000"/>
          <w:sz w:val="24"/>
          <w:szCs w:val="24"/>
          <w:lang w:eastAsia="ru-RU"/>
        </w:rPr>
      </w:pPr>
      <w:r w:rsidRPr="00F7078D">
        <w:rPr>
          <w:rFonts w:ascii="Times New Roman" w:eastAsia="Times New Roman" w:hAnsi="Times New Roman" w:cs="Times New Roman"/>
          <w:color w:val="000000"/>
          <w:sz w:val="24"/>
          <w:szCs w:val="24"/>
          <w:lang w:eastAsia="ru-RU"/>
        </w:rPr>
        <w:t>Пра</w:t>
      </w:r>
      <w:r w:rsidR="00D91498">
        <w:rPr>
          <w:rFonts w:ascii="Times New Roman" w:eastAsia="Times New Roman" w:hAnsi="Times New Roman" w:cs="Times New Roman"/>
          <w:color w:val="000000"/>
          <w:sz w:val="24"/>
          <w:szCs w:val="24"/>
          <w:lang w:eastAsia="ru-RU"/>
        </w:rPr>
        <w:t>пра</w:t>
      </w:r>
      <w:r w:rsidRPr="00F7078D">
        <w:rPr>
          <w:rFonts w:ascii="Times New Roman" w:eastAsia="Times New Roman" w:hAnsi="Times New Roman" w:cs="Times New Roman"/>
          <w:color w:val="000000"/>
          <w:sz w:val="24"/>
          <w:szCs w:val="24"/>
          <w:lang w:eastAsia="ru-RU"/>
        </w:rPr>
        <w:t xml:space="preserve">дедушка </w:t>
      </w:r>
      <w:proofErr w:type="spellStart"/>
      <w:r w:rsidRPr="00F7078D">
        <w:rPr>
          <w:rFonts w:ascii="Times New Roman" w:eastAsia="Times New Roman" w:hAnsi="Times New Roman" w:cs="Times New Roman"/>
          <w:color w:val="000000"/>
          <w:sz w:val="24"/>
          <w:szCs w:val="24"/>
          <w:lang w:eastAsia="ru-RU"/>
        </w:rPr>
        <w:t>Логвин</w:t>
      </w:r>
      <w:proofErr w:type="spellEnd"/>
      <w:r w:rsidRPr="00F7078D">
        <w:rPr>
          <w:rFonts w:ascii="Times New Roman" w:eastAsia="Times New Roman" w:hAnsi="Times New Roman" w:cs="Times New Roman"/>
          <w:color w:val="000000"/>
          <w:sz w:val="24"/>
          <w:szCs w:val="24"/>
          <w:lang w:eastAsia="ru-RU"/>
        </w:rPr>
        <w:t xml:space="preserve"> Илья Андреевич, родился в 1905 году в селе </w:t>
      </w:r>
      <w:proofErr w:type="gramStart"/>
      <w:r w:rsidRPr="00F7078D">
        <w:rPr>
          <w:rFonts w:ascii="Times New Roman" w:eastAsia="Times New Roman" w:hAnsi="Times New Roman" w:cs="Times New Roman"/>
          <w:color w:val="000000"/>
          <w:sz w:val="24"/>
          <w:szCs w:val="24"/>
          <w:lang w:eastAsia="ru-RU"/>
        </w:rPr>
        <w:t>Старая</w:t>
      </w:r>
      <w:proofErr w:type="gramEnd"/>
      <w:r w:rsidRPr="00F7078D">
        <w:rPr>
          <w:rFonts w:ascii="Times New Roman" w:eastAsia="Times New Roman" w:hAnsi="Times New Roman" w:cs="Times New Roman"/>
          <w:color w:val="000000"/>
          <w:sz w:val="24"/>
          <w:szCs w:val="24"/>
          <w:lang w:eastAsia="ru-RU"/>
        </w:rPr>
        <w:t xml:space="preserve"> </w:t>
      </w:r>
      <w:proofErr w:type="spellStart"/>
      <w:r w:rsidRPr="00F7078D">
        <w:rPr>
          <w:rFonts w:ascii="Times New Roman" w:eastAsia="Times New Roman" w:hAnsi="Times New Roman" w:cs="Times New Roman"/>
          <w:color w:val="000000"/>
          <w:sz w:val="24"/>
          <w:szCs w:val="24"/>
          <w:lang w:eastAsia="ru-RU"/>
        </w:rPr>
        <w:t>Хворостань</w:t>
      </w:r>
      <w:proofErr w:type="spellEnd"/>
      <w:r w:rsidRPr="00F7078D">
        <w:rPr>
          <w:rFonts w:ascii="Times New Roman" w:eastAsia="Times New Roman" w:hAnsi="Times New Roman" w:cs="Times New Roman"/>
          <w:color w:val="000000"/>
          <w:sz w:val="24"/>
          <w:szCs w:val="24"/>
          <w:lang w:eastAsia="ru-RU"/>
        </w:rPr>
        <w:t xml:space="preserve"> </w:t>
      </w:r>
      <w:proofErr w:type="spellStart"/>
      <w:r w:rsidRPr="00F7078D">
        <w:rPr>
          <w:rFonts w:ascii="Times New Roman" w:eastAsia="Times New Roman" w:hAnsi="Times New Roman" w:cs="Times New Roman"/>
          <w:color w:val="000000"/>
          <w:sz w:val="24"/>
          <w:szCs w:val="24"/>
          <w:lang w:eastAsia="ru-RU"/>
        </w:rPr>
        <w:t>Лискинского</w:t>
      </w:r>
      <w:proofErr w:type="spellEnd"/>
      <w:r w:rsidRPr="00F7078D">
        <w:rPr>
          <w:rFonts w:ascii="Times New Roman" w:eastAsia="Times New Roman" w:hAnsi="Times New Roman" w:cs="Times New Roman"/>
          <w:color w:val="000000"/>
          <w:sz w:val="24"/>
          <w:szCs w:val="24"/>
          <w:lang w:eastAsia="ru-RU"/>
        </w:rPr>
        <w:t xml:space="preserve"> района Воронежской области  в семье крестьянина</w:t>
      </w:r>
      <w:r w:rsidR="009F25CE">
        <w:rPr>
          <w:rFonts w:ascii="Times New Roman" w:eastAsia="Times New Roman" w:hAnsi="Times New Roman" w:cs="Times New Roman"/>
          <w:color w:val="000000"/>
          <w:sz w:val="24"/>
          <w:szCs w:val="24"/>
          <w:lang w:eastAsia="ru-RU"/>
        </w:rPr>
        <w:t>.</w:t>
      </w:r>
    </w:p>
    <w:p w:rsidR="0066479B" w:rsidRDefault="00F7078D" w:rsidP="00F7078D">
      <w:pPr>
        <w:spacing w:after="0" w:line="360" w:lineRule="auto"/>
        <w:ind w:left="709"/>
        <w:contextualSpacing/>
        <w:jc w:val="both"/>
        <w:rPr>
          <w:rFonts w:ascii="Times New Roman" w:eastAsia="Times New Roman" w:hAnsi="Times New Roman" w:cs="Times New Roman"/>
          <w:color w:val="000000"/>
          <w:sz w:val="24"/>
          <w:szCs w:val="24"/>
          <w:lang w:eastAsia="ru-RU"/>
        </w:rPr>
      </w:pPr>
      <w:r w:rsidRPr="00AA624D">
        <w:rPr>
          <w:rFonts w:ascii="Times New Roman" w:eastAsia="Times New Roman" w:hAnsi="Times New Roman" w:cs="Times New Roman"/>
          <w:color w:val="000000"/>
          <w:sz w:val="24"/>
          <w:szCs w:val="24"/>
          <w:lang w:eastAsia="ru-RU"/>
        </w:rPr>
        <w:t xml:space="preserve"> </w:t>
      </w:r>
      <w:r w:rsidR="00AA624D" w:rsidRPr="00AA624D">
        <w:rPr>
          <w:rFonts w:ascii="Times New Roman" w:eastAsia="Times New Roman" w:hAnsi="Times New Roman" w:cs="Times New Roman"/>
          <w:color w:val="000000"/>
          <w:sz w:val="24"/>
          <w:szCs w:val="24"/>
          <w:lang w:eastAsia="ru-RU"/>
        </w:rPr>
        <w:t>Прапрадедушка Лейтенант Яковлев Дмитрий Кондратьевич был командиром 3-й роты, 4 –</w:t>
      </w:r>
      <w:proofErr w:type="spellStart"/>
      <w:r w:rsidR="00AA624D" w:rsidRPr="00AA624D">
        <w:rPr>
          <w:rFonts w:ascii="Times New Roman" w:eastAsia="Times New Roman" w:hAnsi="Times New Roman" w:cs="Times New Roman"/>
          <w:color w:val="000000"/>
          <w:sz w:val="24"/>
          <w:szCs w:val="24"/>
          <w:lang w:eastAsia="ru-RU"/>
        </w:rPr>
        <w:t>го</w:t>
      </w:r>
      <w:proofErr w:type="spellEnd"/>
      <w:r w:rsidR="00AA624D" w:rsidRPr="00AA624D">
        <w:rPr>
          <w:rFonts w:ascii="Times New Roman" w:eastAsia="Times New Roman" w:hAnsi="Times New Roman" w:cs="Times New Roman"/>
          <w:color w:val="000000"/>
          <w:sz w:val="24"/>
          <w:szCs w:val="24"/>
          <w:lang w:eastAsia="ru-RU"/>
        </w:rPr>
        <w:t xml:space="preserve"> отдельного стрелкового батальона 102 Отдельной Стрелковой Бригады. Участвовал в освобождении Ладожской трассы.</w:t>
      </w:r>
      <w:r w:rsidR="00505A6E" w:rsidRPr="00AA624D">
        <w:rPr>
          <w:rFonts w:ascii="Times New Roman" w:eastAsia="Times New Roman" w:hAnsi="Times New Roman" w:cs="Times New Roman"/>
          <w:color w:val="000000"/>
          <w:sz w:val="24"/>
          <w:szCs w:val="24"/>
          <w:lang w:eastAsia="ru-RU"/>
        </w:rPr>
        <w:t xml:space="preserve"> </w:t>
      </w:r>
      <w:r w:rsidR="00505A6E" w:rsidRPr="00AA624D">
        <w:rPr>
          <w:rFonts w:ascii="Times New Roman" w:eastAsia="Times New Roman" w:hAnsi="Times New Roman" w:cs="Times New Roman"/>
          <w:sz w:val="24"/>
          <w:szCs w:val="24"/>
          <w:lang w:eastAsia="ru-RU"/>
        </w:rPr>
        <w:t xml:space="preserve">В начале декабря 1942 года советские войска окружили, а в январе - начале февраля 1943 года разгромили главную группировку неприятеля, прорвали оборону немцев и перешли в наступление, отбросив врага на сотни километров на запад. </w:t>
      </w:r>
      <w:proofErr w:type="gramStart"/>
      <w:r w:rsidR="00505A6E" w:rsidRPr="00AA624D">
        <w:rPr>
          <w:rFonts w:ascii="Times New Roman" w:eastAsia="Times New Roman" w:hAnsi="Times New Roman" w:cs="Times New Roman"/>
          <w:sz w:val="24"/>
          <w:szCs w:val="24"/>
          <w:lang w:eastAsia="ru-RU"/>
        </w:rPr>
        <w:t xml:space="preserve">Используя благоприятно сложившуюся обстановку, войска </w:t>
      </w:r>
      <w:proofErr w:type="spellStart"/>
      <w:r w:rsidR="00505A6E" w:rsidRPr="00AA624D">
        <w:rPr>
          <w:rFonts w:ascii="Times New Roman" w:eastAsia="Times New Roman" w:hAnsi="Times New Roman" w:cs="Times New Roman"/>
          <w:sz w:val="24"/>
          <w:szCs w:val="24"/>
          <w:lang w:eastAsia="ru-RU"/>
        </w:rPr>
        <w:t>Волховского</w:t>
      </w:r>
      <w:proofErr w:type="spellEnd"/>
      <w:r w:rsidR="00505A6E" w:rsidRPr="00AA624D">
        <w:rPr>
          <w:rFonts w:ascii="Times New Roman" w:eastAsia="Times New Roman" w:hAnsi="Times New Roman" w:cs="Times New Roman"/>
          <w:sz w:val="24"/>
          <w:szCs w:val="24"/>
          <w:lang w:eastAsia="ru-RU"/>
        </w:rPr>
        <w:t xml:space="preserve"> и Ленинградского фронтов, усиленные резервами, ударили с двух сторон по укреплённым позициям неприятеля южнее Ладоги.</w:t>
      </w:r>
      <w:proofErr w:type="gramEnd"/>
    </w:p>
    <w:p w:rsidR="0066479B" w:rsidRDefault="0066479B" w:rsidP="00AA624D">
      <w:pPr>
        <w:spacing w:after="0" w:line="360" w:lineRule="auto"/>
        <w:ind w:left="709"/>
        <w:jc w:val="both"/>
        <w:rPr>
          <w:rFonts w:ascii="Times New Roman" w:eastAsia="Times New Roman" w:hAnsi="Times New Roman" w:cs="Times New Roman"/>
          <w:color w:val="000000"/>
          <w:sz w:val="24"/>
          <w:szCs w:val="24"/>
          <w:lang w:eastAsia="ru-RU"/>
        </w:rPr>
      </w:pPr>
    </w:p>
    <w:p w:rsidR="0066479B" w:rsidRDefault="0066479B" w:rsidP="00F70674">
      <w:pPr>
        <w:spacing w:after="0" w:line="360" w:lineRule="auto"/>
        <w:jc w:val="both"/>
        <w:rPr>
          <w:rFonts w:ascii="Times New Roman" w:eastAsia="Times New Roman" w:hAnsi="Times New Roman" w:cs="Times New Roman"/>
          <w:color w:val="000000"/>
          <w:sz w:val="24"/>
          <w:szCs w:val="24"/>
          <w:lang w:eastAsia="ru-RU"/>
        </w:rPr>
      </w:pPr>
    </w:p>
    <w:p w:rsidR="0066479B" w:rsidRDefault="0066479B" w:rsidP="00CE3899">
      <w:pPr>
        <w:spacing w:after="0" w:line="360" w:lineRule="auto"/>
        <w:ind w:left="709"/>
        <w:jc w:val="center"/>
        <w:rPr>
          <w:rFonts w:ascii="Times New Roman" w:eastAsia="Times New Roman" w:hAnsi="Times New Roman" w:cs="Times New Roman"/>
          <w:color w:val="000000"/>
          <w:sz w:val="24"/>
          <w:szCs w:val="24"/>
          <w:lang w:eastAsia="ru-RU"/>
        </w:rPr>
      </w:pPr>
      <w:r w:rsidRPr="0066479B">
        <w:rPr>
          <w:rFonts w:ascii="Calibri" w:eastAsia="Times New Roman" w:hAnsi="Calibri" w:cs="Times New Roman"/>
          <w:noProof/>
          <w:color w:val="000000"/>
          <w:lang w:eastAsia="ru-RU"/>
        </w:rPr>
        <w:lastRenderedPageBreak/>
        <w:drawing>
          <wp:inline distT="0" distB="0" distL="0" distR="0" wp14:anchorId="5097E6BF" wp14:editId="6E7BFBC2">
            <wp:extent cx="2581275" cy="2466975"/>
            <wp:effectExtent l="0" t="0" r="9525" b="9525"/>
            <wp:docPr id="1" name="Рисунок 1" descr="C:\Users\Кирилл\AppData\Local\Temp\Temp1_Attachments_cirilllyshov@yandex.ru_2020-03-10_18-23-08 (1).zip\j0swE6AKi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ирилл\AppData\Local\Temp\Temp1_Attachments_cirilllyshov@yandex.ru_2020-03-10_18-23-08 (1).zip\j0swE6AKi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4964" cy="2470501"/>
                    </a:xfrm>
                    <a:prstGeom prst="rect">
                      <a:avLst/>
                    </a:prstGeom>
                    <a:noFill/>
                    <a:ln>
                      <a:noFill/>
                    </a:ln>
                  </pic:spPr>
                </pic:pic>
              </a:graphicData>
            </a:graphic>
          </wp:inline>
        </w:drawing>
      </w:r>
    </w:p>
    <w:p w:rsidR="00AA624D" w:rsidRPr="00AA624D" w:rsidRDefault="00AA624D" w:rsidP="00AA624D">
      <w:pPr>
        <w:spacing w:after="0" w:line="360" w:lineRule="auto"/>
        <w:ind w:left="709"/>
        <w:jc w:val="both"/>
        <w:rPr>
          <w:rFonts w:ascii="Times New Roman" w:eastAsia="Times New Roman" w:hAnsi="Times New Roman" w:cs="Times New Roman"/>
          <w:sz w:val="24"/>
          <w:szCs w:val="24"/>
          <w:lang w:eastAsia="ru-RU"/>
        </w:rPr>
      </w:pPr>
      <w:r w:rsidRPr="00AA624D">
        <w:rPr>
          <w:rFonts w:ascii="Times New Roman" w:eastAsia="Times New Roman" w:hAnsi="Times New Roman" w:cs="Times New Roman"/>
          <w:sz w:val="24"/>
          <w:szCs w:val="24"/>
          <w:lang w:eastAsia="ru-RU"/>
        </w:rPr>
        <w:t xml:space="preserve">Немецкие части оказали сильное сопротивление. После семидневных тяжёлых боёв враг был отброшен от южного берега Ладожского озера на 10 км. Шестнадцатимесячная блокада Ленинграда усилиями советских воинов 18 января 1943 года была прорвана. Чтобы развить стратегический успех, Ставка решила расширить фронт общего наступления. На северо-западном направлении намечалось разгромить группу армий "Север". Главный удар после ликвидации </w:t>
      </w:r>
      <w:proofErr w:type="spellStart"/>
      <w:r w:rsidRPr="00AA624D">
        <w:rPr>
          <w:rFonts w:ascii="Times New Roman" w:eastAsia="Times New Roman" w:hAnsi="Times New Roman" w:cs="Times New Roman"/>
          <w:sz w:val="24"/>
          <w:szCs w:val="24"/>
          <w:lang w:eastAsia="ru-RU"/>
        </w:rPr>
        <w:t>демянской</w:t>
      </w:r>
      <w:proofErr w:type="spellEnd"/>
      <w:r w:rsidRPr="00AA624D">
        <w:rPr>
          <w:rFonts w:ascii="Times New Roman" w:eastAsia="Times New Roman" w:hAnsi="Times New Roman" w:cs="Times New Roman"/>
          <w:sz w:val="24"/>
          <w:szCs w:val="24"/>
          <w:lang w:eastAsia="ru-RU"/>
        </w:rPr>
        <w:t xml:space="preserve"> группировки противника планировалось нанести войсками левого крыла Северо-Западного фронта на Псков, Нарву с целью окружить и уничтожить </w:t>
      </w:r>
      <w:proofErr w:type="spellStart"/>
      <w:r w:rsidRPr="00AA624D">
        <w:rPr>
          <w:rFonts w:ascii="Times New Roman" w:eastAsia="Times New Roman" w:hAnsi="Times New Roman" w:cs="Times New Roman"/>
          <w:sz w:val="24"/>
          <w:szCs w:val="24"/>
          <w:lang w:eastAsia="ru-RU"/>
        </w:rPr>
        <w:t>волховскую</w:t>
      </w:r>
      <w:proofErr w:type="spellEnd"/>
      <w:r w:rsidRPr="00AA624D">
        <w:rPr>
          <w:rFonts w:ascii="Times New Roman" w:eastAsia="Times New Roman" w:hAnsi="Times New Roman" w:cs="Times New Roman"/>
          <w:sz w:val="24"/>
          <w:szCs w:val="24"/>
          <w:lang w:eastAsia="ru-RU"/>
        </w:rPr>
        <w:t xml:space="preserve"> и ленинградскую группировку противника. Опасаясь нового котла, немецкое командование 19 февраля стала отводить войска из </w:t>
      </w:r>
      <w:proofErr w:type="spellStart"/>
      <w:r w:rsidRPr="00AA624D">
        <w:rPr>
          <w:rFonts w:ascii="Times New Roman" w:eastAsia="Times New Roman" w:hAnsi="Times New Roman" w:cs="Times New Roman"/>
          <w:sz w:val="24"/>
          <w:szCs w:val="24"/>
          <w:lang w:eastAsia="ru-RU"/>
        </w:rPr>
        <w:t>демянского</w:t>
      </w:r>
      <w:proofErr w:type="spellEnd"/>
      <w:r w:rsidRPr="00AA624D">
        <w:rPr>
          <w:rFonts w:ascii="Times New Roman" w:eastAsia="Times New Roman" w:hAnsi="Times New Roman" w:cs="Times New Roman"/>
          <w:sz w:val="24"/>
          <w:szCs w:val="24"/>
          <w:lang w:eastAsia="ru-RU"/>
        </w:rPr>
        <w:t xml:space="preserve"> выступа.</w:t>
      </w:r>
    </w:p>
    <w:p w:rsidR="00CE3899" w:rsidRDefault="00AA624D" w:rsidP="006C4C58">
      <w:pPr>
        <w:spacing w:after="0" w:line="360" w:lineRule="atLeast"/>
        <w:jc w:val="center"/>
        <w:textAlignment w:val="baseline"/>
        <w:rPr>
          <w:rFonts w:ascii="inherit" w:eastAsia="Times New Roman" w:hAnsi="inherit" w:cs="Times New Roman"/>
          <w:b/>
          <w:bCs/>
          <w:sz w:val="30"/>
          <w:szCs w:val="30"/>
          <w:lang w:eastAsia="ru-RU"/>
        </w:rPr>
      </w:pPr>
      <w:r w:rsidRPr="00AA624D">
        <w:rPr>
          <w:rFonts w:ascii="Times New Roman" w:eastAsia="Times New Roman" w:hAnsi="Times New Roman" w:cs="Times New Roman"/>
          <w:color w:val="000000"/>
          <w:sz w:val="24"/>
          <w:szCs w:val="24"/>
          <w:lang w:eastAsia="ru-RU"/>
        </w:rPr>
        <w:t>Так мой прапрадедушка приказом №012/Н от 26 февраля 1943 года «От  имени ПРЕЗИДИУМА ВЕРХОВНОГО СОВЕТА СОЮЗА ССР за образцовое выполнение боевых заданий командования на фронте борьбы с немецкими захватчиками и проявление при этом доблесть и мужество был награжден ОРДЕНОМ «КРАСНАЯ ЗВЕЗДА».</w:t>
      </w:r>
      <w:r w:rsidR="006C4C58" w:rsidRPr="006C4C58">
        <w:rPr>
          <w:rFonts w:ascii="inherit" w:eastAsia="Times New Roman" w:hAnsi="inherit" w:cs="Times New Roman"/>
          <w:b/>
          <w:bCs/>
          <w:sz w:val="30"/>
          <w:szCs w:val="30"/>
          <w:lang w:eastAsia="ru-RU"/>
        </w:rPr>
        <w:t xml:space="preserve"> </w:t>
      </w:r>
    </w:p>
    <w:p w:rsidR="00EC0145" w:rsidRDefault="00E5676C" w:rsidP="00CE3899">
      <w:pPr>
        <w:shd w:val="clear" w:color="auto" w:fill="FFFFFF"/>
        <w:spacing w:after="312" w:line="360" w:lineRule="auto"/>
        <w:ind w:left="709"/>
        <w:jc w:val="both"/>
        <w:rPr>
          <w:rFonts w:ascii="Times New Roman" w:eastAsia="Times New Roman" w:hAnsi="Times New Roman" w:cs="Times New Roman"/>
          <w:color w:val="000000"/>
          <w:sz w:val="24"/>
          <w:szCs w:val="24"/>
          <w:lang w:eastAsia="ru-RU"/>
        </w:rPr>
      </w:pPr>
      <w:r w:rsidRPr="00E5676C">
        <w:rPr>
          <w:rFonts w:ascii="Calibri" w:eastAsia="Times New Roman" w:hAnsi="Calibri" w:cs="Times New Roman"/>
          <w:noProof/>
          <w:color w:val="000000"/>
          <w:lang w:eastAsia="ru-RU"/>
        </w:rPr>
        <w:drawing>
          <wp:inline distT="0" distB="0" distL="0" distR="0" wp14:anchorId="4C465DBD" wp14:editId="4286FDE4">
            <wp:extent cx="4133850" cy="3571875"/>
            <wp:effectExtent l="0" t="0" r="0" b="9525"/>
            <wp:docPr id="3" name="Рисунок 3" descr="C:\Users\Кирилл\AppData\Local\Temp\Temp1_Attachments_cirilllyshov@yandex.ru_2020-03-03_19-26-28.zip\00000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AppData\Local\Temp\Temp1_Attachments_cirilllyshov@yandex.ru_2020-03-03_19-26-28.zip\000004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3850" cy="3571875"/>
                    </a:xfrm>
                    <a:prstGeom prst="rect">
                      <a:avLst/>
                    </a:prstGeom>
                    <a:noFill/>
                    <a:ln>
                      <a:noFill/>
                    </a:ln>
                  </pic:spPr>
                </pic:pic>
              </a:graphicData>
            </a:graphic>
          </wp:inline>
        </w:drawing>
      </w:r>
    </w:p>
    <w:p w:rsidR="005B3142" w:rsidRPr="005B3142" w:rsidRDefault="005B3142" w:rsidP="005B3142">
      <w:pPr>
        <w:spacing w:after="0" w:line="360" w:lineRule="atLeast"/>
        <w:jc w:val="center"/>
        <w:textAlignment w:val="baseline"/>
        <w:rPr>
          <w:rFonts w:ascii="inherit" w:eastAsia="Times New Roman" w:hAnsi="inherit" w:cs="Times New Roman"/>
          <w:b/>
          <w:bCs/>
          <w:sz w:val="18"/>
          <w:szCs w:val="18"/>
          <w:lang w:eastAsia="ru-RU"/>
        </w:rPr>
      </w:pPr>
      <w:r w:rsidRPr="005B3142">
        <w:rPr>
          <w:rFonts w:ascii="inherit" w:eastAsia="Times New Roman" w:hAnsi="inherit" w:cs="Times New Roman"/>
          <w:b/>
          <w:bCs/>
          <w:sz w:val="18"/>
          <w:szCs w:val="18"/>
          <w:lang w:eastAsia="ru-RU"/>
        </w:rPr>
        <w:lastRenderedPageBreak/>
        <w:t>Орден Красной Звезды</w:t>
      </w:r>
    </w:p>
    <w:tbl>
      <w:tblPr>
        <w:tblpPr w:leftFromText="180" w:rightFromText="180" w:vertAnchor="text" w:tblpY="1"/>
        <w:tblOverlap w:val="never"/>
        <w:tblW w:w="0" w:type="auto"/>
        <w:tblInd w:w="8" w:type="dxa"/>
        <w:tblCellMar>
          <w:left w:w="675" w:type="dxa"/>
          <w:right w:w="300" w:type="dxa"/>
        </w:tblCellMar>
        <w:tblLook w:val="04A0" w:firstRow="1" w:lastRow="0" w:firstColumn="1" w:lastColumn="0" w:noHBand="0" w:noVBand="1"/>
      </w:tblPr>
      <w:tblGrid>
        <w:gridCol w:w="1859"/>
      </w:tblGrid>
      <w:tr w:rsidR="005B3142" w:rsidRPr="005B3142" w:rsidTr="005B3142">
        <w:tc>
          <w:tcPr>
            <w:tcW w:w="0" w:type="auto"/>
            <w:tcMar>
              <w:top w:w="420" w:type="dxa"/>
              <w:left w:w="0" w:type="dxa"/>
              <w:bottom w:w="150" w:type="dxa"/>
              <w:right w:w="0" w:type="dxa"/>
            </w:tcMar>
            <w:vAlign w:val="center"/>
            <w:hideMark/>
          </w:tcPr>
          <w:p w:rsidR="005B3142" w:rsidRPr="005B3142" w:rsidRDefault="005B3142" w:rsidP="005B3142">
            <w:pPr>
              <w:spacing w:after="0" w:line="240" w:lineRule="auto"/>
              <w:rPr>
                <w:rFonts w:ascii="inherit" w:eastAsia="Times New Roman" w:hAnsi="inherit" w:cs="Times New Roman"/>
                <w:b/>
                <w:bCs/>
                <w:sz w:val="18"/>
                <w:szCs w:val="18"/>
                <w:lang w:eastAsia="ru-RU"/>
              </w:rPr>
            </w:pPr>
            <w:r w:rsidRPr="005B3142">
              <w:rPr>
                <w:rFonts w:ascii="inherit" w:eastAsia="Times New Roman" w:hAnsi="inherit" w:cs="Times New Roman"/>
                <w:b/>
                <w:bCs/>
                <w:sz w:val="18"/>
                <w:szCs w:val="18"/>
                <w:lang w:eastAsia="ru-RU"/>
              </w:rPr>
              <w:t>Приказ подразделения</w:t>
            </w:r>
          </w:p>
        </w:tc>
      </w:tr>
      <w:tr w:rsidR="005B3142" w:rsidRPr="005B3142" w:rsidTr="005B3142">
        <w:tc>
          <w:tcPr>
            <w:tcW w:w="0" w:type="auto"/>
            <w:tcMar>
              <w:top w:w="0" w:type="dxa"/>
              <w:left w:w="0" w:type="dxa"/>
              <w:bottom w:w="0" w:type="dxa"/>
              <w:right w:w="0" w:type="dxa"/>
            </w:tcMar>
            <w:vAlign w:val="center"/>
            <w:hideMark/>
          </w:tcPr>
          <w:p w:rsidR="005B3142" w:rsidRPr="005B3142" w:rsidRDefault="005B3142" w:rsidP="005B3142">
            <w:pPr>
              <w:spacing w:after="0" w:line="240" w:lineRule="auto"/>
              <w:rPr>
                <w:rFonts w:ascii="inherit" w:eastAsia="Times New Roman" w:hAnsi="inherit" w:cs="Times New Roman"/>
                <w:sz w:val="18"/>
                <w:szCs w:val="18"/>
                <w:lang w:eastAsia="ru-RU"/>
              </w:rPr>
            </w:pPr>
            <w:r w:rsidRPr="005B3142">
              <w:rPr>
                <w:rFonts w:ascii="inherit" w:eastAsia="Times New Roman" w:hAnsi="inherit" w:cs="Times New Roman"/>
                <w:b/>
                <w:bCs/>
                <w:sz w:val="18"/>
                <w:szCs w:val="18"/>
                <w:bdr w:val="none" w:sz="0" w:space="0" w:color="auto" w:frame="1"/>
                <w:lang w:eastAsia="ru-RU"/>
              </w:rPr>
              <w:t>№:</w:t>
            </w:r>
            <w:r w:rsidRPr="005B3142">
              <w:rPr>
                <w:rFonts w:ascii="inherit" w:eastAsia="Times New Roman" w:hAnsi="inherit" w:cs="Times New Roman"/>
                <w:sz w:val="18"/>
                <w:szCs w:val="18"/>
                <w:lang w:eastAsia="ru-RU"/>
              </w:rPr>
              <w:t> 42/н </w:t>
            </w:r>
            <w:r w:rsidRPr="005B3142">
              <w:rPr>
                <w:rFonts w:ascii="inherit" w:eastAsia="Times New Roman" w:hAnsi="inherit" w:cs="Times New Roman"/>
                <w:b/>
                <w:bCs/>
                <w:sz w:val="18"/>
                <w:szCs w:val="18"/>
                <w:bdr w:val="none" w:sz="0" w:space="0" w:color="auto" w:frame="1"/>
                <w:lang w:eastAsia="ru-RU"/>
              </w:rPr>
              <w:t>от:</w:t>
            </w:r>
            <w:r w:rsidRPr="005B3142">
              <w:rPr>
                <w:rFonts w:ascii="inherit" w:eastAsia="Times New Roman" w:hAnsi="inherit" w:cs="Times New Roman"/>
                <w:sz w:val="18"/>
                <w:szCs w:val="18"/>
                <w:lang w:eastAsia="ru-RU"/>
              </w:rPr>
              <w:t> 26.02.1943</w:t>
            </w:r>
          </w:p>
        </w:tc>
      </w:tr>
      <w:tr w:rsidR="005B3142" w:rsidRPr="005B3142" w:rsidTr="005B3142">
        <w:tc>
          <w:tcPr>
            <w:tcW w:w="0" w:type="auto"/>
            <w:tcMar>
              <w:top w:w="0" w:type="dxa"/>
              <w:left w:w="0" w:type="dxa"/>
              <w:bottom w:w="0" w:type="dxa"/>
              <w:right w:w="0" w:type="dxa"/>
            </w:tcMar>
            <w:vAlign w:val="center"/>
            <w:hideMark/>
          </w:tcPr>
          <w:p w:rsidR="005B3142" w:rsidRPr="005B3142" w:rsidRDefault="005B3142" w:rsidP="005B3142">
            <w:pPr>
              <w:spacing w:after="0" w:line="240" w:lineRule="auto"/>
              <w:rPr>
                <w:rFonts w:ascii="inherit" w:eastAsia="Times New Roman" w:hAnsi="inherit" w:cs="Times New Roman"/>
                <w:sz w:val="18"/>
                <w:szCs w:val="18"/>
                <w:lang w:eastAsia="ru-RU"/>
              </w:rPr>
            </w:pPr>
            <w:r w:rsidRPr="005B3142">
              <w:rPr>
                <w:rFonts w:ascii="inherit" w:eastAsia="Times New Roman" w:hAnsi="inherit" w:cs="Times New Roman"/>
                <w:b/>
                <w:bCs/>
                <w:sz w:val="18"/>
                <w:szCs w:val="18"/>
                <w:bdr w:val="none" w:sz="0" w:space="0" w:color="auto" w:frame="1"/>
                <w:lang w:eastAsia="ru-RU"/>
              </w:rPr>
              <w:t>Издан:</w:t>
            </w:r>
            <w:r w:rsidRPr="005B3142">
              <w:rPr>
                <w:rFonts w:ascii="inherit" w:eastAsia="Times New Roman" w:hAnsi="inherit" w:cs="Times New Roman"/>
                <w:sz w:val="18"/>
                <w:szCs w:val="18"/>
                <w:lang w:eastAsia="ru-RU"/>
              </w:rPr>
              <w:t xml:space="preserve"> 102 </w:t>
            </w:r>
            <w:proofErr w:type="spellStart"/>
            <w:r w:rsidRPr="005B3142">
              <w:rPr>
                <w:rFonts w:ascii="inherit" w:eastAsia="Times New Roman" w:hAnsi="inherit" w:cs="Times New Roman"/>
                <w:sz w:val="18"/>
                <w:szCs w:val="18"/>
                <w:lang w:eastAsia="ru-RU"/>
              </w:rPr>
              <w:t>осбр</w:t>
            </w:r>
            <w:proofErr w:type="spellEnd"/>
          </w:p>
        </w:tc>
      </w:tr>
      <w:tr w:rsidR="005B3142" w:rsidRPr="005B3142" w:rsidTr="005B3142">
        <w:tc>
          <w:tcPr>
            <w:tcW w:w="0" w:type="auto"/>
            <w:tcMar>
              <w:top w:w="0" w:type="dxa"/>
              <w:left w:w="0" w:type="dxa"/>
              <w:bottom w:w="0" w:type="dxa"/>
              <w:right w:w="0" w:type="dxa"/>
            </w:tcMar>
            <w:vAlign w:val="center"/>
            <w:hideMark/>
          </w:tcPr>
          <w:p w:rsidR="005B3142" w:rsidRPr="005B3142" w:rsidRDefault="005B3142" w:rsidP="005B3142">
            <w:pPr>
              <w:spacing w:after="0" w:line="240" w:lineRule="auto"/>
              <w:rPr>
                <w:rFonts w:ascii="inherit" w:eastAsia="Times New Roman" w:hAnsi="inherit" w:cs="Times New Roman"/>
                <w:sz w:val="18"/>
                <w:szCs w:val="18"/>
                <w:lang w:eastAsia="ru-RU"/>
              </w:rPr>
            </w:pPr>
            <w:r w:rsidRPr="005B3142">
              <w:rPr>
                <w:rFonts w:ascii="inherit" w:eastAsia="Times New Roman" w:hAnsi="inherit" w:cs="Times New Roman"/>
                <w:b/>
                <w:bCs/>
                <w:sz w:val="18"/>
                <w:szCs w:val="18"/>
                <w:bdr w:val="none" w:sz="0" w:space="0" w:color="auto" w:frame="1"/>
                <w:lang w:eastAsia="ru-RU"/>
              </w:rPr>
              <w:t>Архив:</w:t>
            </w:r>
            <w:r w:rsidRPr="005B3142">
              <w:rPr>
                <w:rFonts w:ascii="inherit" w:eastAsia="Times New Roman" w:hAnsi="inherit" w:cs="Times New Roman"/>
                <w:sz w:val="18"/>
                <w:szCs w:val="18"/>
                <w:lang w:eastAsia="ru-RU"/>
              </w:rPr>
              <w:t> ЦАМО</w:t>
            </w:r>
          </w:p>
        </w:tc>
      </w:tr>
      <w:tr w:rsidR="005B3142" w:rsidRPr="005B3142" w:rsidTr="005B3142">
        <w:tc>
          <w:tcPr>
            <w:tcW w:w="0" w:type="auto"/>
            <w:tcMar>
              <w:top w:w="0" w:type="dxa"/>
              <w:left w:w="0" w:type="dxa"/>
              <w:bottom w:w="0" w:type="dxa"/>
              <w:right w:w="0" w:type="dxa"/>
            </w:tcMar>
            <w:vAlign w:val="center"/>
            <w:hideMark/>
          </w:tcPr>
          <w:p w:rsidR="005B3142" w:rsidRPr="005B3142" w:rsidRDefault="005B3142" w:rsidP="005B3142">
            <w:pPr>
              <w:spacing w:after="0" w:line="240" w:lineRule="auto"/>
              <w:rPr>
                <w:rFonts w:ascii="inherit" w:eastAsia="Times New Roman" w:hAnsi="inherit" w:cs="Times New Roman"/>
                <w:sz w:val="18"/>
                <w:szCs w:val="18"/>
                <w:lang w:eastAsia="ru-RU"/>
              </w:rPr>
            </w:pPr>
            <w:r w:rsidRPr="005B3142">
              <w:rPr>
                <w:rFonts w:ascii="inherit" w:eastAsia="Times New Roman" w:hAnsi="inherit" w:cs="Times New Roman"/>
                <w:b/>
                <w:bCs/>
                <w:sz w:val="18"/>
                <w:szCs w:val="18"/>
                <w:bdr w:val="none" w:sz="0" w:space="0" w:color="auto" w:frame="1"/>
                <w:lang w:eastAsia="ru-RU"/>
              </w:rPr>
              <w:t>Фонд:</w:t>
            </w:r>
            <w:r w:rsidRPr="005B3142">
              <w:rPr>
                <w:rFonts w:ascii="inherit" w:eastAsia="Times New Roman" w:hAnsi="inherit" w:cs="Times New Roman"/>
                <w:sz w:val="18"/>
                <w:szCs w:val="18"/>
                <w:lang w:eastAsia="ru-RU"/>
              </w:rPr>
              <w:t> 33</w:t>
            </w:r>
          </w:p>
        </w:tc>
      </w:tr>
      <w:tr w:rsidR="005B3142" w:rsidRPr="005B3142" w:rsidTr="005B3142">
        <w:tc>
          <w:tcPr>
            <w:tcW w:w="0" w:type="auto"/>
            <w:tcMar>
              <w:top w:w="0" w:type="dxa"/>
              <w:left w:w="0" w:type="dxa"/>
              <w:bottom w:w="0" w:type="dxa"/>
              <w:right w:w="0" w:type="dxa"/>
            </w:tcMar>
            <w:vAlign w:val="center"/>
            <w:hideMark/>
          </w:tcPr>
          <w:p w:rsidR="005B3142" w:rsidRPr="005B3142" w:rsidRDefault="005B3142" w:rsidP="005B3142">
            <w:pPr>
              <w:spacing w:after="0" w:line="240" w:lineRule="auto"/>
              <w:rPr>
                <w:rFonts w:ascii="inherit" w:eastAsia="Times New Roman" w:hAnsi="inherit" w:cs="Times New Roman"/>
                <w:sz w:val="18"/>
                <w:szCs w:val="18"/>
                <w:lang w:eastAsia="ru-RU"/>
              </w:rPr>
            </w:pPr>
            <w:r w:rsidRPr="005B3142">
              <w:rPr>
                <w:rFonts w:ascii="inherit" w:eastAsia="Times New Roman" w:hAnsi="inherit" w:cs="Times New Roman"/>
                <w:b/>
                <w:bCs/>
                <w:sz w:val="18"/>
                <w:szCs w:val="18"/>
                <w:bdr w:val="none" w:sz="0" w:space="0" w:color="auto" w:frame="1"/>
                <w:lang w:eastAsia="ru-RU"/>
              </w:rPr>
              <w:t>Опись:</w:t>
            </w:r>
            <w:r w:rsidRPr="005B3142">
              <w:rPr>
                <w:rFonts w:ascii="inherit" w:eastAsia="Times New Roman" w:hAnsi="inherit" w:cs="Times New Roman"/>
                <w:sz w:val="18"/>
                <w:szCs w:val="18"/>
                <w:lang w:eastAsia="ru-RU"/>
              </w:rPr>
              <w:t> 682526</w:t>
            </w:r>
          </w:p>
        </w:tc>
      </w:tr>
      <w:tr w:rsidR="005B3142" w:rsidRPr="005B3142" w:rsidTr="005B3142">
        <w:trPr>
          <w:trHeight w:val="503"/>
        </w:trPr>
        <w:tc>
          <w:tcPr>
            <w:tcW w:w="0" w:type="auto"/>
            <w:tcMar>
              <w:top w:w="0" w:type="dxa"/>
              <w:left w:w="0" w:type="dxa"/>
              <w:bottom w:w="0" w:type="dxa"/>
              <w:right w:w="0" w:type="dxa"/>
            </w:tcMar>
            <w:vAlign w:val="center"/>
            <w:hideMark/>
          </w:tcPr>
          <w:p w:rsidR="005B3142" w:rsidRPr="005B3142" w:rsidRDefault="005B3142" w:rsidP="005B3142">
            <w:pPr>
              <w:spacing w:after="0" w:line="240" w:lineRule="auto"/>
              <w:rPr>
                <w:rFonts w:ascii="inherit" w:eastAsia="Times New Roman" w:hAnsi="inherit" w:cs="Times New Roman"/>
                <w:sz w:val="18"/>
                <w:szCs w:val="18"/>
                <w:lang w:eastAsia="ru-RU"/>
              </w:rPr>
            </w:pPr>
            <w:proofErr w:type="spellStart"/>
            <w:r w:rsidRPr="005B3142">
              <w:rPr>
                <w:rFonts w:ascii="inherit" w:eastAsia="Times New Roman" w:hAnsi="inherit" w:cs="Times New Roman"/>
                <w:b/>
                <w:bCs/>
                <w:sz w:val="18"/>
                <w:szCs w:val="18"/>
                <w:bdr w:val="none" w:sz="0" w:space="0" w:color="auto" w:frame="1"/>
                <w:lang w:eastAsia="ru-RU"/>
              </w:rPr>
              <w:t>Ед</w:t>
            </w:r>
            <w:proofErr w:type="gramStart"/>
            <w:r w:rsidRPr="005B3142">
              <w:rPr>
                <w:rFonts w:ascii="inherit" w:eastAsia="Times New Roman" w:hAnsi="inherit" w:cs="Times New Roman"/>
                <w:b/>
                <w:bCs/>
                <w:sz w:val="18"/>
                <w:szCs w:val="18"/>
                <w:bdr w:val="none" w:sz="0" w:space="0" w:color="auto" w:frame="1"/>
                <w:lang w:eastAsia="ru-RU"/>
              </w:rPr>
              <w:t>.х</w:t>
            </w:r>
            <w:proofErr w:type="gramEnd"/>
            <w:r w:rsidRPr="005B3142">
              <w:rPr>
                <w:rFonts w:ascii="inherit" w:eastAsia="Times New Roman" w:hAnsi="inherit" w:cs="Times New Roman"/>
                <w:b/>
                <w:bCs/>
                <w:sz w:val="18"/>
                <w:szCs w:val="18"/>
                <w:bdr w:val="none" w:sz="0" w:space="0" w:color="auto" w:frame="1"/>
                <w:lang w:eastAsia="ru-RU"/>
              </w:rPr>
              <w:t>ранения</w:t>
            </w:r>
            <w:proofErr w:type="spellEnd"/>
            <w:r w:rsidRPr="005B3142">
              <w:rPr>
                <w:rFonts w:ascii="inherit" w:eastAsia="Times New Roman" w:hAnsi="inherit" w:cs="Times New Roman"/>
                <w:b/>
                <w:bCs/>
                <w:sz w:val="18"/>
                <w:szCs w:val="18"/>
                <w:bdr w:val="none" w:sz="0" w:space="0" w:color="auto" w:frame="1"/>
                <w:lang w:eastAsia="ru-RU"/>
              </w:rPr>
              <w:t>:</w:t>
            </w:r>
            <w:r w:rsidRPr="005B3142">
              <w:rPr>
                <w:rFonts w:ascii="inherit" w:eastAsia="Times New Roman" w:hAnsi="inherit" w:cs="Times New Roman"/>
                <w:sz w:val="18"/>
                <w:szCs w:val="18"/>
                <w:lang w:eastAsia="ru-RU"/>
              </w:rPr>
              <w:t> 496</w:t>
            </w:r>
          </w:p>
        </w:tc>
      </w:tr>
      <w:tr w:rsidR="005B3142" w:rsidRPr="005B3142" w:rsidTr="005B3142">
        <w:tc>
          <w:tcPr>
            <w:tcW w:w="0" w:type="auto"/>
            <w:tcMar>
              <w:top w:w="0" w:type="dxa"/>
              <w:left w:w="0" w:type="dxa"/>
              <w:bottom w:w="0" w:type="dxa"/>
              <w:right w:w="0" w:type="dxa"/>
            </w:tcMar>
            <w:vAlign w:val="center"/>
            <w:hideMark/>
          </w:tcPr>
          <w:p w:rsidR="005B3142" w:rsidRPr="005B3142" w:rsidRDefault="005B3142" w:rsidP="005B3142">
            <w:pPr>
              <w:spacing w:after="0" w:line="240" w:lineRule="auto"/>
              <w:rPr>
                <w:rFonts w:ascii="inherit" w:eastAsia="Times New Roman" w:hAnsi="inherit" w:cs="Times New Roman"/>
                <w:sz w:val="18"/>
                <w:szCs w:val="18"/>
                <w:lang w:eastAsia="ru-RU"/>
              </w:rPr>
            </w:pPr>
            <w:r w:rsidRPr="005B3142">
              <w:rPr>
                <w:rFonts w:ascii="inherit" w:eastAsia="Times New Roman" w:hAnsi="inherit" w:cs="Times New Roman"/>
                <w:b/>
                <w:bCs/>
                <w:sz w:val="18"/>
                <w:szCs w:val="18"/>
                <w:bdr w:val="none" w:sz="0" w:space="0" w:color="auto" w:frame="1"/>
                <w:lang w:eastAsia="ru-RU"/>
              </w:rPr>
              <w:t>№ записи:</w:t>
            </w:r>
            <w:r w:rsidRPr="005B3142">
              <w:rPr>
                <w:rFonts w:ascii="inherit" w:eastAsia="Times New Roman" w:hAnsi="inherit" w:cs="Times New Roman"/>
                <w:sz w:val="18"/>
                <w:szCs w:val="18"/>
                <w:lang w:eastAsia="ru-RU"/>
              </w:rPr>
              <w:t> 16079870</w:t>
            </w:r>
          </w:p>
        </w:tc>
      </w:tr>
    </w:tbl>
    <w:p w:rsidR="005B3142" w:rsidRDefault="005B3142" w:rsidP="00EC0145">
      <w:pPr>
        <w:rPr>
          <w:rFonts w:ascii="Times New Roman" w:eastAsia="Times New Roman" w:hAnsi="Times New Roman" w:cs="Times New Roman"/>
          <w:sz w:val="24"/>
          <w:szCs w:val="24"/>
          <w:lang w:eastAsia="ru-RU"/>
        </w:rPr>
      </w:pPr>
    </w:p>
    <w:p w:rsidR="00EC0145" w:rsidRPr="00EC0145" w:rsidRDefault="005B3142" w:rsidP="005B3142">
      <w:pPr>
        <w:tabs>
          <w:tab w:val="left" w:pos="192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B3142">
        <w:rPr>
          <w:rFonts w:ascii="Calibri" w:eastAsia="Times New Roman" w:hAnsi="Calibri" w:cs="Times New Roman"/>
          <w:noProof/>
          <w:lang w:eastAsia="ru-RU"/>
        </w:rPr>
        <w:drawing>
          <wp:inline distT="0" distB="0" distL="0" distR="0" wp14:anchorId="31239C57" wp14:editId="3E317E5C">
            <wp:extent cx="1743075" cy="1143000"/>
            <wp:effectExtent l="0" t="0" r="9525" b="0"/>
            <wp:docPr id="7" name="Рисунок 7" descr="https://pamyat-naroda.ru/bitrix/templates/pn/img/awards/new/Orden_Krasnoj_Zvezdy.png"/>
            <wp:cNvGraphicFramePr/>
            <a:graphic xmlns:a="http://schemas.openxmlformats.org/drawingml/2006/main">
              <a:graphicData uri="http://schemas.openxmlformats.org/drawingml/2006/picture">
                <pic:pic xmlns:pic="http://schemas.openxmlformats.org/drawingml/2006/picture">
                  <pic:nvPicPr>
                    <pic:cNvPr id="1" name="Рисунок 1" descr="https://pamyat-naroda.ru/bitrix/templates/pn/img/awards/new/Orden_Krasnoj_Zvezdy.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2805" cy="1142823"/>
                    </a:xfrm>
                    <a:prstGeom prst="rect">
                      <a:avLst/>
                    </a:prstGeom>
                    <a:noFill/>
                    <a:ln>
                      <a:noFill/>
                    </a:ln>
                  </pic:spPr>
                </pic:pic>
              </a:graphicData>
            </a:graphic>
          </wp:inline>
        </w:drawing>
      </w:r>
      <w:r>
        <w:rPr>
          <w:rFonts w:ascii="Times New Roman" w:eastAsia="Times New Roman" w:hAnsi="Times New Roman" w:cs="Times New Roman"/>
          <w:sz w:val="24"/>
          <w:szCs w:val="24"/>
          <w:lang w:eastAsia="ru-RU"/>
        </w:rPr>
        <w:br w:type="textWrapping" w:clear="all"/>
      </w:r>
    </w:p>
    <w:p w:rsidR="00E466E9" w:rsidRPr="00EC0145" w:rsidRDefault="00EC0145" w:rsidP="004B4112">
      <w:pPr>
        <w:tabs>
          <w:tab w:val="left" w:pos="2415"/>
        </w:tabs>
        <w:rPr>
          <w:rFonts w:ascii="Times New Roman" w:eastAsia="Times New Roman" w:hAnsi="Times New Roman" w:cs="Times New Roman"/>
          <w:sz w:val="24"/>
          <w:szCs w:val="24"/>
          <w:lang w:eastAsia="ru-RU"/>
        </w:rPr>
      </w:pPr>
      <w:r w:rsidRPr="00EC0145">
        <w:rPr>
          <w:rFonts w:ascii="Times New Roman" w:eastAsia="Times New Roman" w:hAnsi="Times New Roman" w:cs="Times New Roman"/>
          <w:sz w:val="24"/>
          <w:szCs w:val="24"/>
          <w:lang w:eastAsia="ru-RU"/>
        </w:rPr>
        <w:t xml:space="preserve">Прапрадедушка </w:t>
      </w:r>
      <w:proofErr w:type="spellStart"/>
      <w:r w:rsidRPr="00EC0145">
        <w:rPr>
          <w:rFonts w:ascii="Times New Roman" w:eastAsia="Times New Roman" w:hAnsi="Times New Roman" w:cs="Times New Roman"/>
          <w:sz w:val="24"/>
          <w:szCs w:val="24"/>
          <w:lang w:eastAsia="ru-RU"/>
        </w:rPr>
        <w:t>Логвин</w:t>
      </w:r>
      <w:proofErr w:type="spellEnd"/>
      <w:r w:rsidRPr="00EC0145">
        <w:rPr>
          <w:rFonts w:ascii="Times New Roman" w:eastAsia="Times New Roman" w:hAnsi="Times New Roman" w:cs="Times New Roman"/>
          <w:sz w:val="24"/>
          <w:szCs w:val="24"/>
          <w:lang w:eastAsia="ru-RU"/>
        </w:rPr>
        <w:t xml:space="preserve"> Илья Андреевич, родился в 1905 году в селе </w:t>
      </w:r>
      <w:proofErr w:type="gramStart"/>
      <w:r w:rsidRPr="00EC0145">
        <w:rPr>
          <w:rFonts w:ascii="Times New Roman" w:eastAsia="Times New Roman" w:hAnsi="Times New Roman" w:cs="Times New Roman"/>
          <w:sz w:val="24"/>
          <w:szCs w:val="24"/>
          <w:lang w:eastAsia="ru-RU"/>
        </w:rPr>
        <w:t>Старая</w:t>
      </w:r>
      <w:proofErr w:type="gramEnd"/>
      <w:r w:rsidRPr="00EC0145">
        <w:rPr>
          <w:rFonts w:ascii="Times New Roman" w:eastAsia="Times New Roman" w:hAnsi="Times New Roman" w:cs="Times New Roman"/>
          <w:sz w:val="24"/>
          <w:szCs w:val="24"/>
          <w:lang w:eastAsia="ru-RU"/>
        </w:rPr>
        <w:t xml:space="preserve"> </w:t>
      </w:r>
      <w:proofErr w:type="spellStart"/>
      <w:r w:rsidRPr="00EC0145">
        <w:rPr>
          <w:rFonts w:ascii="Times New Roman" w:eastAsia="Times New Roman" w:hAnsi="Times New Roman" w:cs="Times New Roman"/>
          <w:sz w:val="24"/>
          <w:szCs w:val="24"/>
          <w:lang w:eastAsia="ru-RU"/>
        </w:rPr>
        <w:t>Хворостань</w:t>
      </w:r>
      <w:proofErr w:type="spellEnd"/>
      <w:r w:rsidRPr="00EC0145">
        <w:rPr>
          <w:rFonts w:ascii="Times New Roman" w:eastAsia="Times New Roman" w:hAnsi="Times New Roman" w:cs="Times New Roman"/>
          <w:sz w:val="24"/>
          <w:szCs w:val="24"/>
          <w:lang w:eastAsia="ru-RU"/>
        </w:rPr>
        <w:t xml:space="preserve"> </w:t>
      </w:r>
      <w:proofErr w:type="spellStart"/>
      <w:r w:rsidRPr="00EC0145">
        <w:rPr>
          <w:rFonts w:ascii="Times New Roman" w:eastAsia="Times New Roman" w:hAnsi="Times New Roman" w:cs="Times New Roman"/>
          <w:sz w:val="24"/>
          <w:szCs w:val="24"/>
          <w:lang w:eastAsia="ru-RU"/>
        </w:rPr>
        <w:t>Лискинского</w:t>
      </w:r>
      <w:proofErr w:type="spellEnd"/>
      <w:r w:rsidRPr="00EC0145">
        <w:rPr>
          <w:rFonts w:ascii="Times New Roman" w:eastAsia="Times New Roman" w:hAnsi="Times New Roman" w:cs="Times New Roman"/>
          <w:sz w:val="24"/>
          <w:szCs w:val="24"/>
          <w:lang w:eastAsia="ru-RU"/>
        </w:rPr>
        <w:t xml:space="preserve"> района Воронежской области  в семье крестьянина. Место призыва – Воронежская область, </w:t>
      </w:r>
      <w:proofErr w:type="spellStart"/>
      <w:r w:rsidRPr="00EC0145">
        <w:rPr>
          <w:rFonts w:ascii="Times New Roman" w:eastAsia="Times New Roman" w:hAnsi="Times New Roman" w:cs="Times New Roman"/>
          <w:sz w:val="24"/>
          <w:szCs w:val="24"/>
          <w:lang w:eastAsia="ru-RU"/>
        </w:rPr>
        <w:t>Давыдовский</w:t>
      </w:r>
      <w:proofErr w:type="spellEnd"/>
      <w:r w:rsidRPr="00EC0145">
        <w:rPr>
          <w:rFonts w:ascii="Times New Roman" w:eastAsia="Times New Roman" w:hAnsi="Times New Roman" w:cs="Times New Roman"/>
          <w:sz w:val="24"/>
          <w:szCs w:val="24"/>
          <w:lang w:eastAsia="ru-RU"/>
        </w:rPr>
        <w:t xml:space="preserve"> район. </w:t>
      </w:r>
      <w:bookmarkStart w:id="0" w:name="_GoBack"/>
      <w:bookmarkEnd w:id="0"/>
      <w:r w:rsidRPr="00EC0145">
        <w:rPr>
          <w:rFonts w:ascii="Times New Roman" w:eastAsia="Times New Roman" w:hAnsi="Times New Roman" w:cs="Times New Roman"/>
          <w:b/>
          <w:bCs/>
          <w:sz w:val="24"/>
          <w:szCs w:val="24"/>
          <w:lang w:eastAsia="ru-RU"/>
        </w:rPr>
        <w:t xml:space="preserve">Последнее место службы - </w:t>
      </w:r>
      <w:r w:rsidRPr="00EC0145">
        <w:rPr>
          <w:rFonts w:ascii="Times New Roman" w:eastAsia="Times New Roman" w:hAnsi="Times New Roman" w:cs="Times New Roman"/>
          <w:sz w:val="24"/>
          <w:szCs w:val="24"/>
          <w:lang w:eastAsia="ru-RU"/>
        </w:rPr>
        <w:t xml:space="preserve">202 </w:t>
      </w:r>
      <w:proofErr w:type="spellStart"/>
      <w:r w:rsidRPr="00EC0145">
        <w:rPr>
          <w:rFonts w:ascii="Times New Roman" w:eastAsia="Times New Roman" w:hAnsi="Times New Roman" w:cs="Times New Roman"/>
          <w:sz w:val="24"/>
          <w:szCs w:val="24"/>
          <w:lang w:eastAsia="ru-RU"/>
        </w:rPr>
        <w:t>сд</w:t>
      </w:r>
      <w:proofErr w:type="spellEnd"/>
      <w:r w:rsidRPr="00EC0145">
        <w:rPr>
          <w:rFonts w:ascii="Times New Roman" w:eastAsia="Times New Roman" w:hAnsi="Times New Roman" w:cs="Times New Roman"/>
          <w:sz w:val="24"/>
          <w:szCs w:val="24"/>
          <w:lang w:eastAsia="ru-RU"/>
        </w:rPr>
        <w:t xml:space="preserve">. </w:t>
      </w:r>
      <w:r w:rsidRPr="00EC0145">
        <w:rPr>
          <w:rFonts w:ascii="Times New Roman" w:eastAsia="Times New Roman" w:hAnsi="Times New Roman" w:cs="Times New Roman"/>
          <w:b/>
          <w:bCs/>
          <w:sz w:val="24"/>
          <w:szCs w:val="24"/>
          <w:lang w:eastAsia="ru-RU"/>
        </w:rPr>
        <w:t xml:space="preserve">Дата выбытия - </w:t>
      </w:r>
      <w:r w:rsidRPr="00EC0145">
        <w:rPr>
          <w:rFonts w:ascii="Times New Roman" w:eastAsia="Times New Roman" w:hAnsi="Times New Roman" w:cs="Times New Roman"/>
          <w:sz w:val="24"/>
          <w:szCs w:val="24"/>
          <w:lang w:eastAsia="ru-RU"/>
        </w:rPr>
        <w:t>18.01.1942</w:t>
      </w:r>
      <w:r w:rsidRPr="00EC0145">
        <w:rPr>
          <w:rFonts w:ascii="Times New Roman" w:eastAsia="Times New Roman" w:hAnsi="Times New Roman" w:cs="Times New Roman"/>
          <w:b/>
          <w:bCs/>
          <w:sz w:val="24"/>
          <w:szCs w:val="24"/>
          <w:lang w:eastAsia="ru-RU"/>
        </w:rPr>
        <w:t xml:space="preserve">Причина выбытия – </w:t>
      </w:r>
      <w:proofErr w:type="gramStart"/>
      <w:r w:rsidRPr="00EC0145">
        <w:rPr>
          <w:rFonts w:ascii="Times New Roman" w:eastAsia="Times New Roman" w:hAnsi="Times New Roman" w:cs="Times New Roman"/>
          <w:sz w:val="24"/>
          <w:szCs w:val="24"/>
          <w:lang w:eastAsia="ru-RU"/>
        </w:rPr>
        <w:t>убит</w:t>
      </w:r>
      <w:proofErr w:type="gramEnd"/>
      <w:r w:rsidRPr="00EC0145">
        <w:rPr>
          <w:rFonts w:ascii="Times New Roman" w:eastAsia="Times New Roman" w:hAnsi="Times New Roman" w:cs="Times New Roman"/>
          <w:sz w:val="24"/>
          <w:szCs w:val="24"/>
          <w:lang w:eastAsia="ru-RU"/>
        </w:rPr>
        <w:t xml:space="preserve">. </w:t>
      </w:r>
      <w:r w:rsidRPr="00EC0145">
        <w:rPr>
          <w:rFonts w:ascii="Times New Roman" w:eastAsia="Times New Roman" w:hAnsi="Times New Roman" w:cs="Times New Roman"/>
          <w:b/>
          <w:bCs/>
          <w:sz w:val="24"/>
          <w:szCs w:val="24"/>
          <w:lang w:eastAsia="ru-RU"/>
        </w:rPr>
        <w:t xml:space="preserve">Первичное место захоронения - </w:t>
      </w:r>
      <w:r w:rsidRPr="00EC0145">
        <w:rPr>
          <w:rFonts w:ascii="Times New Roman" w:eastAsia="Times New Roman" w:hAnsi="Times New Roman" w:cs="Times New Roman"/>
          <w:sz w:val="24"/>
          <w:szCs w:val="24"/>
          <w:lang w:eastAsia="ru-RU"/>
        </w:rPr>
        <w:t xml:space="preserve">Ленинградская обл., </w:t>
      </w:r>
      <w:proofErr w:type="spellStart"/>
      <w:r w:rsidRPr="00EC0145">
        <w:rPr>
          <w:rFonts w:ascii="Times New Roman" w:eastAsia="Times New Roman" w:hAnsi="Times New Roman" w:cs="Times New Roman"/>
          <w:sz w:val="24"/>
          <w:szCs w:val="24"/>
          <w:lang w:eastAsia="ru-RU"/>
        </w:rPr>
        <w:t>Лычковский</w:t>
      </w:r>
      <w:proofErr w:type="spellEnd"/>
      <w:r w:rsidRPr="00EC0145">
        <w:rPr>
          <w:rFonts w:ascii="Times New Roman" w:eastAsia="Times New Roman" w:hAnsi="Times New Roman" w:cs="Times New Roman"/>
          <w:sz w:val="24"/>
          <w:szCs w:val="24"/>
          <w:lang w:eastAsia="ru-RU"/>
        </w:rPr>
        <w:t xml:space="preserve"> р-н, д. </w:t>
      </w:r>
      <w:proofErr w:type="spellStart"/>
      <w:r w:rsidRPr="00EC0145">
        <w:rPr>
          <w:rFonts w:ascii="Times New Roman" w:eastAsia="Times New Roman" w:hAnsi="Times New Roman" w:cs="Times New Roman"/>
          <w:sz w:val="24"/>
          <w:szCs w:val="24"/>
          <w:lang w:eastAsia="ru-RU"/>
        </w:rPr>
        <w:t>Охта</w:t>
      </w:r>
      <w:proofErr w:type="spellEnd"/>
      <w:r w:rsidRPr="00EC0145">
        <w:rPr>
          <w:rFonts w:ascii="Times New Roman" w:eastAsia="Times New Roman" w:hAnsi="Times New Roman" w:cs="Times New Roman"/>
          <w:sz w:val="24"/>
          <w:szCs w:val="24"/>
          <w:lang w:eastAsia="ru-RU"/>
        </w:rPr>
        <w:t>, дивизионное кладбище</w:t>
      </w:r>
      <w:r w:rsidR="000F00CC">
        <w:rPr>
          <w:rFonts w:ascii="Times New Roman" w:eastAsia="Times New Roman" w:hAnsi="Times New Roman" w:cs="Times New Roman"/>
          <w:noProof/>
          <w:sz w:val="28"/>
          <w:szCs w:val="28"/>
          <w:lang w:eastAsia="ru-RU"/>
        </w:rPr>
        <w:t>.</w:t>
      </w:r>
    </w:p>
    <w:p w:rsidR="00AF351A" w:rsidRPr="00AF351A" w:rsidRDefault="00AF351A" w:rsidP="00AF351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F351A">
        <w:rPr>
          <w:rFonts w:ascii="Times New Roman" w:eastAsia="Times New Roman" w:hAnsi="Times New Roman" w:cs="Times New Roman"/>
          <w:color w:val="000000"/>
          <w:sz w:val="24"/>
          <w:szCs w:val="24"/>
          <w:lang w:eastAsia="ru-RU"/>
        </w:rPr>
        <w:t>К теме войны я отношусь трепетно. Каждый раз, когда приближается День Победы, я встречаю его с особым волнением. Ведь победа моих дедов – моя победа! Мы все хотим быть, как деды, достойными Победы!</w:t>
      </w:r>
    </w:p>
    <w:p w:rsidR="00AF351A" w:rsidRPr="00AF351A" w:rsidRDefault="00AF351A" w:rsidP="00AF351A">
      <w:pPr>
        <w:rPr>
          <w:rFonts w:ascii="Times New Roman" w:eastAsia="Times New Roman" w:hAnsi="Times New Roman" w:cs="Times New Roman"/>
          <w:sz w:val="24"/>
          <w:szCs w:val="24"/>
          <w:lang w:eastAsia="ru-RU"/>
        </w:rPr>
      </w:pPr>
      <w:proofErr w:type="gramStart"/>
      <w:r w:rsidRPr="00AF351A">
        <w:rPr>
          <w:rFonts w:ascii="Times New Roman" w:eastAsia="Times New Roman" w:hAnsi="Times New Roman" w:cs="Times New Roman"/>
          <w:sz w:val="24"/>
          <w:szCs w:val="24"/>
          <w:lang w:eastAsia="ru-RU"/>
        </w:rPr>
        <w:t>Занимаясь работой я увидел, что</w:t>
      </w:r>
      <w:proofErr w:type="gramEnd"/>
      <w:r w:rsidRPr="00AF351A">
        <w:rPr>
          <w:rFonts w:ascii="Times New Roman" w:eastAsia="Times New Roman" w:hAnsi="Times New Roman" w:cs="Times New Roman"/>
          <w:sz w:val="24"/>
          <w:szCs w:val="24"/>
          <w:lang w:eastAsia="ru-RU"/>
        </w:rPr>
        <w:t xml:space="preserve"> мои родственники  – участники Великой Отечественной войны, были готов</w:t>
      </w:r>
      <w:r>
        <w:rPr>
          <w:rFonts w:ascii="Times New Roman" w:eastAsia="Times New Roman" w:hAnsi="Times New Roman" w:cs="Times New Roman"/>
          <w:sz w:val="24"/>
          <w:szCs w:val="24"/>
          <w:lang w:eastAsia="ru-RU"/>
        </w:rPr>
        <w:t>ы</w:t>
      </w:r>
      <w:r w:rsidRPr="00AF351A">
        <w:rPr>
          <w:rFonts w:ascii="Times New Roman" w:eastAsia="Times New Roman" w:hAnsi="Times New Roman" w:cs="Times New Roman"/>
          <w:sz w:val="24"/>
          <w:szCs w:val="24"/>
          <w:lang w:eastAsia="ru-RU"/>
        </w:rPr>
        <w:t xml:space="preserve"> отдать за свободу Родины собственную жизнь. Об этом говорят их боевые награды. Для меня мои родственники настоящие герои. </w:t>
      </w:r>
    </w:p>
    <w:p w:rsidR="00EC0145" w:rsidRPr="00EC0145" w:rsidRDefault="00EC0145" w:rsidP="00EC0145">
      <w:pPr>
        <w:jc w:val="center"/>
        <w:rPr>
          <w:rFonts w:ascii="Times New Roman" w:eastAsia="Times New Roman" w:hAnsi="Times New Roman" w:cs="Times New Roman"/>
          <w:sz w:val="24"/>
          <w:szCs w:val="24"/>
          <w:lang w:eastAsia="ru-RU"/>
        </w:rPr>
      </w:pPr>
    </w:p>
    <w:sectPr w:rsidR="00EC0145" w:rsidRPr="00EC0145" w:rsidSect="000F00CC">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62762"/>
    <w:multiLevelType w:val="hybridMultilevel"/>
    <w:tmpl w:val="463A70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4D"/>
    <w:rsid w:val="000A25EF"/>
    <w:rsid w:val="000F00CC"/>
    <w:rsid w:val="00152418"/>
    <w:rsid w:val="00176558"/>
    <w:rsid w:val="001F2B4E"/>
    <w:rsid w:val="002959DD"/>
    <w:rsid w:val="004A6610"/>
    <w:rsid w:val="004B4112"/>
    <w:rsid w:val="004D5D4E"/>
    <w:rsid w:val="00505A6E"/>
    <w:rsid w:val="005B3142"/>
    <w:rsid w:val="00603E3C"/>
    <w:rsid w:val="0066479B"/>
    <w:rsid w:val="006C4C58"/>
    <w:rsid w:val="00772AB4"/>
    <w:rsid w:val="008B0861"/>
    <w:rsid w:val="008E78D2"/>
    <w:rsid w:val="009017B8"/>
    <w:rsid w:val="009F25CE"/>
    <w:rsid w:val="00A4212E"/>
    <w:rsid w:val="00AA624D"/>
    <w:rsid w:val="00AF351A"/>
    <w:rsid w:val="00B60291"/>
    <w:rsid w:val="00C066B5"/>
    <w:rsid w:val="00C84AC5"/>
    <w:rsid w:val="00CB2049"/>
    <w:rsid w:val="00CB7A19"/>
    <w:rsid w:val="00CC5768"/>
    <w:rsid w:val="00CE3899"/>
    <w:rsid w:val="00D91498"/>
    <w:rsid w:val="00DE771B"/>
    <w:rsid w:val="00E466E9"/>
    <w:rsid w:val="00E5676C"/>
    <w:rsid w:val="00E70302"/>
    <w:rsid w:val="00EC0145"/>
    <w:rsid w:val="00F70674"/>
    <w:rsid w:val="00F70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7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79B"/>
    <w:rPr>
      <w:rFonts w:ascii="Tahoma" w:hAnsi="Tahoma" w:cs="Tahoma"/>
      <w:sz w:val="16"/>
      <w:szCs w:val="16"/>
    </w:rPr>
  </w:style>
  <w:style w:type="paragraph" w:styleId="a5">
    <w:name w:val="List Paragraph"/>
    <w:basedOn w:val="a"/>
    <w:uiPriority w:val="34"/>
    <w:qFormat/>
    <w:rsid w:val="00F70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7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79B"/>
    <w:rPr>
      <w:rFonts w:ascii="Tahoma" w:hAnsi="Tahoma" w:cs="Tahoma"/>
      <w:sz w:val="16"/>
      <w:szCs w:val="16"/>
    </w:rPr>
  </w:style>
  <w:style w:type="paragraph" w:styleId="a5">
    <w:name w:val="List Paragraph"/>
    <w:basedOn w:val="a"/>
    <w:uiPriority w:val="34"/>
    <w:qFormat/>
    <w:rsid w:val="00F70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2BA0-76FB-4887-AF1A-89414B1B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524</Words>
  <Characters>3166</Characters>
  <Application>Microsoft Office Word</Application>
  <DocSecurity>0</DocSecurity>
  <Lines>95</Lines>
  <Paragraphs>25</Paragraphs>
  <ScaleCrop>false</ScaleCrop>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37</cp:revision>
  <dcterms:created xsi:type="dcterms:W3CDTF">2020-03-23T08:38:00Z</dcterms:created>
  <dcterms:modified xsi:type="dcterms:W3CDTF">2020-03-23T10:13:00Z</dcterms:modified>
</cp:coreProperties>
</file>