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76" w:rsidRDefault="00BD14A5" w:rsidP="00BD14A5">
      <w:pPr>
        <w:spacing w:after="0" w:line="200" w:lineRule="atLeast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 CYR"/>
          <w:color w:val="000000"/>
          <w:sz w:val="28"/>
          <w:szCs w:val="28"/>
        </w:rPr>
        <w:t xml:space="preserve">      </w:t>
      </w:r>
      <w:r w:rsidR="00811F95">
        <w:rPr>
          <w:rFonts w:ascii="Times New Roman" w:hAnsi="Times New Roman" w:cs="Times New Roman CYR"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0.5pt;height:45pt" fillcolor="#06c" strokecolor="#9cf" strokeweight="1.5pt">
            <v:shadow on="t" color="#900"/>
            <v:textpath style="font-family:&quot;Impact&quot;;v-text-kern:t" trim="t" fitpath="t" string="Еланчик - река детства моего"/>
          </v:shape>
        </w:pict>
      </w:r>
      <w:r>
        <w:rPr>
          <w:rFonts w:ascii="Times New Roman" w:hAnsi="Times New Roman" w:cs="Times New Roman CYR"/>
          <w:color w:val="000000"/>
          <w:sz w:val="28"/>
          <w:szCs w:val="28"/>
        </w:rPr>
        <w:t xml:space="preserve">   </w:t>
      </w:r>
    </w:p>
    <w:p w:rsidR="00BD14A5" w:rsidRDefault="00BD14A5" w:rsidP="00BD14A5">
      <w:pPr>
        <w:spacing w:after="0" w:line="200" w:lineRule="atLeast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 CYR"/>
          <w:color w:val="000000"/>
          <w:sz w:val="28"/>
          <w:szCs w:val="28"/>
        </w:rPr>
        <w:t xml:space="preserve"> </w:t>
      </w:r>
    </w:p>
    <w:p w:rsidR="00811F95" w:rsidRPr="00BD14A5" w:rsidRDefault="00BD14A5" w:rsidP="00BD14A5">
      <w:pPr>
        <w:spacing w:after="0" w:line="360" w:lineRule="auto"/>
        <w:jc w:val="both"/>
        <w:rPr>
          <w:rFonts w:ascii="Times New Roman" w:hAnsi="Times New Roman" w:cs="Times New Roman CYR"/>
          <w:color w:val="000000" w:themeColor="text1"/>
          <w:sz w:val="28"/>
          <w:szCs w:val="28"/>
        </w:rPr>
      </w:pPr>
      <w:r w:rsidRPr="00BD14A5">
        <w:rPr>
          <w:rFonts w:ascii="Times New Roman" w:hAnsi="Times New Roman" w:cs="Times New Roman CYR"/>
          <w:color w:val="000000" w:themeColor="text1"/>
          <w:sz w:val="28"/>
          <w:szCs w:val="28"/>
        </w:rPr>
        <w:t xml:space="preserve">           </w:t>
      </w:r>
      <w:r w:rsidR="00E17676" w:rsidRPr="00E17676">
        <w:rPr>
          <w:rFonts w:ascii="Times New Roman" w:hAnsi="Times New Roman" w:cs="Times New Roman CYR"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49458</wp:posOffset>
            </wp:positionH>
            <wp:positionV relativeFrom="paragraph">
              <wp:posOffset>-130403</wp:posOffset>
            </wp:positionV>
            <wp:extent cx="3302120" cy="2329132"/>
            <wp:effectExtent l="19050" t="0" r="0" b="0"/>
            <wp:wrapSquare wrapText="bothSides"/>
            <wp:docPr id="3" name="Рисунок 2" descr="D:\!_User\Downloads\289912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D:\!_User\Downloads\28991218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328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D14A5">
        <w:rPr>
          <w:rFonts w:ascii="Times New Roman" w:hAnsi="Times New Roman" w:cs="Times New Roman CYR"/>
          <w:color w:val="000000" w:themeColor="text1"/>
          <w:sz w:val="28"/>
          <w:szCs w:val="28"/>
        </w:rPr>
        <w:t xml:space="preserve">  </w:t>
      </w:r>
      <w:r w:rsidR="00811F95" w:rsidRPr="00BD14A5">
        <w:rPr>
          <w:rFonts w:ascii="Times New Roman" w:hAnsi="Times New Roman" w:cs="Times New Roman CYR"/>
          <w:color w:val="000000" w:themeColor="text1"/>
          <w:sz w:val="28"/>
          <w:szCs w:val="28"/>
        </w:rPr>
        <w:t xml:space="preserve">Милое с детства родное село </w:t>
      </w:r>
      <w:proofErr w:type="spellStart"/>
      <w:r w:rsidR="00811F95" w:rsidRPr="00BD14A5">
        <w:rPr>
          <w:rFonts w:ascii="Times New Roman" w:hAnsi="Times New Roman" w:cs="Times New Roman CYR"/>
          <w:color w:val="000000" w:themeColor="text1"/>
          <w:sz w:val="28"/>
          <w:szCs w:val="28"/>
        </w:rPr>
        <w:t>Ефремовка</w:t>
      </w:r>
      <w:proofErr w:type="spellEnd"/>
      <w:r w:rsidR="00811F95" w:rsidRPr="00BD14A5">
        <w:rPr>
          <w:rFonts w:ascii="Times New Roman" w:hAnsi="Times New Roman" w:cs="Times New Roman CYR"/>
          <w:color w:val="000000" w:themeColor="text1"/>
          <w:sz w:val="28"/>
          <w:szCs w:val="28"/>
        </w:rPr>
        <w:t>!</w:t>
      </w:r>
      <w:r w:rsidR="00811F95" w:rsidRPr="00BD1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1F95" w:rsidRPr="00BD14A5">
        <w:rPr>
          <w:rFonts w:ascii="Times New Roman" w:hAnsi="Times New Roman" w:cs="Times New Roman CYR"/>
          <w:color w:val="000000" w:themeColor="text1"/>
          <w:sz w:val="28"/>
          <w:szCs w:val="28"/>
        </w:rPr>
        <w:t xml:space="preserve">Как хорошо у нас в любое время года!  Здесь  столько дивных уголков, достойных кисти художника. Очаровывает и непритязательная, скромная красота маленькой речки, протекающей по западной окраине села.  Это Мокрый </w:t>
      </w:r>
      <w:proofErr w:type="spellStart"/>
      <w:r w:rsidR="00811F95" w:rsidRPr="00BD14A5">
        <w:rPr>
          <w:rFonts w:ascii="Times New Roman" w:hAnsi="Times New Roman" w:cs="Times New Roman CYR"/>
          <w:color w:val="000000" w:themeColor="text1"/>
          <w:sz w:val="28"/>
          <w:szCs w:val="28"/>
        </w:rPr>
        <w:t>Еланчик</w:t>
      </w:r>
      <w:proofErr w:type="spellEnd"/>
      <w:r w:rsidR="00811F95" w:rsidRPr="00BD14A5">
        <w:rPr>
          <w:rFonts w:ascii="Times New Roman" w:hAnsi="Times New Roman" w:cs="Times New Roman CYR"/>
          <w:color w:val="000000" w:themeColor="text1"/>
          <w:sz w:val="28"/>
          <w:szCs w:val="28"/>
        </w:rPr>
        <w:t xml:space="preserve"> - длинная мелководная река, которая берет начало от города Амвросиевка Донецкой области Украины, протекает по территории Украины и в двух в 2 км от села Васильевка переходит на территорию России. Сначала в </w:t>
      </w:r>
      <w:proofErr w:type="spellStart"/>
      <w:r w:rsidR="00811F95" w:rsidRPr="00BD14A5">
        <w:rPr>
          <w:rFonts w:ascii="Times New Roman" w:hAnsi="Times New Roman" w:cs="Times New Roman CYR"/>
          <w:color w:val="000000" w:themeColor="text1"/>
          <w:sz w:val="28"/>
          <w:szCs w:val="28"/>
        </w:rPr>
        <w:t>М-Курганский</w:t>
      </w:r>
      <w:proofErr w:type="spellEnd"/>
      <w:r w:rsidR="00811F95" w:rsidRPr="00BD14A5">
        <w:rPr>
          <w:rFonts w:ascii="Times New Roman" w:hAnsi="Times New Roman" w:cs="Times New Roman CYR"/>
          <w:color w:val="000000" w:themeColor="text1"/>
          <w:sz w:val="28"/>
          <w:szCs w:val="28"/>
        </w:rPr>
        <w:t xml:space="preserve"> район, потом </w:t>
      </w:r>
      <w:proofErr w:type="gramStart"/>
      <w:r w:rsidR="00811F95" w:rsidRPr="00BD14A5">
        <w:rPr>
          <w:rFonts w:ascii="Times New Roman" w:hAnsi="Times New Roman" w:cs="Times New Roman CYR"/>
          <w:color w:val="000000" w:themeColor="text1"/>
          <w:sz w:val="28"/>
          <w:szCs w:val="28"/>
        </w:rPr>
        <w:t>в</w:t>
      </w:r>
      <w:proofErr w:type="gramEnd"/>
      <w:r w:rsidR="00811F95" w:rsidRPr="00BD14A5">
        <w:rPr>
          <w:rFonts w:ascii="Times New Roman" w:hAnsi="Times New Roman" w:cs="Times New Roman CYR"/>
          <w:color w:val="000000" w:themeColor="text1"/>
          <w:sz w:val="28"/>
          <w:szCs w:val="28"/>
        </w:rPr>
        <w:t xml:space="preserve"> наш, </w:t>
      </w:r>
      <w:proofErr w:type="spellStart"/>
      <w:r w:rsidR="00811F95" w:rsidRPr="00BD14A5">
        <w:rPr>
          <w:rFonts w:ascii="Times New Roman" w:hAnsi="Times New Roman" w:cs="Times New Roman CYR"/>
          <w:color w:val="000000" w:themeColor="text1"/>
          <w:sz w:val="28"/>
          <w:szCs w:val="28"/>
        </w:rPr>
        <w:t>Неклиновский</w:t>
      </w:r>
      <w:proofErr w:type="spellEnd"/>
      <w:r w:rsidR="00811F95" w:rsidRPr="00BD14A5">
        <w:rPr>
          <w:rFonts w:ascii="Times New Roman" w:hAnsi="Times New Roman" w:cs="Times New Roman CYR"/>
          <w:color w:val="000000" w:themeColor="text1"/>
          <w:sz w:val="28"/>
          <w:szCs w:val="28"/>
        </w:rPr>
        <w:t xml:space="preserve">. Река несёт свои воды через хутора </w:t>
      </w:r>
      <w:r w:rsidR="00811F95" w:rsidRPr="00BD1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1F95" w:rsidRPr="00BD14A5">
        <w:rPr>
          <w:rFonts w:ascii="Times New Roman" w:hAnsi="Times New Roman" w:cs="Times New Roman CYR"/>
          <w:color w:val="000000" w:themeColor="text1"/>
          <w:sz w:val="28"/>
          <w:szCs w:val="28"/>
        </w:rPr>
        <w:t xml:space="preserve">Михайловка,   Атамановка, село </w:t>
      </w:r>
      <w:proofErr w:type="spellStart"/>
      <w:r w:rsidR="00811F95" w:rsidRPr="00BD14A5">
        <w:rPr>
          <w:rFonts w:ascii="Times New Roman" w:hAnsi="Times New Roman" w:cs="Times New Roman CYR"/>
          <w:color w:val="000000" w:themeColor="text1"/>
          <w:sz w:val="28"/>
          <w:szCs w:val="28"/>
        </w:rPr>
        <w:t>Ефремовка</w:t>
      </w:r>
      <w:proofErr w:type="spellEnd"/>
      <w:r w:rsidR="00811F95" w:rsidRPr="00BD14A5">
        <w:rPr>
          <w:rFonts w:ascii="Times New Roman" w:hAnsi="Times New Roman" w:cs="Times New Roman CYR"/>
          <w:color w:val="000000" w:themeColor="text1"/>
          <w:sz w:val="28"/>
          <w:szCs w:val="28"/>
        </w:rPr>
        <w:t xml:space="preserve">, хутор </w:t>
      </w:r>
      <w:proofErr w:type="spellStart"/>
      <w:r w:rsidR="00811F95" w:rsidRPr="00BD14A5">
        <w:rPr>
          <w:rFonts w:ascii="Times New Roman" w:hAnsi="Times New Roman" w:cs="Times New Roman CYR"/>
          <w:color w:val="000000" w:themeColor="text1"/>
          <w:sz w:val="28"/>
          <w:szCs w:val="28"/>
        </w:rPr>
        <w:t>Котломин</w:t>
      </w:r>
      <w:proofErr w:type="spellEnd"/>
      <w:r w:rsidR="00811F95" w:rsidRPr="00BD14A5">
        <w:rPr>
          <w:rFonts w:ascii="Times New Roman" w:hAnsi="Times New Roman" w:cs="Times New Roman CYR"/>
          <w:color w:val="000000" w:themeColor="text1"/>
          <w:sz w:val="28"/>
          <w:szCs w:val="28"/>
        </w:rPr>
        <w:t xml:space="preserve"> и  другие села нашего района, а затем впадает   в Таганрогский залив Азовского моря. Вдоль русла часто тянется болотистая местность, поросшая камышом.  Это одно из любимых мест местных рыбаков и  охотников. С рекой связано много местных преданий и интересных историй.</w:t>
      </w:r>
    </w:p>
    <w:p w:rsidR="00811F95" w:rsidRPr="00BD14A5" w:rsidRDefault="00E17676" w:rsidP="00BD14A5">
      <w:pPr>
        <w:spacing w:after="0" w:line="360" w:lineRule="auto"/>
        <w:ind w:firstLine="945"/>
        <w:jc w:val="both"/>
        <w:rPr>
          <w:rFonts w:ascii="Times New Roman" w:hAnsi="Times New Roman" w:cs="Times New Roman CYR"/>
          <w:color w:val="000000" w:themeColor="text1"/>
          <w:sz w:val="28"/>
          <w:szCs w:val="28"/>
        </w:rPr>
      </w:pPr>
      <w:r>
        <w:rPr>
          <w:rFonts w:ascii="Times New Roman" w:hAnsi="Times New Roman" w:cs="Times New Roman CYR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1137920</wp:posOffset>
            </wp:positionV>
            <wp:extent cx="3352800" cy="2162175"/>
            <wp:effectExtent l="19050" t="0" r="0" b="0"/>
            <wp:wrapSquare wrapText="bothSides"/>
            <wp:docPr id="1" name="Рисунок 1" descr="D:\ФОТО ВСЕ-ВСЕ\ШКОЛА2015-2016г\28 сентябр У ручки 4-6класс\P11200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D:\ФОТО ВСЕ-ВСЕ\ШКОЛА2015-2016г\28 сентябр У ручки 4-6класс\P1120099.JPG"/>
                    <pic:cNvPicPr>
                      <a:picLocks noGr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11F95" w:rsidRPr="00BD14A5">
        <w:rPr>
          <w:rFonts w:ascii="Times New Roman" w:hAnsi="Times New Roman" w:cs="Times New Roman CYR"/>
          <w:color w:val="000000" w:themeColor="text1"/>
          <w:sz w:val="28"/>
          <w:szCs w:val="28"/>
        </w:rPr>
        <w:t>Например, один из старожилов села, мой сосед Александр Антонович Руденко любит рассказывать  о нашей местной речке. Он помнит, что глубина реки когда-то доходила до 16 метров и  в ней обитали разные рыбы: щуки, сомы, толстолобики и даже проходила красная рыба.</w:t>
      </w:r>
    </w:p>
    <w:p w:rsidR="00811F95" w:rsidRPr="00BD14A5" w:rsidRDefault="00811F95" w:rsidP="00BD14A5">
      <w:pPr>
        <w:spacing w:after="0" w:line="360" w:lineRule="auto"/>
        <w:ind w:firstLine="945"/>
        <w:jc w:val="both"/>
        <w:rPr>
          <w:rFonts w:ascii="Times New Roman" w:hAnsi="Times New Roman" w:cs="Times New Roman CYR"/>
          <w:color w:val="000000" w:themeColor="text1"/>
          <w:sz w:val="28"/>
          <w:szCs w:val="28"/>
        </w:rPr>
      </w:pPr>
      <w:r w:rsidRPr="00BD14A5">
        <w:rPr>
          <w:rFonts w:ascii="Times New Roman" w:hAnsi="Times New Roman" w:cs="Times New Roman CYR"/>
          <w:color w:val="000000" w:themeColor="text1"/>
          <w:sz w:val="28"/>
          <w:szCs w:val="28"/>
        </w:rPr>
        <w:t xml:space="preserve">Некоторые старожилы помнят рассказы о том, что река была полноводной, а в конце 19 века в ней даже утонул житель села </w:t>
      </w:r>
      <w:proofErr w:type="spellStart"/>
      <w:r w:rsidRPr="00BD14A5">
        <w:rPr>
          <w:rFonts w:ascii="Times New Roman" w:hAnsi="Times New Roman" w:cs="Times New Roman CYR"/>
          <w:color w:val="000000" w:themeColor="text1"/>
          <w:sz w:val="28"/>
          <w:szCs w:val="28"/>
        </w:rPr>
        <w:t>Титовский</w:t>
      </w:r>
      <w:proofErr w:type="spellEnd"/>
      <w:r w:rsidRPr="00BD14A5">
        <w:rPr>
          <w:rFonts w:ascii="Times New Roman" w:hAnsi="Times New Roman" w:cs="Times New Roman CYR"/>
          <w:color w:val="000000" w:themeColor="text1"/>
          <w:sz w:val="28"/>
          <w:szCs w:val="28"/>
        </w:rPr>
        <w:t xml:space="preserve"> П. Е. вместе с телегой и лошадьми. Вплоть до начала 20 века </w:t>
      </w:r>
      <w:r w:rsidRPr="00BD14A5">
        <w:rPr>
          <w:rFonts w:ascii="Times New Roman" w:hAnsi="Times New Roman" w:cs="Times New Roman CYR"/>
          <w:color w:val="000000" w:themeColor="text1"/>
          <w:sz w:val="28"/>
          <w:szCs w:val="28"/>
        </w:rPr>
        <w:lastRenderedPageBreak/>
        <w:t>река настолько выходила из берегов, что  жители расположенных у реки домов вместе с имуществом спасались, как могли, поскольку их дома и подвалы затапливались водой.</w:t>
      </w:r>
    </w:p>
    <w:p w:rsidR="00811F95" w:rsidRPr="00BD14A5" w:rsidRDefault="00811F95" w:rsidP="00BD14A5">
      <w:pPr>
        <w:spacing w:after="0" w:line="360" w:lineRule="auto"/>
        <w:ind w:firstLine="945"/>
        <w:jc w:val="both"/>
        <w:rPr>
          <w:rFonts w:ascii="Times New Roman" w:hAnsi="Times New Roman" w:cs="Times New Roman CYR"/>
          <w:color w:val="000000" w:themeColor="text1"/>
          <w:sz w:val="28"/>
          <w:szCs w:val="28"/>
        </w:rPr>
      </w:pPr>
      <w:r w:rsidRPr="00BD14A5">
        <w:rPr>
          <w:rFonts w:ascii="Times New Roman" w:hAnsi="Times New Roman" w:cs="Times New Roman CYR"/>
          <w:color w:val="000000" w:themeColor="text1"/>
          <w:sz w:val="28"/>
          <w:szCs w:val="28"/>
        </w:rPr>
        <w:t xml:space="preserve">Долгое время в селе от поколения к поколению передавался рассказ о том, что в 1904 году на </w:t>
      </w:r>
      <w:r w:rsidRPr="00BD14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BD14A5">
        <w:rPr>
          <w:rFonts w:ascii="Times New Roman" w:hAnsi="Times New Roman" w:cs="Times New Roman CYR"/>
          <w:color w:val="000000" w:themeColor="text1"/>
          <w:sz w:val="28"/>
          <w:szCs w:val="28"/>
        </w:rPr>
        <w:t>Москальском</w:t>
      </w:r>
      <w:proofErr w:type="spellEnd"/>
      <w:r w:rsidRPr="00BD14A5">
        <w:rPr>
          <w:rFonts w:ascii="Times New Roman" w:hAnsi="Times New Roman" w:cs="Times New Roman CYR"/>
          <w:color w:val="000000" w:themeColor="text1"/>
          <w:sz w:val="28"/>
          <w:szCs w:val="28"/>
        </w:rPr>
        <w:t xml:space="preserve"> плесе</w:t>
      </w:r>
      <w:r w:rsidRPr="00BD14A5"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r w:rsidRPr="00BD14A5">
        <w:rPr>
          <w:rFonts w:ascii="Times New Roman" w:hAnsi="Times New Roman" w:cs="Times New Roman CYR"/>
          <w:color w:val="000000" w:themeColor="text1"/>
          <w:sz w:val="28"/>
          <w:szCs w:val="28"/>
        </w:rPr>
        <w:t xml:space="preserve">самом  глубокое место  </w:t>
      </w:r>
      <w:proofErr w:type="spellStart"/>
      <w:r w:rsidRPr="00BD14A5">
        <w:rPr>
          <w:rFonts w:ascii="Times New Roman" w:hAnsi="Times New Roman" w:cs="Times New Roman CYR"/>
          <w:color w:val="000000" w:themeColor="text1"/>
          <w:sz w:val="28"/>
          <w:szCs w:val="28"/>
        </w:rPr>
        <w:t>Еланчика</w:t>
      </w:r>
      <w:proofErr w:type="spellEnd"/>
      <w:r w:rsidRPr="00BD14A5">
        <w:rPr>
          <w:rFonts w:ascii="Times New Roman" w:hAnsi="Times New Roman" w:cs="Times New Roman CYR"/>
          <w:color w:val="000000" w:themeColor="text1"/>
          <w:sz w:val="28"/>
          <w:szCs w:val="28"/>
        </w:rPr>
        <w:t>) появилось неведомое существо, которого все боялись. И тогда житель села Шевченко Е.Н. с односельчанами отправился в засаду, чтобы избавить жителей от страшного монстра. Наживкой послужила курица. Каково же было удивление смелых рыбаков, когда на наживку попался… гигантский сом! Сом был такой огромный и тяжёлый, что когда его положили в телегу, то рыбий хвост попросту не поместился.                                                                                                                                                             В течение многих лет  река  служила отличным местом для отдыха селян в жаркий летний день.  Местами попадались грязевые болота, в селе даже поговаривали, что они обладали таинственными исцеляющими способностями.</w:t>
      </w:r>
    </w:p>
    <w:p w:rsidR="00811F95" w:rsidRPr="00BD14A5" w:rsidRDefault="00811F95" w:rsidP="00BD14A5">
      <w:pPr>
        <w:spacing w:after="0" w:line="360" w:lineRule="auto"/>
        <w:ind w:firstLine="945"/>
        <w:jc w:val="both"/>
        <w:rPr>
          <w:rFonts w:ascii="Times New Roman" w:hAnsi="Times New Roman" w:cs="Times New Roman CYR"/>
          <w:color w:val="000000" w:themeColor="text1"/>
          <w:sz w:val="28"/>
          <w:szCs w:val="28"/>
        </w:rPr>
      </w:pPr>
      <w:r w:rsidRPr="00BD14A5">
        <w:rPr>
          <w:rFonts w:ascii="Times New Roman" w:hAnsi="Times New Roman" w:cs="Times New Roman CYR"/>
          <w:color w:val="000000" w:themeColor="text1"/>
          <w:sz w:val="28"/>
          <w:szCs w:val="28"/>
        </w:rPr>
        <w:t xml:space="preserve">В конце 40-50 годах началась интенсивная обработка земель: распашка, орошение огородов, строительство фундамента для водонапорной башни. В 1957-1964 годах были созданы пруды, которые подняли уровень грунтовых вод.  Всё эти преобразования отрицательно сказались на общем состоянии нашего Мокрого </w:t>
      </w:r>
      <w:proofErr w:type="spellStart"/>
      <w:r w:rsidRPr="00BD14A5">
        <w:rPr>
          <w:rFonts w:ascii="Times New Roman" w:hAnsi="Times New Roman" w:cs="Times New Roman CYR"/>
          <w:color w:val="000000" w:themeColor="text1"/>
          <w:sz w:val="28"/>
          <w:szCs w:val="28"/>
        </w:rPr>
        <w:t>Еланчика</w:t>
      </w:r>
      <w:proofErr w:type="spellEnd"/>
      <w:r w:rsidRPr="00BD14A5">
        <w:rPr>
          <w:rFonts w:ascii="Times New Roman" w:hAnsi="Times New Roman" w:cs="Times New Roman CYR"/>
          <w:color w:val="000000" w:themeColor="text1"/>
          <w:sz w:val="28"/>
          <w:szCs w:val="28"/>
        </w:rPr>
        <w:t xml:space="preserve">. </w:t>
      </w:r>
    </w:p>
    <w:p w:rsidR="00000000" w:rsidRDefault="00811F95" w:rsidP="00BD14A5">
      <w:pPr>
        <w:spacing w:after="0" w:line="360" w:lineRule="auto"/>
        <w:ind w:firstLine="94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14A5">
        <w:rPr>
          <w:rFonts w:ascii="Times New Roman" w:hAnsi="Times New Roman" w:cs="Times New Roman CYR"/>
          <w:color w:val="000000" w:themeColor="text1"/>
          <w:sz w:val="28"/>
          <w:szCs w:val="28"/>
        </w:rPr>
        <w:t xml:space="preserve">Сейчас, выходя на берег реки, видишь, как река детства обмелела, в некоторых местах поросла камышом. Но как бы </w:t>
      </w:r>
      <w:proofErr w:type="gramStart"/>
      <w:r w:rsidRPr="00BD14A5">
        <w:rPr>
          <w:rFonts w:ascii="Times New Roman" w:hAnsi="Times New Roman" w:cs="Times New Roman CYR"/>
          <w:color w:val="000000" w:themeColor="text1"/>
          <w:sz w:val="28"/>
          <w:szCs w:val="28"/>
        </w:rPr>
        <w:t>там</w:t>
      </w:r>
      <w:proofErr w:type="gramEnd"/>
      <w:r w:rsidRPr="00BD14A5">
        <w:rPr>
          <w:rFonts w:ascii="Times New Roman" w:hAnsi="Times New Roman" w:cs="Times New Roman CYR"/>
          <w:color w:val="000000" w:themeColor="text1"/>
          <w:sz w:val="28"/>
          <w:szCs w:val="28"/>
        </w:rPr>
        <w:t xml:space="preserve"> ни было наша замечательная маленькая речка остаётся излюбленным местом всех жителей села. И мы, подрастающее поколение, стараемся  </w:t>
      </w:r>
      <w:r w:rsidRPr="00BD14A5">
        <w:rPr>
          <w:rFonts w:ascii="Times New Roman" w:hAnsi="Times New Roman"/>
          <w:color w:val="000000" w:themeColor="text1"/>
          <w:sz w:val="28"/>
          <w:szCs w:val="28"/>
        </w:rPr>
        <w:t>сохранить  её  удивительный ландшафт, созданный нам на благо жизни.</w:t>
      </w:r>
    </w:p>
    <w:p w:rsidR="00E17676" w:rsidRPr="00BD14A5" w:rsidRDefault="00E17676" w:rsidP="00E17676">
      <w:pPr>
        <w:spacing w:after="0" w:line="360" w:lineRule="auto"/>
        <w:ind w:firstLine="945"/>
        <w:jc w:val="center"/>
        <w:rPr>
          <w:rFonts w:ascii="Times New Roman" w:hAnsi="Times New Roman" w:cs="Times New Roman CYR"/>
          <w:color w:val="000000" w:themeColor="text1"/>
          <w:sz w:val="28"/>
          <w:szCs w:val="28"/>
        </w:rPr>
      </w:pPr>
      <w:r>
        <w:rPr>
          <w:rFonts w:ascii="Times New Roman" w:hAnsi="Times New Roman" w:cs="Times New Roman CYR"/>
          <w:noProof/>
          <w:color w:val="000000" w:themeColor="text1"/>
          <w:sz w:val="28"/>
          <w:szCs w:val="28"/>
        </w:rPr>
        <w:drawing>
          <wp:inline distT="0" distB="0" distL="0" distR="0">
            <wp:extent cx="3810000" cy="819150"/>
            <wp:effectExtent l="19050" t="0" r="0" b="0"/>
            <wp:docPr id="2" name="Рисунок 2" descr="C:\Users\Инна Геннадьевна\Desktop\Воспитательная работа\Анимации7\72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на Геннадьевна\Desktop\Воспитательная работа\Анимации7\7295.gif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7676" w:rsidRPr="00BD14A5" w:rsidSect="00BD14A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F95"/>
    <w:rsid w:val="00811F95"/>
    <w:rsid w:val="00BD14A5"/>
    <w:rsid w:val="00E1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1F95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E1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</dc:creator>
  <cp:keywords/>
  <dc:description/>
  <cp:lastModifiedBy>Инна Геннадьевна</cp:lastModifiedBy>
  <cp:revision>3</cp:revision>
  <dcterms:created xsi:type="dcterms:W3CDTF">2020-11-06T18:22:00Z</dcterms:created>
  <dcterms:modified xsi:type="dcterms:W3CDTF">2020-11-06T18:40:00Z</dcterms:modified>
</cp:coreProperties>
</file>