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42" w:rsidRPr="00764884" w:rsidRDefault="00611942" w:rsidP="00611942">
      <w:pPr>
        <w:shd w:val="clear" w:color="auto" w:fill="FFFFFF"/>
        <w:spacing w:before="405" w:after="255" w:line="450" w:lineRule="atLeast"/>
        <w:jc w:val="center"/>
        <w:outlineLvl w:val="2"/>
        <w:rPr>
          <w:rFonts w:asciiTheme="majorHAnsi" w:eastAsia="Times New Roman" w:hAnsiTheme="majorHAnsi" w:cs="Times New Roman"/>
          <w:color w:val="002135"/>
          <w:sz w:val="72"/>
          <w:szCs w:val="72"/>
          <w:lang w:eastAsia="ru-RU"/>
        </w:rPr>
      </w:pPr>
      <w:r w:rsidRPr="00764884">
        <w:rPr>
          <w:rFonts w:asciiTheme="majorHAnsi" w:eastAsia="Times New Roman" w:hAnsiTheme="majorHAnsi" w:cs="Times New Roman"/>
          <w:color w:val="002135"/>
          <w:sz w:val="72"/>
          <w:szCs w:val="72"/>
          <w:lang w:eastAsia="ru-RU"/>
        </w:rPr>
        <w:t>Говорю «спасибо» деду</w:t>
      </w:r>
    </w:p>
    <w:p w:rsidR="00611942" w:rsidRPr="00764884" w:rsidRDefault="00611942" w:rsidP="00611942">
      <w:pPr>
        <w:shd w:val="clear" w:color="auto" w:fill="FFFFFF"/>
        <w:spacing w:after="390" w:line="390" w:lineRule="atLeast"/>
        <w:rPr>
          <w:rFonts w:asciiTheme="majorHAnsi" w:eastAsia="Times New Roman" w:hAnsiTheme="majorHAnsi" w:cs="Times New Roman"/>
          <w:color w:val="222222"/>
          <w:sz w:val="27"/>
          <w:szCs w:val="27"/>
          <w:lang w:eastAsia="ru-RU"/>
        </w:rPr>
      </w:pPr>
    </w:p>
    <w:p w:rsidR="00611942" w:rsidRPr="00764884" w:rsidRDefault="00611942" w:rsidP="00611942">
      <w:pPr>
        <w:shd w:val="clear" w:color="auto" w:fill="FFFFFF"/>
        <w:spacing w:after="390" w:line="390" w:lineRule="atLeast"/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</w:pPr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t>Говорю «спасибо» деду</w:t>
      </w:r>
      <w:proofErr w:type="gramStart"/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br/>
        <w:t>О</w:t>
      </w:r>
      <w:proofErr w:type="gramEnd"/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t>т души благодарю</w:t>
      </w:r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br/>
        <w:t>За Отчизну, за Победу,</w:t>
      </w:r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br/>
        <w:t>За отвагу в том бою!</w:t>
      </w:r>
    </w:p>
    <w:p w:rsidR="00611942" w:rsidRPr="00764884" w:rsidRDefault="00611942" w:rsidP="00611942">
      <w:pPr>
        <w:shd w:val="clear" w:color="auto" w:fill="FFFFFF"/>
        <w:spacing w:after="390" w:line="390" w:lineRule="atLeast"/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</w:pPr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t>В сорок пятом этот праздник</w:t>
      </w:r>
      <w:proofErr w:type="gramStart"/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br/>
        <w:t>С</w:t>
      </w:r>
      <w:proofErr w:type="gramEnd"/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t>тал великим для всех нас.</w:t>
      </w:r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br/>
        <w:t>С болью в сердце вспоминаем</w:t>
      </w:r>
      <w:proofErr w:type="gramStart"/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br/>
        <w:t>О</w:t>
      </w:r>
      <w:proofErr w:type="gramEnd"/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t xml:space="preserve"> войне мы и сейчас!</w:t>
      </w:r>
    </w:p>
    <w:p w:rsidR="00611942" w:rsidRPr="00764884" w:rsidRDefault="00611942" w:rsidP="00611942">
      <w:pPr>
        <w:shd w:val="clear" w:color="auto" w:fill="FFFFFF"/>
        <w:spacing w:after="390" w:line="390" w:lineRule="atLeast"/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</w:pPr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t>Ветераны! Поздравляем,</w:t>
      </w:r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br/>
        <w:t>Это праздник всей страны!</w:t>
      </w:r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br/>
        <w:t>Праздник ваш — 9 мая!</w:t>
      </w:r>
      <w:r w:rsidRPr="00764884">
        <w:rPr>
          <w:rFonts w:asciiTheme="majorHAnsi" w:eastAsia="Times New Roman" w:hAnsiTheme="majorHAnsi" w:cs="Times New Roman"/>
          <w:color w:val="222222"/>
          <w:sz w:val="40"/>
          <w:szCs w:val="40"/>
          <w:lang w:eastAsia="ru-RU"/>
        </w:rPr>
        <w:br/>
        <w:t>Наша гордость — это вы!</w:t>
      </w:r>
    </w:p>
    <w:p w:rsidR="00EC118F" w:rsidRPr="00764884" w:rsidRDefault="00EC118F">
      <w:pPr>
        <w:rPr>
          <w:rFonts w:asciiTheme="majorHAnsi" w:hAnsiTheme="majorHAnsi"/>
          <w:sz w:val="40"/>
          <w:szCs w:val="40"/>
        </w:rPr>
      </w:pPr>
    </w:p>
    <w:sectPr w:rsidR="00EC118F" w:rsidRPr="00764884" w:rsidSect="00EC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942"/>
    <w:rsid w:val="00611942"/>
    <w:rsid w:val="00764884"/>
    <w:rsid w:val="00DF2C5A"/>
    <w:rsid w:val="00EC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F"/>
  </w:style>
  <w:style w:type="paragraph" w:styleId="3">
    <w:name w:val="heading 3"/>
    <w:basedOn w:val="a"/>
    <w:link w:val="30"/>
    <w:uiPriority w:val="9"/>
    <w:qFormat/>
    <w:rsid w:val="00611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2019-04-27T07:39:00Z</dcterms:created>
  <dcterms:modified xsi:type="dcterms:W3CDTF">2019-04-27T07:42:00Z</dcterms:modified>
</cp:coreProperties>
</file>