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73" w:rsidRDefault="002976DF" w:rsidP="00BE2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E2B73">
        <w:rPr>
          <w:rFonts w:ascii="Times New Roman" w:hAnsi="Times New Roman"/>
          <w:sz w:val="28"/>
          <w:szCs w:val="28"/>
        </w:rPr>
        <w:t>Мой прадед в годы Великой Отечественной  войны.</w:t>
      </w:r>
    </w:p>
    <w:p w:rsidR="00BE2B73" w:rsidRDefault="00BE2B73" w:rsidP="00BE2B7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6A7863">
        <w:rPr>
          <w:sz w:val="28"/>
          <w:szCs w:val="28"/>
        </w:rPr>
        <w:t xml:space="preserve">Мой </w:t>
      </w:r>
      <w:r>
        <w:rPr>
          <w:sz w:val="28"/>
          <w:szCs w:val="28"/>
        </w:rPr>
        <w:t xml:space="preserve"> пра</w:t>
      </w:r>
      <w:r w:rsidRPr="006A7863">
        <w:rPr>
          <w:sz w:val="28"/>
          <w:szCs w:val="28"/>
        </w:rPr>
        <w:t>д</w:t>
      </w:r>
      <w:r>
        <w:rPr>
          <w:sz w:val="28"/>
          <w:szCs w:val="28"/>
        </w:rPr>
        <w:t xml:space="preserve">едушка, </w:t>
      </w:r>
      <w:proofErr w:type="spellStart"/>
      <w:r>
        <w:rPr>
          <w:sz w:val="28"/>
          <w:szCs w:val="28"/>
        </w:rPr>
        <w:t>Тыщенко</w:t>
      </w:r>
      <w:proofErr w:type="spellEnd"/>
      <w:r>
        <w:rPr>
          <w:sz w:val="28"/>
          <w:szCs w:val="28"/>
        </w:rPr>
        <w:t xml:space="preserve"> Петр </w:t>
      </w:r>
      <w:proofErr w:type="spellStart"/>
      <w:r>
        <w:rPr>
          <w:sz w:val="28"/>
          <w:szCs w:val="28"/>
        </w:rPr>
        <w:t>Евграфович</w:t>
      </w:r>
      <w:proofErr w:type="spellEnd"/>
      <w:r>
        <w:rPr>
          <w:sz w:val="28"/>
          <w:szCs w:val="28"/>
        </w:rPr>
        <w:t>,  родился 12 августа 1904 года   в крестьянской семье. Закончил 4 класса. Стоял у самых истоков образования колхоза.  В 1938 возглавил хозяйство колхоза  « Трудовой Актив».  Под его руководством колхоз не раз перевыполнял план на 140-150 процентов.</w:t>
      </w:r>
    </w:p>
    <w:p w:rsidR="00BE2B73" w:rsidRPr="007500F4" w:rsidRDefault="00BE2B73" w:rsidP="00BE2B7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Война 1941-1945 года вошла в жизнь советского народа, как самая суровая и жестокая. На фронт Петра </w:t>
      </w:r>
      <w:proofErr w:type="spellStart"/>
      <w:r>
        <w:rPr>
          <w:sz w:val="28"/>
          <w:szCs w:val="28"/>
        </w:rPr>
        <w:t>Евграфовича</w:t>
      </w:r>
      <w:proofErr w:type="spellEnd"/>
      <w:r>
        <w:rPr>
          <w:sz w:val="28"/>
          <w:szCs w:val="28"/>
        </w:rPr>
        <w:t xml:space="preserve"> не взяли по болезни, но, не смотря на это, вся тяжесть по производству зерна и продуктов животноводства легла на его плечи.</w:t>
      </w:r>
      <w:r w:rsidRPr="007500F4">
        <w:rPr>
          <w:color w:val="000000"/>
          <w:sz w:val="28"/>
          <w:szCs w:val="28"/>
        </w:rPr>
        <w:t xml:space="preserve">    Вд</w:t>
      </w:r>
      <w:r>
        <w:rPr>
          <w:color w:val="000000"/>
          <w:sz w:val="28"/>
          <w:szCs w:val="28"/>
        </w:rPr>
        <w:t>али шла битва, а здесь, в колхозе</w:t>
      </w:r>
      <w:r w:rsidRPr="007500F4">
        <w:rPr>
          <w:color w:val="000000"/>
          <w:sz w:val="28"/>
          <w:szCs w:val="28"/>
        </w:rPr>
        <w:t>, битвой была работа. Фронту нужен был хлеб, теплая одежда, оружие. Мужчины все на фронте, а женщины да ребятишки с утра до вечера в колхозе. Разговоры только о войне. Что там и как. Было очень трудно, все старались, помогали друг другу, делили невзгоды, голод и холод. Люди понимали, что хлеб, выращенный их трудом на поле</w:t>
      </w:r>
      <w:r>
        <w:rPr>
          <w:color w:val="000000"/>
          <w:sz w:val="28"/>
          <w:szCs w:val="28"/>
        </w:rPr>
        <w:t xml:space="preserve"> </w:t>
      </w:r>
      <w:r w:rsidRPr="007500F4">
        <w:rPr>
          <w:color w:val="000000"/>
          <w:sz w:val="28"/>
          <w:szCs w:val="28"/>
        </w:rPr>
        <w:t>- это тоже оружие, и сила этого оружия велика</w:t>
      </w:r>
      <w:r>
        <w:rPr>
          <w:sz w:val="28"/>
          <w:szCs w:val="28"/>
        </w:rPr>
        <w:t xml:space="preserve">. В колхозе создавались комсомольские - молодежные бригады по вывозке зерна.  В 1942 году  на формирование танковой колонны, как многие другие добровольцы, председатель колхоза Петр </w:t>
      </w:r>
      <w:proofErr w:type="spellStart"/>
      <w:r>
        <w:rPr>
          <w:sz w:val="28"/>
          <w:szCs w:val="28"/>
        </w:rPr>
        <w:t>Евграфович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Тыщенко</w:t>
      </w:r>
      <w:proofErr w:type="spellEnd"/>
      <w:r>
        <w:rPr>
          <w:sz w:val="28"/>
          <w:szCs w:val="28"/>
        </w:rPr>
        <w:t xml:space="preserve"> внес 110 тысяч рублей из своих сбережений.</w:t>
      </w:r>
    </w:p>
    <w:p w:rsidR="00BE2B73" w:rsidRDefault="00BE2B73" w:rsidP="00BE2B7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В своем  письме, прадедушка, на имя Председателя Государственного комитета обороны И.В. Сталина от 27.12.1942 г.  писал</w:t>
      </w:r>
      <w:r w:rsidRPr="003809F6">
        <w:rPr>
          <w:sz w:val="28"/>
          <w:szCs w:val="28"/>
        </w:rPr>
        <w:t>:</w:t>
      </w:r>
      <w:r>
        <w:rPr>
          <w:sz w:val="28"/>
          <w:szCs w:val="28"/>
        </w:rPr>
        <w:t xml:space="preserve"> « У советского народа сейчас одна цель в жизни – быстрее уничтожить темные силы фашизма. Красная Армия, поддерживаемая всеми трудящимися страны, беспощадно громит лютого врага. Наш колхоз не отстает от передовых колхозов в оказании помощи фронту. Своевременно рассчитавшись с государством по всем видам обязательных поставок, колхоз сдал в счет натуроплаты МТС 1943 года 27600 пудов хлеба. Мы ничего не пожалеем для родной Красной Армии, для грядущей победы над фашизмом. Я лично вношу в фонд на строительство танков 110 тысяч рублей. Да здравствует любимая Родина».</w:t>
      </w:r>
      <w:r w:rsidRPr="00462D5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976DF" w:rsidRDefault="00BE2B73" w:rsidP="002976D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 xml:space="preserve"> В 1945 году он женился на Таисии Григорьевне. Вместе воспитали троих детей. Для них всегда служил примером честности, благородства и трудолюбия. </w:t>
      </w:r>
    </w:p>
    <w:p w:rsidR="002976DF" w:rsidRDefault="002976DF" w:rsidP="002976D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BE2B73" w:rsidRDefault="00BE2B73" w:rsidP="00BE2B7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За свои заслуги Петр </w:t>
      </w:r>
      <w:proofErr w:type="spellStart"/>
      <w:r>
        <w:rPr>
          <w:sz w:val="28"/>
          <w:szCs w:val="28"/>
        </w:rPr>
        <w:t>Евграфович</w:t>
      </w:r>
      <w:proofErr w:type="spellEnd"/>
      <w:r>
        <w:rPr>
          <w:sz w:val="28"/>
          <w:szCs w:val="28"/>
        </w:rPr>
        <w:t xml:space="preserve"> был награжден медалью « За доблестный труд в годы Великой Отечественной Войны 1941-1942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». В 1957 году от района побывал в Москве на ВДНХ. </w:t>
      </w:r>
    </w:p>
    <w:p w:rsidR="00BE2B73" w:rsidRDefault="00BE2B73" w:rsidP="00BE2B7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  В 1967 году партийной организацией и правлением колхоза « Трудовой Актив» за хорошую работу, активное участие в общественной жизни, соблюдение трудовой дисциплины был занесен в Книгу почета колхоза  « Трудовой Актив».</w:t>
      </w:r>
    </w:p>
    <w:p w:rsidR="00BE2B73" w:rsidRDefault="00BE2B73" w:rsidP="00BE2B7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 В 1972 году его наградили орденом Ленина.</w:t>
      </w:r>
    </w:p>
    <w:p w:rsidR="00BE2B73" w:rsidRDefault="00BE2B73" w:rsidP="00BE2B7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Умер Петр </w:t>
      </w:r>
      <w:proofErr w:type="spellStart"/>
      <w:r>
        <w:rPr>
          <w:sz w:val="28"/>
          <w:szCs w:val="28"/>
        </w:rPr>
        <w:t>Евграфович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Тыщенко</w:t>
      </w:r>
      <w:proofErr w:type="spellEnd"/>
      <w:r>
        <w:rPr>
          <w:sz w:val="28"/>
          <w:szCs w:val="28"/>
        </w:rPr>
        <w:t xml:space="preserve"> 1 сентября 1976 года. </w:t>
      </w:r>
    </w:p>
    <w:p w:rsidR="002976DF" w:rsidRDefault="00BE2B73" w:rsidP="00BE2B7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t xml:space="preserve">   </w:t>
      </w:r>
      <w:r>
        <w:rPr>
          <w:color w:val="000000"/>
          <w:sz w:val="28"/>
          <w:szCs w:val="28"/>
        </w:rPr>
        <w:t xml:space="preserve">В День Победы всей семьей мы собираемся у могилы отца, дедушки, прадедушки.  С пожелтевшей фотографии смотрит на меня мой прадед, и я горжусь  тем, что мой прадедушка Петр </w:t>
      </w:r>
      <w:proofErr w:type="spellStart"/>
      <w:r>
        <w:rPr>
          <w:color w:val="000000"/>
          <w:sz w:val="28"/>
          <w:szCs w:val="28"/>
        </w:rPr>
        <w:t>Евграфович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Тыщенко</w:t>
      </w:r>
      <w:proofErr w:type="spellEnd"/>
      <w:r>
        <w:rPr>
          <w:color w:val="000000"/>
          <w:sz w:val="28"/>
          <w:szCs w:val="28"/>
        </w:rPr>
        <w:t xml:space="preserve"> не остался в стороне от общего дела - борьба с фашизмом.  Идут годы…   </w:t>
      </w:r>
    </w:p>
    <w:p w:rsidR="00BE2B73" w:rsidRPr="002976DF" w:rsidRDefault="00BE2B73" w:rsidP="00BE2B7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 мне захотелось написать о том, что я знаю о своем прадедушке, о его заслугах перед Отечеством в годы войны. Пусть это будет моя маленькая семейная летопись, которая будет передаваться из поколения в поколение.</w:t>
      </w:r>
    </w:p>
    <w:p w:rsidR="00AE22D6" w:rsidRDefault="002976DF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306705</wp:posOffset>
            </wp:positionH>
            <wp:positionV relativeFrom="margin">
              <wp:posOffset>774700</wp:posOffset>
            </wp:positionV>
            <wp:extent cx="4980305" cy="3011170"/>
            <wp:effectExtent l="19050" t="0" r="0" b="0"/>
            <wp:wrapSquare wrapText="bothSides"/>
            <wp:docPr id="8" name="Рисунок 2" descr="Изображение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301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673" w:rsidRDefault="007F7673"/>
    <w:p w:rsidR="007F7673" w:rsidRDefault="007F7673"/>
    <w:p w:rsidR="00123CF0" w:rsidRDefault="00123CF0" w:rsidP="00123CF0">
      <w:pPr>
        <w:spacing w:after="0"/>
      </w:pPr>
      <w:r>
        <w:t xml:space="preserve">               </w:t>
      </w:r>
    </w:p>
    <w:p w:rsidR="007F7673" w:rsidRDefault="007F7673" w:rsidP="00123CF0">
      <w:pPr>
        <w:spacing w:after="0"/>
      </w:pPr>
    </w:p>
    <w:p w:rsidR="007F7673" w:rsidRDefault="007F7673" w:rsidP="00123CF0">
      <w:pPr>
        <w:spacing w:after="0"/>
      </w:pPr>
    </w:p>
    <w:p w:rsidR="007F7673" w:rsidRDefault="007F7673" w:rsidP="00123CF0">
      <w:pPr>
        <w:spacing w:after="0"/>
      </w:pPr>
    </w:p>
    <w:p w:rsidR="007F7673" w:rsidRDefault="007F7673" w:rsidP="00123CF0">
      <w:pPr>
        <w:spacing w:after="0"/>
      </w:pPr>
    </w:p>
    <w:p w:rsidR="007F7673" w:rsidRDefault="007F7673"/>
    <w:p w:rsidR="007F7673" w:rsidRDefault="007F7673"/>
    <w:p w:rsidR="002976DF" w:rsidRDefault="002976DF" w:rsidP="002976DF">
      <w:pPr>
        <w:rPr>
          <w:rFonts w:ascii="Times New Roman" w:eastAsia="BatangChe" w:hAnsi="Times New Roman"/>
        </w:rPr>
      </w:pPr>
      <w:r w:rsidRPr="00AA44EC">
        <w:rPr>
          <w:rFonts w:ascii="Times New Roman" w:eastAsia="BatangChe" w:hAnsi="Times New Roman"/>
        </w:rPr>
        <w:t xml:space="preserve">                    </w:t>
      </w:r>
      <w:r>
        <w:rPr>
          <w:rFonts w:ascii="Times New Roman" w:eastAsia="BatangChe" w:hAnsi="Times New Roman"/>
        </w:rPr>
        <w:t xml:space="preserve">                                  </w:t>
      </w:r>
      <w:r w:rsidRPr="00AA44EC">
        <w:rPr>
          <w:rFonts w:ascii="Times New Roman" w:eastAsia="BatangChe" w:hAnsi="Times New Roman"/>
        </w:rPr>
        <w:t xml:space="preserve"> </w:t>
      </w:r>
    </w:p>
    <w:p w:rsidR="002976DF" w:rsidRDefault="002976DF" w:rsidP="002976DF">
      <w:pPr>
        <w:rPr>
          <w:rFonts w:ascii="Times New Roman" w:eastAsia="BatangChe" w:hAnsi="Times New Roman"/>
        </w:rPr>
      </w:pPr>
    </w:p>
    <w:p w:rsidR="002976DF" w:rsidRPr="00AA44EC" w:rsidRDefault="002976DF" w:rsidP="002976DF">
      <w:pPr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 xml:space="preserve">                                                       </w:t>
      </w:r>
      <w:r w:rsidRPr="00AA44EC">
        <w:rPr>
          <w:rFonts w:ascii="Times New Roman" w:eastAsia="BatangChe" w:hAnsi="Times New Roman"/>
        </w:rPr>
        <w:t>Телеграмма от И. Сталина</w:t>
      </w:r>
    </w:p>
    <w:p w:rsidR="007F7673" w:rsidRDefault="007F7673"/>
    <w:p w:rsidR="007F7673" w:rsidRDefault="007F7673"/>
    <w:p w:rsidR="007F7673" w:rsidRDefault="00AA44EC">
      <w:r>
        <w:t xml:space="preserve">                                                  </w:t>
      </w:r>
    </w:p>
    <w:p w:rsidR="00AA44EC" w:rsidRDefault="00AA44EC">
      <w:r>
        <w:t xml:space="preserve">                             </w:t>
      </w:r>
    </w:p>
    <w:p w:rsidR="007F7673" w:rsidRDefault="007F7673"/>
    <w:p w:rsidR="007F7673" w:rsidRPr="007F7673" w:rsidRDefault="007F7673" w:rsidP="007F7673"/>
    <w:p w:rsidR="007F7673" w:rsidRPr="007F7673" w:rsidRDefault="007F7673" w:rsidP="007F7673"/>
    <w:p w:rsidR="007F7673" w:rsidRPr="007F7673" w:rsidRDefault="007F7673" w:rsidP="007F7673"/>
    <w:p w:rsidR="007F7673" w:rsidRPr="007F7673" w:rsidRDefault="007F7673" w:rsidP="007F7673"/>
    <w:p w:rsidR="007F7673" w:rsidRPr="007F7673" w:rsidRDefault="007F7673" w:rsidP="007F7673"/>
    <w:p w:rsidR="007F7673" w:rsidRPr="007F7673" w:rsidRDefault="007F7673" w:rsidP="007F7673"/>
    <w:p w:rsidR="007F7673" w:rsidRPr="007F7673" w:rsidRDefault="007F7673" w:rsidP="007F7673"/>
    <w:p w:rsidR="007F7673" w:rsidRPr="007F7673" w:rsidRDefault="007F7673" w:rsidP="007F7673"/>
    <w:p w:rsidR="007F7673" w:rsidRPr="007F7673" w:rsidRDefault="007F7673" w:rsidP="007F7673"/>
    <w:p w:rsidR="007F7673" w:rsidRPr="007F7673" w:rsidRDefault="007F7673" w:rsidP="007F7673"/>
    <w:p w:rsidR="007F7673" w:rsidRPr="007F7673" w:rsidRDefault="007F7673" w:rsidP="007F7673"/>
    <w:p w:rsidR="007F7673" w:rsidRPr="007F7673" w:rsidRDefault="007F7673" w:rsidP="007F7673"/>
    <w:p w:rsidR="007F7673" w:rsidRPr="007F7673" w:rsidRDefault="007F7673" w:rsidP="007F7673"/>
    <w:p w:rsidR="007F7673" w:rsidRPr="007F7673" w:rsidRDefault="007F7673" w:rsidP="007F7673"/>
    <w:p w:rsidR="007F7673" w:rsidRPr="007F7673" w:rsidRDefault="007F7673" w:rsidP="007F7673"/>
    <w:p w:rsidR="007F7673" w:rsidRPr="007F7673" w:rsidRDefault="007F7673" w:rsidP="007F7673">
      <w:pPr>
        <w:tabs>
          <w:tab w:val="left" w:pos="1330"/>
        </w:tabs>
      </w:pPr>
      <w:r>
        <w:tab/>
      </w:r>
    </w:p>
    <w:sectPr w:rsidR="007F7673" w:rsidRPr="007F7673" w:rsidSect="00E23DC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F7" w:rsidRDefault="009A3CF7" w:rsidP="009A3CF7">
      <w:pPr>
        <w:spacing w:after="0" w:line="240" w:lineRule="auto"/>
      </w:pPr>
      <w:r>
        <w:separator/>
      </w:r>
    </w:p>
  </w:endnote>
  <w:endnote w:type="continuationSeparator" w:id="0">
    <w:p w:rsidR="009A3CF7" w:rsidRDefault="009A3CF7" w:rsidP="009A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CE" w:rsidRDefault="002976DF" w:rsidP="00CF107A">
    <w:pPr>
      <w:pStyle w:val="a6"/>
      <w:jc w:val="center"/>
      <w:rPr>
        <w:rFonts w:ascii="Times New Roman" w:hAnsi="Times New Roman"/>
        <w:sz w:val="24"/>
      </w:rPr>
    </w:pPr>
  </w:p>
  <w:p w:rsidR="00E23DCE" w:rsidRDefault="002976DF" w:rsidP="00CF107A">
    <w:pPr>
      <w:pStyle w:val="a6"/>
      <w:jc w:val="center"/>
      <w:rPr>
        <w:rFonts w:ascii="Times New Roman" w:hAnsi="Times New Roman"/>
        <w:sz w:val="24"/>
      </w:rPr>
    </w:pPr>
  </w:p>
  <w:p w:rsidR="00CF107A" w:rsidRPr="00CF107A" w:rsidRDefault="002976DF" w:rsidP="00CF107A">
    <w:pPr>
      <w:pStyle w:val="a6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F7" w:rsidRDefault="009A3CF7" w:rsidP="009A3CF7">
      <w:pPr>
        <w:spacing w:after="0" w:line="240" w:lineRule="auto"/>
      </w:pPr>
      <w:r>
        <w:separator/>
      </w:r>
    </w:p>
  </w:footnote>
  <w:footnote w:type="continuationSeparator" w:id="0">
    <w:p w:rsidR="009A3CF7" w:rsidRDefault="009A3CF7" w:rsidP="009A3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B73"/>
    <w:rsid w:val="00123CF0"/>
    <w:rsid w:val="002976DF"/>
    <w:rsid w:val="004F4E44"/>
    <w:rsid w:val="00523A22"/>
    <w:rsid w:val="007F7673"/>
    <w:rsid w:val="009A3CF7"/>
    <w:rsid w:val="00AA44EC"/>
    <w:rsid w:val="00AE22D6"/>
    <w:rsid w:val="00BE2B73"/>
    <w:rsid w:val="00C0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B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BE2B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2B7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BE2B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2B7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5</cp:revision>
  <dcterms:created xsi:type="dcterms:W3CDTF">2019-10-28T03:36:00Z</dcterms:created>
  <dcterms:modified xsi:type="dcterms:W3CDTF">2020-11-18T14:37:00Z</dcterms:modified>
</cp:coreProperties>
</file>