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9" w:rsidRDefault="007F1A09" w:rsidP="007F1A09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</w:pPr>
      <w:r w:rsidRPr="007F1A09"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  <w:t xml:space="preserve">Церковь Троицы </w:t>
      </w:r>
      <w:proofErr w:type="spellStart"/>
      <w:r w:rsidRPr="007F1A09"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  <w:t>Живоначальной</w:t>
      </w:r>
      <w:proofErr w:type="spellEnd"/>
    </w:p>
    <w:p w:rsidR="007F1A09" w:rsidRDefault="007F1A09" w:rsidP="007F1A09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  <w:t>.А</w:t>
      </w:r>
      <w:proofErr w:type="gramEnd"/>
      <w:r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  <w:t>галатово</w:t>
      </w:r>
      <w:proofErr w:type="spellEnd"/>
    </w:p>
    <w:p w:rsidR="007F1A09" w:rsidRDefault="007F1A09" w:rsidP="007F1A09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</w:pPr>
    </w:p>
    <w:p w:rsidR="007F1A09" w:rsidRDefault="007F1A09" w:rsidP="007F1A09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A12"/>
          <w:kern w:val="36"/>
          <w:sz w:val="48"/>
          <w:szCs w:val="48"/>
          <w:lang w:eastAsia="ru-RU"/>
        </w:rPr>
        <w:drawing>
          <wp:inline distT="0" distB="0" distL="0" distR="0">
            <wp:extent cx="4449583" cy="4917961"/>
            <wp:effectExtent l="171450" t="133350" r="370067" b="301739"/>
            <wp:docPr id="1" name="Рисунок 0" descr="999999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999999999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1953" cy="492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1A09" w:rsidRDefault="007F1A09" w:rsidP="007F1A09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A12"/>
          <w:kern w:val="36"/>
          <w:sz w:val="48"/>
          <w:szCs w:val="48"/>
          <w:lang w:eastAsia="ru-RU"/>
        </w:rPr>
      </w:pPr>
    </w:p>
    <w:p w:rsidR="007F1A09" w:rsidRPr="007A7769" w:rsidRDefault="007F1A09" w:rsidP="00324410">
      <w:pPr>
        <w:shd w:val="clear" w:color="auto" w:fill="FFFFFF"/>
        <w:spacing w:after="0" w:line="540" w:lineRule="atLeast"/>
        <w:jc w:val="both"/>
        <w:outlineLvl w:val="0"/>
        <w:rPr>
          <w:rFonts w:ascii="Bad Script" w:eastAsia="Times New Roman" w:hAnsi="Bad Script" w:cs="Arial"/>
          <w:b/>
          <w:bCs/>
          <w:color w:val="000A12"/>
          <w:kern w:val="36"/>
          <w:sz w:val="36"/>
          <w:szCs w:val="48"/>
          <w:lang w:eastAsia="ru-RU"/>
        </w:rPr>
      </w:pPr>
      <w:r w:rsidRPr="007A7769">
        <w:rPr>
          <w:rFonts w:ascii="Bad Script" w:eastAsia="Times New Roman" w:hAnsi="Bad Script" w:cs="Arial"/>
          <w:b/>
          <w:bCs/>
          <w:color w:val="000A12"/>
          <w:kern w:val="36"/>
          <w:sz w:val="36"/>
          <w:szCs w:val="48"/>
          <w:lang w:eastAsia="ru-RU"/>
        </w:rPr>
        <w:t>Эта старинная церковь была построена еще 1788 году графом Воронцовым. Позже в трудные периоды истории нашей страны церковь была разрушена.</w:t>
      </w:r>
    </w:p>
    <w:p w:rsidR="007F1A09" w:rsidRPr="007A7769" w:rsidRDefault="007F1A09" w:rsidP="00324410">
      <w:pPr>
        <w:shd w:val="clear" w:color="auto" w:fill="FFFFFF"/>
        <w:spacing w:after="0" w:line="540" w:lineRule="atLeast"/>
        <w:jc w:val="both"/>
        <w:outlineLvl w:val="0"/>
        <w:rPr>
          <w:rFonts w:ascii="Bad Script" w:eastAsia="Times New Roman" w:hAnsi="Bad Script" w:cs="Arial"/>
          <w:b/>
          <w:bCs/>
          <w:color w:val="000A12"/>
          <w:kern w:val="36"/>
          <w:sz w:val="36"/>
          <w:szCs w:val="48"/>
          <w:lang w:eastAsia="ru-RU"/>
        </w:rPr>
      </w:pPr>
      <w:r w:rsidRPr="007A7769">
        <w:rPr>
          <w:rFonts w:ascii="Bad Script" w:eastAsia="Times New Roman" w:hAnsi="Bad Script" w:cs="Arial"/>
          <w:b/>
          <w:bCs/>
          <w:color w:val="000A12"/>
          <w:kern w:val="36"/>
          <w:sz w:val="36"/>
          <w:szCs w:val="48"/>
          <w:lang w:eastAsia="ru-RU"/>
        </w:rPr>
        <w:t xml:space="preserve">Сейчас она находится в руинах, осталась колокольня и часть стен. </w:t>
      </w:r>
    </w:p>
    <w:p w:rsidR="007F1A09" w:rsidRPr="007F1A09" w:rsidRDefault="007F1A09" w:rsidP="00324410">
      <w:pPr>
        <w:shd w:val="clear" w:color="auto" w:fill="FFFFFF"/>
        <w:spacing w:after="0" w:line="540" w:lineRule="atLeast"/>
        <w:jc w:val="both"/>
        <w:outlineLvl w:val="0"/>
        <w:rPr>
          <w:rFonts w:ascii="Bad Script" w:eastAsia="Times New Roman" w:hAnsi="Bad Script" w:cs="Arial"/>
          <w:b/>
          <w:bCs/>
          <w:color w:val="000A12"/>
          <w:kern w:val="36"/>
          <w:sz w:val="36"/>
          <w:szCs w:val="48"/>
          <w:lang w:eastAsia="ru-RU"/>
        </w:rPr>
      </w:pPr>
      <w:r w:rsidRPr="007A7769">
        <w:rPr>
          <w:rFonts w:ascii="Bad Script" w:eastAsia="Times New Roman" w:hAnsi="Bad Script" w:cs="Arial"/>
          <w:b/>
          <w:bCs/>
          <w:color w:val="000A12"/>
          <w:kern w:val="36"/>
          <w:sz w:val="36"/>
          <w:szCs w:val="48"/>
          <w:lang w:eastAsia="ru-RU"/>
        </w:rPr>
        <w:t>Но восстановление церкви уже идет. И скоро настанет прекрасный день, когда она вновь распахнет свои двери.</w:t>
      </w:r>
    </w:p>
    <w:p w:rsidR="0048268F" w:rsidRPr="007F1A09" w:rsidRDefault="0048268F">
      <w:pPr>
        <w:rPr>
          <w:b/>
          <w:sz w:val="18"/>
        </w:rPr>
      </w:pPr>
    </w:p>
    <w:sectPr w:rsidR="0048268F" w:rsidRPr="007F1A09" w:rsidSect="007F1A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F1A09"/>
    <w:rsid w:val="0014302E"/>
    <w:rsid w:val="00324410"/>
    <w:rsid w:val="00331AAB"/>
    <w:rsid w:val="0048268F"/>
    <w:rsid w:val="007205C1"/>
    <w:rsid w:val="007A7769"/>
    <w:rsid w:val="007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F"/>
  </w:style>
  <w:style w:type="paragraph" w:styleId="1">
    <w:name w:val="heading 1"/>
    <w:basedOn w:val="a"/>
    <w:link w:val="10"/>
    <w:uiPriority w:val="9"/>
    <w:qFormat/>
    <w:rsid w:val="007F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Черкашин</dc:creator>
  <cp:lastModifiedBy>Николай Черкашин</cp:lastModifiedBy>
  <cp:revision>6</cp:revision>
  <dcterms:created xsi:type="dcterms:W3CDTF">2020-04-12T19:25:00Z</dcterms:created>
  <dcterms:modified xsi:type="dcterms:W3CDTF">2020-04-12T19:37:00Z</dcterms:modified>
</cp:coreProperties>
</file>