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B49" w:rsidRPr="00260B97" w:rsidRDefault="00EF0870" w:rsidP="00260B97">
      <w:pPr>
        <w:spacing w:line="360" w:lineRule="auto"/>
        <w:rPr>
          <w:rFonts w:ascii="Times New Roman" w:hAnsi="Times New Roman" w:cs="Times New Roman"/>
          <w:b/>
          <w:sz w:val="28"/>
          <w:szCs w:val="28"/>
        </w:rPr>
      </w:pPr>
      <w:r w:rsidRPr="00260B97">
        <w:rPr>
          <w:rFonts w:ascii="Times New Roman" w:hAnsi="Times New Roman" w:cs="Times New Roman"/>
          <w:b/>
          <w:sz w:val="28"/>
          <w:szCs w:val="28"/>
        </w:rPr>
        <w:t>Мои воспоминания об отце…</w:t>
      </w:r>
    </w:p>
    <w:p w:rsidR="00EF0870" w:rsidRPr="00260B97" w:rsidRDefault="00EF0870" w:rsidP="00260B97">
      <w:pPr>
        <w:spacing w:line="360" w:lineRule="auto"/>
        <w:ind w:firstLine="708"/>
        <w:rPr>
          <w:rFonts w:ascii="Times New Roman" w:hAnsi="Times New Roman" w:cs="Times New Roman"/>
          <w:sz w:val="28"/>
          <w:szCs w:val="28"/>
        </w:rPr>
      </w:pPr>
      <w:r w:rsidRPr="00260B97">
        <w:rPr>
          <w:rFonts w:ascii="Times New Roman" w:hAnsi="Times New Roman" w:cs="Times New Roman"/>
          <w:sz w:val="28"/>
          <w:szCs w:val="28"/>
        </w:rPr>
        <w:t xml:space="preserve">С приближением важной даты 75-летия Великой Отечественной Войны, у меня произвольно всплывают воспоминания об отце, ведь я дочь ветерана – участника войны. Каждое его слово я вспоминаю с большим трепетом. Как он говорил про Родину с любовью: </w:t>
      </w:r>
    </w:p>
    <w:p w:rsidR="00EF0870" w:rsidRPr="00260B97" w:rsidRDefault="00EF0870" w:rsidP="00260B97">
      <w:pPr>
        <w:spacing w:line="360" w:lineRule="auto"/>
        <w:jc w:val="center"/>
        <w:rPr>
          <w:rFonts w:ascii="Times New Roman" w:hAnsi="Times New Roman" w:cs="Times New Roman"/>
          <w:i/>
          <w:sz w:val="28"/>
          <w:szCs w:val="28"/>
        </w:rPr>
      </w:pPr>
      <w:r w:rsidRPr="00260B97">
        <w:rPr>
          <w:rFonts w:ascii="Times New Roman" w:hAnsi="Times New Roman" w:cs="Times New Roman"/>
          <w:i/>
          <w:sz w:val="28"/>
          <w:szCs w:val="28"/>
        </w:rPr>
        <w:t>«…Родина – это дом нашего счастья. Это земля наших предков, на которой пролито много крови и пота. Надо жить и трудиться, чтобы Родина гордилась тобой. Нужно гордиться своими предками-борцами за свободу и за независимость, за спасение мира от фашизма. Имена великих сынов своей Родины – это наша святыня, наша гордость…»</w:t>
      </w:r>
    </w:p>
    <w:p w:rsidR="00EF0870" w:rsidRPr="00260B97" w:rsidRDefault="00EF0870"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Моего отца зовут – </w:t>
      </w:r>
      <w:proofErr w:type="spellStart"/>
      <w:r w:rsidRPr="00260B97">
        <w:rPr>
          <w:rFonts w:ascii="Times New Roman" w:hAnsi="Times New Roman" w:cs="Times New Roman"/>
          <w:sz w:val="28"/>
          <w:szCs w:val="28"/>
        </w:rPr>
        <w:t>Искандаров</w:t>
      </w:r>
      <w:proofErr w:type="spellEnd"/>
      <w:r w:rsidRPr="00260B97">
        <w:rPr>
          <w:rFonts w:ascii="Times New Roman" w:hAnsi="Times New Roman" w:cs="Times New Roman"/>
          <w:sz w:val="28"/>
          <w:szCs w:val="28"/>
        </w:rPr>
        <w:t xml:space="preserve"> Афанасий Михайлович. В 23 года в 1938 году его забрали служить в Армию в Кавалерийский полк г. Ташкента. Служить надо было три года, но внезапно началась война. И в итоге его отправили на Ленинградский фронт в стрелковую дивизию, номер которой я не помню. Почему именно в стрелковую дивизию? потому что в мирное время он был лучшим охотником и стрелял метко и точно. И поэтому отец на фронте был пулеметчиком, он воевал с первого дня начала войны и на первых рядах.</w:t>
      </w:r>
    </w:p>
    <w:p w:rsidR="00EF0870" w:rsidRPr="00260B97" w:rsidRDefault="00911C58"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В 1944 году он был ранен в плечо. После госпиталя его направили охранять фашистских пленных. Он до Берлина не дошел, но после Дня Победы, он еще оставался в строю. Вернулся он домой в 1946 году. Семь лет он отдал службе Советской Армии, защищая страну от врага.</w:t>
      </w:r>
    </w:p>
    <w:p w:rsidR="00911C58" w:rsidRPr="00260B97" w:rsidRDefault="00911C58"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Позже он женился на моей маме и родились у них четверо детей. Я – четвертая, родилась в 1961 году. С самого детства я больше времени проводила с отцом, он всему меня учил. А на мои детские расспросы про войну, он отвечал: </w:t>
      </w:r>
    </w:p>
    <w:p w:rsidR="00911C58" w:rsidRPr="00260B97" w:rsidRDefault="00911C58" w:rsidP="00260B97">
      <w:pPr>
        <w:spacing w:line="360" w:lineRule="auto"/>
        <w:jc w:val="center"/>
        <w:rPr>
          <w:rFonts w:ascii="Times New Roman" w:hAnsi="Times New Roman" w:cs="Times New Roman"/>
          <w:i/>
          <w:sz w:val="28"/>
          <w:szCs w:val="28"/>
        </w:rPr>
      </w:pPr>
      <w:r w:rsidRPr="00260B97">
        <w:rPr>
          <w:rFonts w:ascii="Times New Roman" w:hAnsi="Times New Roman" w:cs="Times New Roman"/>
          <w:i/>
          <w:sz w:val="28"/>
          <w:szCs w:val="28"/>
        </w:rPr>
        <w:t xml:space="preserve">«…О страшном, я не буду тебе рассказывать, что я пережил в дни войны лучше тебе не </w:t>
      </w:r>
      <w:proofErr w:type="gramStart"/>
      <w:r w:rsidRPr="00260B97">
        <w:rPr>
          <w:rFonts w:ascii="Times New Roman" w:hAnsi="Times New Roman" w:cs="Times New Roman"/>
          <w:i/>
          <w:sz w:val="28"/>
          <w:szCs w:val="28"/>
        </w:rPr>
        <w:t>знать..</w:t>
      </w:r>
      <w:proofErr w:type="gramEnd"/>
      <w:r w:rsidRPr="00260B97">
        <w:rPr>
          <w:rFonts w:ascii="Times New Roman" w:hAnsi="Times New Roman" w:cs="Times New Roman"/>
          <w:i/>
          <w:sz w:val="28"/>
          <w:szCs w:val="28"/>
        </w:rPr>
        <w:t>»</w:t>
      </w:r>
    </w:p>
    <w:p w:rsidR="00911C58" w:rsidRPr="00260B97" w:rsidRDefault="00911C58"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lastRenderedPageBreak/>
        <w:t>Да, отец не любил хвалиться и хвастаться о своих подвигах на войне, он говорил:</w:t>
      </w:r>
    </w:p>
    <w:p w:rsidR="00911C58" w:rsidRPr="00260B97" w:rsidRDefault="00911C58" w:rsidP="00260B97">
      <w:pPr>
        <w:spacing w:line="360" w:lineRule="auto"/>
        <w:jc w:val="center"/>
        <w:rPr>
          <w:rFonts w:ascii="Times New Roman" w:hAnsi="Times New Roman" w:cs="Times New Roman"/>
          <w:i/>
          <w:sz w:val="28"/>
          <w:szCs w:val="28"/>
        </w:rPr>
      </w:pPr>
      <w:r w:rsidRPr="00260B97">
        <w:rPr>
          <w:rFonts w:ascii="Times New Roman" w:hAnsi="Times New Roman" w:cs="Times New Roman"/>
          <w:i/>
          <w:sz w:val="28"/>
          <w:szCs w:val="28"/>
        </w:rPr>
        <w:t>«…Все воевали, и я воевал…»</w:t>
      </w:r>
    </w:p>
    <w:p w:rsidR="00911C58" w:rsidRPr="00260B97" w:rsidRDefault="00911C58"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Но мама мне рассказывала о том, что отец рассказывал ей, как ему было сложно признать и осознать, что он стреля</w:t>
      </w:r>
      <w:r w:rsidR="004C7A79" w:rsidRPr="00260B97">
        <w:rPr>
          <w:rFonts w:ascii="Times New Roman" w:hAnsi="Times New Roman" w:cs="Times New Roman"/>
          <w:sz w:val="28"/>
          <w:szCs w:val="28"/>
        </w:rPr>
        <w:t>л в живых людей-немцев и их убивал. Но я понимала уже тогда, что ему это приходилось делать, совершать такие страшные вещи, ведь у всех была цель одна – защищать свою Родину.</w:t>
      </w:r>
    </w:p>
    <w:p w:rsidR="004C7A79" w:rsidRPr="00260B97" w:rsidRDefault="004C7A79"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Отец очень любил праздник «День Победы». Для него этот день был особенным и значимым. Думаю, у него в этот день, перед глазами проносился весь тот самый ужас войны. Мы смотрели на него с большим восхищением</w:t>
      </w:r>
      <w:r w:rsidR="00AB53FF" w:rsidRPr="00260B97">
        <w:rPr>
          <w:rFonts w:ascii="Times New Roman" w:hAnsi="Times New Roman" w:cs="Times New Roman"/>
          <w:sz w:val="28"/>
          <w:szCs w:val="28"/>
        </w:rPr>
        <w:t xml:space="preserve"> и наши сердца переполняла гордость и уважение. И однажды он произнес:</w:t>
      </w:r>
    </w:p>
    <w:p w:rsidR="00AB53FF" w:rsidRPr="00260B97" w:rsidRDefault="00AB53FF" w:rsidP="00260B97">
      <w:pPr>
        <w:spacing w:line="360" w:lineRule="auto"/>
        <w:jc w:val="center"/>
        <w:rPr>
          <w:rFonts w:ascii="Times New Roman" w:hAnsi="Times New Roman" w:cs="Times New Roman"/>
          <w:i/>
          <w:sz w:val="28"/>
          <w:szCs w:val="28"/>
        </w:rPr>
      </w:pPr>
      <w:r w:rsidRPr="00260B97">
        <w:rPr>
          <w:rFonts w:ascii="Times New Roman" w:hAnsi="Times New Roman" w:cs="Times New Roman"/>
          <w:i/>
          <w:sz w:val="28"/>
          <w:szCs w:val="28"/>
        </w:rPr>
        <w:t>«…</w:t>
      </w:r>
      <w:proofErr w:type="gramStart"/>
      <w:r w:rsidRPr="00260B97">
        <w:rPr>
          <w:rFonts w:ascii="Times New Roman" w:hAnsi="Times New Roman" w:cs="Times New Roman"/>
          <w:i/>
          <w:sz w:val="28"/>
          <w:szCs w:val="28"/>
        </w:rPr>
        <w:t>В</w:t>
      </w:r>
      <w:proofErr w:type="gramEnd"/>
      <w:r w:rsidRPr="00260B97">
        <w:rPr>
          <w:rFonts w:ascii="Times New Roman" w:hAnsi="Times New Roman" w:cs="Times New Roman"/>
          <w:i/>
          <w:sz w:val="28"/>
          <w:szCs w:val="28"/>
        </w:rPr>
        <w:t xml:space="preserve"> счастливый день своей жизни придите на могилу героев и склоните перед ними свою голову, возложите цветы. Пусть пепел героев всегда стучит в ваших сердцах…»</w:t>
      </w:r>
    </w:p>
    <w:p w:rsidR="00AB53FF" w:rsidRPr="00260B97" w:rsidRDefault="00AB53FF"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Конечно, я очень горжусь своим отцом за то, что он не струсил, не прятался за спинами других солдат, не сдавался до последнего и шел на врага с мыслями о победе. Только такие простые и смелые солдаты достойно шли только вперед несмотря ни на что с целью освободить родную землю от фашизма. </w:t>
      </w:r>
    </w:p>
    <w:p w:rsidR="00AB53FF" w:rsidRPr="00260B97" w:rsidRDefault="00AB53FF"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Я всегда буду помнить об отце, о том самом рядовом советском воине, который помогал спасти Родину</w:t>
      </w:r>
      <w:r w:rsidR="00A8199C" w:rsidRPr="00260B97">
        <w:rPr>
          <w:rFonts w:ascii="Times New Roman" w:hAnsi="Times New Roman" w:cs="Times New Roman"/>
          <w:sz w:val="28"/>
          <w:szCs w:val="28"/>
        </w:rPr>
        <w:t xml:space="preserve"> от страшной угрозы…, который вернулся и прожил достойную жизнь 79 лет.</w:t>
      </w:r>
    </w:p>
    <w:p w:rsidR="00A8199C" w:rsidRPr="00260B97" w:rsidRDefault="00A8199C"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Я всегда буду помнить о том, что за счастье народа, в «адских печах» лагерей смерти, в страшных смертельных боях, за каждый шаг земли – от реки Волги и до города Берлина, умирали советские </w:t>
      </w:r>
      <w:proofErr w:type="gramStart"/>
      <w:r w:rsidRPr="00260B97">
        <w:rPr>
          <w:rFonts w:ascii="Times New Roman" w:hAnsi="Times New Roman" w:cs="Times New Roman"/>
          <w:sz w:val="28"/>
          <w:szCs w:val="28"/>
        </w:rPr>
        <w:t>люди..</w:t>
      </w:r>
      <w:proofErr w:type="gramEnd"/>
      <w:r w:rsidRPr="00260B97">
        <w:rPr>
          <w:rFonts w:ascii="Times New Roman" w:hAnsi="Times New Roman" w:cs="Times New Roman"/>
          <w:sz w:val="28"/>
          <w:szCs w:val="28"/>
        </w:rPr>
        <w:t xml:space="preserve"> – и это все, видел мой отец.</w:t>
      </w:r>
    </w:p>
    <w:p w:rsidR="00A8199C" w:rsidRPr="00260B97" w:rsidRDefault="00A8199C"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lastRenderedPageBreak/>
        <w:t xml:space="preserve">Я </w:t>
      </w:r>
      <w:r w:rsidR="00260B97">
        <w:rPr>
          <w:rFonts w:ascii="Times New Roman" w:hAnsi="Times New Roman" w:cs="Times New Roman"/>
          <w:sz w:val="28"/>
          <w:szCs w:val="28"/>
        </w:rPr>
        <w:t>всегда буду помнить о том, ч</w:t>
      </w:r>
      <w:bookmarkStart w:id="0" w:name="_GoBack"/>
      <w:bookmarkEnd w:id="0"/>
      <w:r w:rsidRPr="00260B97">
        <w:rPr>
          <w:rFonts w:ascii="Times New Roman" w:hAnsi="Times New Roman" w:cs="Times New Roman"/>
          <w:sz w:val="28"/>
          <w:szCs w:val="28"/>
        </w:rPr>
        <w:t>то лучшие сыновья нашей Родины погибли и пропали без вести, что многие матеря не знают, где похоронены их дети. Также не знала и моя мама, где пропал на войне ее отец, то есть мой дедушка.</w:t>
      </w:r>
    </w:p>
    <w:p w:rsidR="00A8199C" w:rsidRPr="00260B97" w:rsidRDefault="00A8199C"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Я – </w:t>
      </w:r>
      <w:proofErr w:type="spellStart"/>
      <w:r w:rsidRPr="00260B97">
        <w:rPr>
          <w:rFonts w:ascii="Times New Roman" w:hAnsi="Times New Roman" w:cs="Times New Roman"/>
          <w:sz w:val="28"/>
          <w:szCs w:val="28"/>
        </w:rPr>
        <w:t>Вахитова</w:t>
      </w:r>
      <w:proofErr w:type="spellEnd"/>
      <w:r w:rsidRPr="00260B97">
        <w:rPr>
          <w:rFonts w:ascii="Times New Roman" w:hAnsi="Times New Roman" w:cs="Times New Roman"/>
          <w:sz w:val="28"/>
          <w:szCs w:val="28"/>
        </w:rPr>
        <w:t xml:space="preserve"> Тамара Афанасьевна, дите участника войны. 75 лет прошло с тех пор, но память жива. Вот что тревожит сейчас больше всего, так это сумеем ли мы, послевоенные дети передать нынешнему поколению все нравственные ценности, все богатства Родины, которые так дорого достались нам? Поймут ли до конца? Почувствуют ли всем сердцем, какие трудности пережили наши отцы и деды в годы войны? Хочется, чтобы дорожили и ценили </w:t>
      </w:r>
      <w:r w:rsidR="00260B97" w:rsidRPr="00260B97">
        <w:rPr>
          <w:rFonts w:ascii="Times New Roman" w:hAnsi="Times New Roman" w:cs="Times New Roman"/>
          <w:sz w:val="28"/>
          <w:szCs w:val="28"/>
        </w:rPr>
        <w:t xml:space="preserve">созданное старшими поколениями. Есть живая человеческая память – это Бессмертный Полк. Как это здорово! Только такими действиями можно писать историю народа, не искажая действительность. </w:t>
      </w:r>
    </w:p>
    <w:p w:rsidR="00260B97" w:rsidRPr="00260B97" w:rsidRDefault="00260B97" w:rsidP="00260B97">
      <w:pPr>
        <w:spacing w:line="360" w:lineRule="auto"/>
        <w:rPr>
          <w:rFonts w:ascii="Times New Roman" w:hAnsi="Times New Roman" w:cs="Times New Roman"/>
          <w:sz w:val="28"/>
          <w:szCs w:val="28"/>
        </w:rPr>
      </w:pPr>
      <w:r w:rsidRPr="00260B97">
        <w:rPr>
          <w:rFonts w:ascii="Times New Roman" w:hAnsi="Times New Roman" w:cs="Times New Roman"/>
          <w:sz w:val="28"/>
          <w:szCs w:val="28"/>
        </w:rPr>
        <w:t xml:space="preserve">Теперь я каждый год 9 мая иду на Бессмертный полк вместе с фотографией отца. И я знаю, что мои дети и внуки продолжат это дело, и будут так же идти и гордиться своим дедушкой и прадедушкой. Так и хочется кричать: «Помните, через года, через века, </w:t>
      </w:r>
      <w:proofErr w:type="gramStart"/>
      <w:r w:rsidRPr="00260B97">
        <w:rPr>
          <w:rFonts w:ascii="Times New Roman" w:hAnsi="Times New Roman" w:cs="Times New Roman"/>
          <w:sz w:val="28"/>
          <w:szCs w:val="28"/>
        </w:rPr>
        <w:t>Помните!...</w:t>
      </w:r>
      <w:proofErr w:type="gramEnd"/>
      <w:r w:rsidRPr="00260B97">
        <w:rPr>
          <w:rFonts w:ascii="Times New Roman" w:hAnsi="Times New Roman" w:cs="Times New Roman"/>
          <w:sz w:val="28"/>
          <w:szCs w:val="28"/>
        </w:rPr>
        <w:t>»</w:t>
      </w:r>
    </w:p>
    <w:sectPr w:rsidR="00260B97" w:rsidRPr="00260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C2"/>
    <w:rsid w:val="00260B97"/>
    <w:rsid w:val="003C2B49"/>
    <w:rsid w:val="004C7A79"/>
    <w:rsid w:val="00911C58"/>
    <w:rsid w:val="00A465C2"/>
    <w:rsid w:val="00A8199C"/>
    <w:rsid w:val="00AB53FF"/>
    <w:rsid w:val="00EF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E1BE-3A34-4D1A-95B7-75DA939B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2020-04-29T19:10:00Z</dcterms:created>
  <dcterms:modified xsi:type="dcterms:W3CDTF">2020-04-29T20:07:00Z</dcterms:modified>
</cp:coreProperties>
</file>