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44" w:rsidRPr="00F60305" w:rsidRDefault="00F60305">
      <w:pPr>
        <w:rPr>
          <w:sz w:val="28"/>
          <w:szCs w:val="28"/>
        </w:rPr>
      </w:pPr>
      <w:r>
        <w:rPr>
          <w:sz w:val="28"/>
          <w:szCs w:val="28"/>
        </w:rPr>
        <w:t xml:space="preserve">Мой любимый учитель – Пивоварова Татьяна Николаевна, учитель русского языка и литературы. Я полюбила её с самого первого взгляда, когда пришла в 5 класс. Уже много лет она преподаёт ребятам русский язык и прививает любовь к чтению, к литературе. Татьяна Николаевна также замечательно подготавливает к экзаменам. Для меня она всегда будет самым лучшим учителем. Рядом с ней я не боюсь преодолевать трудности, под её покровительством всегда приятно участвовать в конкурсах и олимпиадах. У Татьяны Николаевны доброе сердце, она всегда </w:t>
      </w:r>
      <w:r w:rsidR="00D5755B">
        <w:rPr>
          <w:sz w:val="28"/>
          <w:szCs w:val="28"/>
        </w:rPr>
        <w:t xml:space="preserve">даёт </w:t>
      </w:r>
      <w:r>
        <w:rPr>
          <w:sz w:val="28"/>
          <w:szCs w:val="28"/>
        </w:rPr>
        <w:t>мне и моим одноклассникам советы</w:t>
      </w:r>
      <w:r w:rsidR="00D5755B">
        <w:rPr>
          <w:sz w:val="28"/>
          <w:szCs w:val="28"/>
        </w:rPr>
        <w:t xml:space="preserve"> и греет своей улыбкой. </w:t>
      </w:r>
      <w:r>
        <w:rPr>
          <w:sz w:val="28"/>
          <w:szCs w:val="28"/>
        </w:rPr>
        <w:t>Когда нужно, Татьяна Николаевна может быть и строгой. Но на меня она никогда</w:t>
      </w:r>
      <w:r w:rsidR="00D5755B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повышала голос, никогда не говорила грубых слов. И</w:t>
      </w:r>
      <w:r w:rsidR="00D5755B">
        <w:rPr>
          <w:sz w:val="28"/>
          <w:szCs w:val="28"/>
        </w:rPr>
        <w:t>менно таким должен быть учитель</w:t>
      </w:r>
      <w:r>
        <w:rPr>
          <w:sz w:val="28"/>
          <w:szCs w:val="28"/>
        </w:rPr>
        <w:t xml:space="preserve">, по моему мнению. Добрым, честным и ответственным. Учитель должен интересоваться успехами и интересами детей, постоянно совершенствоваться и подавать другим пример. </w:t>
      </w:r>
      <w:r w:rsidR="00D5755B">
        <w:rPr>
          <w:sz w:val="28"/>
          <w:szCs w:val="28"/>
        </w:rPr>
        <w:t xml:space="preserve">В нашем городе про Татьяну Николаевну говорят только хорошие слова, и я искренне надеюсь, что она ещё много лет будет учить детей и быть с ребятами одним целым. Спасибо за всё Татьяне Николаевне, я очень её люблю и горжусь тем, что именно она мой учитель. </w:t>
      </w:r>
      <w:bookmarkStart w:id="0" w:name="_GoBack"/>
      <w:bookmarkEnd w:id="0"/>
    </w:p>
    <w:sectPr w:rsidR="00166344" w:rsidRPr="00F60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38"/>
    <w:rsid w:val="00166344"/>
    <w:rsid w:val="007D6638"/>
    <w:rsid w:val="00D5755B"/>
    <w:rsid w:val="00F6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2020-11-11T15:33:00Z</dcterms:created>
  <dcterms:modified xsi:type="dcterms:W3CDTF">2020-11-11T15:49:00Z</dcterms:modified>
</cp:coreProperties>
</file>