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10" w:rsidRPr="00FE1F66" w:rsidRDefault="00D87650" w:rsidP="00FE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3260" cy="2720483"/>
            <wp:effectExtent l="19050" t="0" r="1740" b="0"/>
            <wp:docPr id="7" name="Рисунок 3" descr="E:\журналюга\разные фото\IMG-202004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журналюга\разные фото\IMG-20200422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42" cy="272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455" w:rsidRPr="00FE1F66">
        <w:rPr>
          <w:rFonts w:ascii="Times New Roman" w:hAnsi="Times New Roman" w:cs="Times New Roman"/>
          <w:sz w:val="24"/>
          <w:szCs w:val="24"/>
        </w:rPr>
        <w:t>Мой прадедушка – герой</w:t>
      </w:r>
    </w:p>
    <w:p w:rsidR="002F7455" w:rsidRPr="00FE1F66" w:rsidRDefault="002F7455" w:rsidP="00FE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66">
        <w:rPr>
          <w:rFonts w:ascii="Times New Roman" w:hAnsi="Times New Roman" w:cs="Times New Roman"/>
          <w:sz w:val="24"/>
          <w:szCs w:val="24"/>
        </w:rPr>
        <w:t xml:space="preserve">Мой прадед –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Гармаев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Даши – </w:t>
      </w:r>
      <w:proofErr w:type="gramStart"/>
      <w:r w:rsidRPr="00FE1F66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FE1F66">
        <w:rPr>
          <w:rFonts w:ascii="Times New Roman" w:hAnsi="Times New Roman" w:cs="Times New Roman"/>
          <w:sz w:val="24"/>
          <w:szCs w:val="24"/>
        </w:rPr>
        <w:t xml:space="preserve"> прошел всю войну. Был призван 20 августа 1941 года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Оловяннинским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райвоенкоматом Читинской области. </w:t>
      </w:r>
    </w:p>
    <w:p w:rsidR="002F7455" w:rsidRPr="00FE1F66" w:rsidRDefault="002F7455" w:rsidP="00FE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66">
        <w:rPr>
          <w:rFonts w:ascii="Times New Roman" w:hAnsi="Times New Roman" w:cs="Times New Roman"/>
          <w:sz w:val="24"/>
          <w:szCs w:val="24"/>
        </w:rPr>
        <w:t xml:space="preserve">Вот несколько строк его биографии: родился 8 марта 1915 года в селе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Турга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Оловяннинского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района Читинской области. До войны жил и работал в селе Заря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Улятуйского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совхлза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чабаном. Был женат на Доржиевой</w:t>
      </w:r>
      <w:proofErr w:type="gramStart"/>
      <w:r w:rsidRPr="00FE1F6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E1F66">
        <w:rPr>
          <w:rFonts w:ascii="Times New Roman" w:hAnsi="Times New Roman" w:cs="Times New Roman"/>
          <w:sz w:val="24"/>
          <w:szCs w:val="24"/>
        </w:rPr>
        <w:t xml:space="preserve">утит, уроженке села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Цаган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– Оль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Могойтуйского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района. Когда его призвали на войну, его сыну Бабу был 1 год, дома остались его жена и маленький сын. </w:t>
      </w:r>
    </w:p>
    <w:p w:rsidR="002F7455" w:rsidRPr="00FE1F66" w:rsidRDefault="002F7455" w:rsidP="00FE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66">
        <w:rPr>
          <w:rFonts w:ascii="Times New Roman" w:hAnsi="Times New Roman" w:cs="Times New Roman"/>
          <w:sz w:val="24"/>
          <w:szCs w:val="24"/>
        </w:rPr>
        <w:t xml:space="preserve">Гвардии ефрейтор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Гармаев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Даши – Нема всю войну прошел артиллеристом, показывая мужество, отвагу. </w:t>
      </w:r>
    </w:p>
    <w:p w:rsidR="002F7455" w:rsidRPr="00FE1F66" w:rsidRDefault="002F7455" w:rsidP="00FE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66">
        <w:rPr>
          <w:rFonts w:ascii="Times New Roman" w:hAnsi="Times New Roman" w:cs="Times New Roman"/>
          <w:sz w:val="24"/>
          <w:szCs w:val="24"/>
        </w:rPr>
        <w:t xml:space="preserve">С фронтовым другом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Дуловым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Николаем Николаевичем в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третились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в 1942 году на переднем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краеибоев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под Ленинградом на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фронте. Батарея артиллеристов – забайкальцев прибыла в 122 артиллерийский полк в качестве пополнения, когда шли бои за овладение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Киришиским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плацдармом на берегу реки «Волхов».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Дулов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Николай Николаевич был командиром огневого взвода батареи, а Даши – </w:t>
      </w:r>
      <w:proofErr w:type="gramStart"/>
      <w:r w:rsidRPr="00FE1F66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FE1F66">
        <w:rPr>
          <w:rFonts w:ascii="Times New Roman" w:hAnsi="Times New Roman" w:cs="Times New Roman"/>
          <w:sz w:val="24"/>
          <w:szCs w:val="24"/>
        </w:rPr>
        <w:t xml:space="preserve"> – связистом батареи. </w:t>
      </w:r>
      <w:r w:rsidR="0070529D" w:rsidRPr="00FE1F66">
        <w:rPr>
          <w:rFonts w:ascii="Times New Roman" w:hAnsi="Times New Roman" w:cs="Times New Roman"/>
          <w:sz w:val="24"/>
          <w:szCs w:val="24"/>
        </w:rPr>
        <w:t xml:space="preserve">Длительное время им пришлось проживать в одной землянке. Они так сдружились, что Николай Даши – Нему считал как брата. По воспоминаниям </w:t>
      </w:r>
      <w:proofErr w:type="spellStart"/>
      <w:r w:rsidR="0070529D" w:rsidRPr="00FE1F66">
        <w:rPr>
          <w:rFonts w:ascii="Times New Roman" w:hAnsi="Times New Roman" w:cs="Times New Roman"/>
          <w:sz w:val="24"/>
          <w:szCs w:val="24"/>
        </w:rPr>
        <w:t>Дулова</w:t>
      </w:r>
      <w:proofErr w:type="spellEnd"/>
      <w:r w:rsidR="0070529D" w:rsidRPr="00FE1F66">
        <w:rPr>
          <w:rFonts w:ascii="Times New Roman" w:hAnsi="Times New Roman" w:cs="Times New Roman"/>
          <w:sz w:val="24"/>
          <w:szCs w:val="24"/>
        </w:rPr>
        <w:t xml:space="preserve"> Н. Н. «Даши – </w:t>
      </w:r>
      <w:proofErr w:type="gramStart"/>
      <w:r w:rsidR="0070529D" w:rsidRPr="00FE1F66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="0070529D" w:rsidRPr="00FE1F66">
        <w:rPr>
          <w:rFonts w:ascii="Times New Roman" w:hAnsi="Times New Roman" w:cs="Times New Roman"/>
          <w:sz w:val="24"/>
          <w:szCs w:val="24"/>
        </w:rPr>
        <w:t xml:space="preserve"> был человеком добрым, внимательным к людям, честным, спокойным. </w:t>
      </w:r>
      <w:proofErr w:type="gramStart"/>
      <w:r w:rsidR="0070529D" w:rsidRPr="00FE1F66">
        <w:rPr>
          <w:rFonts w:ascii="Times New Roman" w:hAnsi="Times New Roman" w:cs="Times New Roman"/>
          <w:sz w:val="24"/>
          <w:szCs w:val="24"/>
        </w:rPr>
        <w:t>Он старался не  показывать окружающим, как по – особому  относился ко мне, заботился обо мне, хотя разница в возрасте у нас  была 7 лет.</w:t>
      </w:r>
      <w:proofErr w:type="gramEnd"/>
      <w:r w:rsidR="0070529D" w:rsidRPr="00FE1F66">
        <w:rPr>
          <w:rFonts w:ascii="Times New Roman" w:hAnsi="Times New Roman" w:cs="Times New Roman"/>
          <w:sz w:val="24"/>
          <w:szCs w:val="24"/>
        </w:rPr>
        <w:t xml:space="preserve"> Даши – </w:t>
      </w:r>
      <w:proofErr w:type="gramStart"/>
      <w:r w:rsidR="0070529D" w:rsidRPr="00FE1F66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="0070529D" w:rsidRPr="00FE1F66">
        <w:rPr>
          <w:rFonts w:ascii="Times New Roman" w:hAnsi="Times New Roman" w:cs="Times New Roman"/>
          <w:sz w:val="24"/>
          <w:szCs w:val="24"/>
        </w:rPr>
        <w:t xml:space="preserve"> был всегда на батарее, у орудий. Наблюдательный пункт всегда находился впереди, рядом с траншеями фашистов и там, конечно, было опасно. Даши – Нема часто просил перевести его на наблюдательный пункт, но я, </w:t>
      </w:r>
      <w:proofErr w:type="spellStart"/>
      <w:r w:rsidR="0070529D" w:rsidRPr="00FE1F66">
        <w:rPr>
          <w:rFonts w:ascii="Times New Roman" w:hAnsi="Times New Roman" w:cs="Times New Roman"/>
          <w:sz w:val="24"/>
          <w:szCs w:val="24"/>
        </w:rPr>
        <w:t>Дулов</w:t>
      </w:r>
      <w:proofErr w:type="spellEnd"/>
      <w:r w:rsidR="0070529D" w:rsidRPr="00FE1F66">
        <w:rPr>
          <w:rFonts w:ascii="Times New Roman" w:hAnsi="Times New Roman" w:cs="Times New Roman"/>
          <w:sz w:val="24"/>
          <w:szCs w:val="24"/>
        </w:rPr>
        <w:t xml:space="preserve"> Н. Н., отказывал ему, так как батарея удалена от переднего края на 5 – 7 км, а наблюдательный пункт – «под носом» у фашистов.</w:t>
      </w:r>
    </w:p>
    <w:p w:rsidR="0070529D" w:rsidRPr="00FE1F66" w:rsidRDefault="0070529D" w:rsidP="00FE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66">
        <w:rPr>
          <w:rFonts w:ascii="Times New Roman" w:hAnsi="Times New Roman" w:cs="Times New Roman"/>
          <w:sz w:val="24"/>
          <w:szCs w:val="24"/>
        </w:rPr>
        <w:t xml:space="preserve">В  1944 году, когда пошли в наступление на Чудово, на Остров, на Псков и в Прибалтику командир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Дулов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Н. Н. </w:t>
      </w:r>
      <w:proofErr w:type="gramStart"/>
      <w:r w:rsidRPr="00FE1F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1F66">
        <w:rPr>
          <w:rFonts w:ascii="Times New Roman" w:hAnsi="Times New Roman" w:cs="Times New Roman"/>
          <w:sz w:val="24"/>
          <w:szCs w:val="24"/>
        </w:rPr>
        <w:t xml:space="preserve"> взводом управления шел с пехотой впереди, а Даши – Нема двигался с хозяйственной частью вторым эшелоном. Под Ригой командира ранили и он попал в медсанбат.</w:t>
      </w:r>
      <w:r w:rsidR="00FE1F66" w:rsidRPr="00FE1F66">
        <w:rPr>
          <w:rFonts w:ascii="Times New Roman" w:hAnsi="Times New Roman" w:cs="Times New Roman"/>
          <w:sz w:val="24"/>
          <w:szCs w:val="24"/>
        </w:rPr>
        <w:t xml:space="preserve"> С 1944 года с Даши – </w:t>
      </w:r>
      <w:proofErr w:type="gramStart"/>
      <w:r w:rsidR="00FE1F66" w:rsidRPr="00FE1F66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="00FE1F66" w:rsidRPr="00FE1F66">
        <w:rPr>
          <w:rFonts w:ascii="Times New Roman" w:hAnsi="Times New Roman" w:cs="Times New Roman"/>
          <w:sz w:val="24"/>
          <w:szCs w:val="24"/>
        </w:rPr>
        <w:t xml:space="preserve"> больше не встречались. Впоследствии, </w:t>
      </w:r>
      <w:r w:rsidR="00FE1F66" w:rsidRPr="00FE1F66">
        <w:rPr>
          <w:rFonts w:ascii="Times New Roman" w:hAnsi="Times New Roman" w:cs="Times New Roman"/>
          <w:sz w:val="24"/>
          <w:szCs w:val="24"/>
        </w:rPr>
        <w:lastRenderedPageBreak/>
        <w:t xml:space="preserve">после войны по переписке с фронтовыми друзьями, нашлись. </w:t>
      </w:r>
      <w:r w:rsidR="00D876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8056" cy="2540984"/>
            <wp:effectExtent l="19050" t="0" r="2694" b="0"/>
            <wp:docPr id="6" name="Рисунок 2" descr="E:\журналюга\разные фото\IMG-202004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журналюга\разные фото\IMG-20200422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09" cy="254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66" w:rsidRPr="00FE1F66" w:rsidRDefault="00FE1F66" w:rsidP="00FE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66">
        <w:rPr>
          <w:rFonts w:ascii="Times New Roman" w:hAnsi="Times New Roman" w:cs="Times New Roman"/>
          <w:sz w:val="24"/>
          <w:szCs w:val="24"/>
        </w:rPr>
        <w:t xml:space="preserve">В феврале 1945 года орудие Даши – </w:t>
      </w:r>
      <w:proofErr w:type="gramStart"/>
      <w:r w:rsidRPr="00FE1F66">
        <w:rPr>
          <w:rFonts w:ascii="Times New Roman" w:hAnsi="Times New Roman" w:cs="Times New Roman"/>
          <w:sz w:val="24"/>
          <w:szCs w:val="24"/>
        </w:rPr>
        <w:t>Немы</w:t>
      </w:r>
      <w:proofErr w:type="gramEnd"/>
      <w:r w:rsidRPr="00FE1F66">
        <w:rPr>
          <w:rFonts w:ascii="Times New Roman" w:hAnsi="Times New Roman" w:cs="Times New Roman"/>
          <w:sz w:val="24"/>
          <w:szCs w:val="24"/>
        </w:rPr>
        <w:t xml:space="preserve"> подавило минометную батарею противника, мешавшую продвижению нашей пехоты. Благодаря точной и быстрой работе у орудия мой прадед уничтожил ДОТ противника. В 1945 году  прадед был контужен и лечился в полевом госпитале. После лечения он участвовал в войне против Японии. </w:t>
      </w:r>
      <w:proofErr w:type="gramStart"/>
      <w:r w:rsidRPr="00FE1F66">
        <w:rPr>
          <w:rFonts w:ascii="Times New Roman" w:hAnsi="Times New Roman" w:cs="Times New Roman"/>
          <w:sz w:val="24"/>
          <w:szCs w:val="24"/>
        </w:rPr>
        <w:t xml:space="preserve">Уволен в запас 6 октября 1945 года. </w:t>
      </w:r>
      <w:proofErr w:type="gramEnd"/>
    </w:p>
    <w:p w:rsidR="00FE1F66" w:rsidRPr="00FE1F66" w:rsidRDefault="00FE1F66" w:rsidP="00FE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66">
        <w:rPr>
          <w:rFonts w:ascii="Times New Roman" w:hAnsi="Times New Roman" w:cs="Times New Roman"/>
          <w:sz w:val="24"/>
          <w:szCs w:val="24"/>
        </w:rPr>
        <w:t>Фронтовые награды прадеда: орден Красного знамени, орден Отечественной войны, медали «За отвагу», «За оборону Ленинграда».</w:t>
      </w:r>
    </w:p>
    <w:p w:rsidR="00FE1F66" w:rsidRPr="00FE1F66" w:rsidRDefault="00FE1F66" w:rsidP="00FE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66">
        <w:rPr>
          <w:rFonts w:ascii="Times New Roman" w:hAnsi="Times New Roman" w:cs="Times New Roman"/>
          <w:sz w:val="24"/>
          <w:szCs w:val="24"/>
        </w:rPr>
        <w:t>Я горжусь своим прадедом, ведь если бы не его мужество и отвага, то не было бы мира на Земле, и не было бы и меня. Спасибо прадеду за Победу!</w:t>
      </w:r>
    </w:p>
    <w:p w:rsidR="00FE1F66" w:rsidRPr="00FE1F66" w:rsidRDefault="00FE1F66" w:rsidP="00FE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66">
        <w:rPr>
          <w:rFonts w:ascii="Times New Roman" w:hAnsi="Times New Roman" w:cs="Times New Roman"/>
          <w:sz w:val="24"/>
          <w:szCs w:val="24"/>
        </w:rPr>
        <w:t>Материалы о фронтовом пути прадеда хранятся в музее Боевой Славы села Пулково Ленинградской области.</w:t>
      </w:r>
    </w:p>
    <w:p w:rsidR="00FE1F66" w:rsidRPr="00FE1F66" w:rsidRDefault="00FE1F66" w:rsidP="00FE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66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FE1F66">
        <w:rPr>
          <w:rFonts w:ascii="Times New Roman" w:hAnsi="Times New Roman" w:cs="Times New Roman"/>
          <w:sz w:val="24"/>
          <w:szCs w:val="24"/>
        </w:rPr>
        <w:t>Нимаев</w:t>
      </w:r>
      <w:proofErr w:type="spellEnd"/>
      <w:r w:rsidRPr="00FE1F66">
        <w:rPr>
          <w:rFonts w:ascii="Times New Roman" w:hAnsi="Times New Roman" w:cs="Times New Roman"/>
          <w:sz w:val="24"/>
          <w:szCs w:val="24"/>
        </w:rPr>
        <w:t xml:space="preserve"> Булат, 6</w:t>
      </w:r>
      <w:proofErr w:type="gramStart"/>
      <w:r w:rsidRPr="00FE1F6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E1F6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876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7974" cy="2477386"/>
            <wp:effectExtent l="19050" t="0" r="5576" b="0"/>
            <wp:docPr id="10" name="Рисунок 1" descr="E:\журналюга\разные фото\IMG-2020042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журналюга\разные фото\IMG-20200422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42" cy="24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F66" w:rsidRPr="00FE1F66" w:rsidSect="0025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7455"/>
    <w:rsid w:val="00256410"/>
    <w:rsid w:val="002F7455"/>
    <w:rsid w:val="0070529D"/>
    <w:rsid w:val="00D87650"/>
    <w:rsid w:val="00FE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2020-04-27T09:55:00Z</dcterms:created>
  <dcterms:modified xsi:type="dcterms:W3CDTF">2020-04-27T11:23:00Z</dcterms:modified>
</cp:coreProperties>
</file>