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3C" w:rsidRDefault="00D25521" w:rsidP="00B610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44444"/>
          <w:sz w:val="80"/>
          <w:szCs w:val="80"/>
          <w:lang w:eastAsia="ru-RU"/>
        </w:rPr>
      </w:pPr>
      <w:r>
        <w:rPr>
          <w:rFonts w:ascii="Times New Roman" w:eastAsia="Times New Roman" w:hAnsi="Times New Roman"/>
          <w:color w:val="444444"/>
          <w:sz w:val="80"/>
          <w:szCs w:val="80"/>
          <w:lang w:eastAsia="ru-RU"/>
        </w:rPr>
        <w:t>ЭССЕ</w:t>
      </w:r>
    </w:p>
    <w:p w:rsidR="00B6103C" w:rsidRPr="00B6103C" w:rsidRDefault="00ED3354" w:rsidP="00B610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44444"/>
          <w:sz w:val="80"/>
          <w:szCs w:val="80"/>
          <w:lang w:eastAsia="ru-RU"/>
        </w:rPr>
      </w:pPr>
      <w:r w:rsidRPr="00B6103C">
        <w:rPr>
          <w:rFonts w:ascii="Times New Roman" w:eastAsia="Times New Roman" w:hAnsi="Times New Roman"/>
          <w:color w:val="444444"/>
          <w:sz w:val="80"/>
          <w:szCs w:val="80"/>
          <w:lang w:eastAsia="ru-RU"/>
        </w:rPr>
        <w:t>На тему:</w:t>
      </w:r>
    </w:p>
    <w:p w:rsidR="00ED3354" w:rsidRPr="00B6103C" w:rsidRDefault="00D25521" w:rsidP="00ED33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444444"/>
          <w:sz w:val="80"/>
          <w:szCs w:val="80"/>
          <w:lang w:eastAsia="ru-RU"/>
        </w:rPr>
      </w:pPr>
      <w:r>
        <w:rPr>
          <w:rFonts w:ascii="Times New Roman" w:eastAsia="Times New Roman" w:hAnsi="Times New Roman"/>
          <w:color w:val="444444"/>
          <w:sz w:val="80"/>
          <w:szCs w:val="80"/>
          <w:lang w:eastAsia="ru-RU"/>
        </w:rPr>
        <w:t>Природа родного края</w:t>
      </w:r>
    </w:p>
    <w:p w:rsidR="00ED3354" w:rsidRDefault="00ED3354" w:rsidP="00ED33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D3354" w:rsidRDefault="00B6103C" w:rsidP="00ED33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1801" cy="3943350"/>
            <wp:effectExtent l="0" t="0" r="3175" b="0"/>
            <wp:docPr id="2" name="Рисунок 2" descr="https://xn----8sbiecm6bhdx8i.xn--p1ai/sites/default/files/images/okruzhayushhij_mir/Rostovskay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iecm6bhdx8i.xn--p1ai/sites/default/files/images/okruzhayushhij_mir/Rostovskay_obla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52" cy="396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54" w:rsidRDefault="00ED3354" w:rsidP="00ED33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D3354" w:rsidRDefault="00ED3354" w:rsidP="00ED335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D3354" w:rsidRDefault="00ED3354" w:rsidP="00ED3354">
      <w:pPr>
        <w:spacing w:after="0" w:line="336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Терещенко Дарьи</w:t>
      </w:r>
    </w:p>
    <w:p w:rsidR="00FD27CA" w:rsidRDefault="00ED3354" w:rsidP="00ED335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D27CA" w:rsidRPr="00FD27CA">
        <w:rPr>
          <w:rFonts w:ascii="Times New Roman" w:hAnsi="Times New Roman" w:cs="Times New Roman"/>
          <w:sz w:val="28"/>
          <w:szCs w:val="28"/>
        </w:rPr>
        <w:lastRenderedPageBreak/>
        <w:t>На территории Ростовской области представлен</w:t>
      </w:r>
      <w:r w:rsidR="003F1D5F">
        <w:rPr>
          <w:rFonts w:ascii="Times New Roman" w:hAnsi="Times New Roman" w:cs="Times New Roman"/>
          <w:sz w:val="28"/>
          <w:szCs w:val="28"/>
        </w:rPr>
        <w:t>а</w:t>
      </w:r>
      <w:r w:rsidR="00FD27CA" w:rsidRPr="00FD27CA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 w:rsidR="003F1D5F">
        <w:rPr>
          <w:rFonts w:ascii="Times New Roman" w:hAnsi="Times New Roman" w:cs="Times New Roman"/>
          <w:sz w:val="28"/>
          <w:szCs w:val="28"/>
        </w:rPr>
        <w:t>ь</w:t>
      </w:r>
      <w:r w:rsidR="00FD27CA" w:rsidRPr="00FD27CA">
        <w:rPr>
          <w:rFonts w:ascii="Times New Roman" w:hAnsi="Times New Roman" w:cs="Times New Roman"/>
          <w:sz w:val="28"/>
          <w:szCs w:val="28"/>
        </w:rPr>
        <w:t xml:space="preserve"> </w:t>
      </w:r>
      <w:r w:rsidR="003F1D5F" w:rsidRPr="00FD27CA">
        <w:rPr>
          <w:rFonts w:ascii="Times New Roman" w:hAnsi="Times New Roman" w:cs="Times New Roman"/>
          <w:sz w:val="28"/>
          <w:szCs w:val="28"/>
        </w:rPr>
        <w:t>ч</w:t>
      </w:r>
      <w:r w:rsidR="003F1D5F">
        <w:rPr>
          <w:rFonts w:ascii="Times New Roman" w:hAnsi="Times New Roman" w:cs="Times New Roman"/>
          <w:sz w:val="28"/>
          <w:szCs w:val="28"/>
        </w:rPr>
        <w:t xml:space="preserve">етырёх типов: </w:t>
      </w:r>
      <w:r w:rsidR="00FD27CA" w:rsidRPr="00FD27CA">
        <w:rPr>
          <w:rFonts w:ascii="Times New Roman" w:hAnsi="Times New Roman" w:cs="Times New Roman"/>
          <w:sz w:val="28"/>
          <w:szCs w:val="28"/>
        </w:rPr>
        <w:t>ст</w:t>
      </w:r>
      <w:r w:rsidR="003F1D5F">
        <w:rPr>
          <w:rFonts w:ascii="Times New Roman" w:hAnsi="Times New Roman" w:cs="Times New Roman"/>
          <w:sz w:val="28"/>
          <w:szCs w:val="28"/>
        </w:rPr>
        <w:t>епная, лесная, луговая и</w:t>
      </w:r>
      <w:r w:rsidR="00FD27CA" w:rsidRPr="00FD27CA">
        <w:rPr>
          <w:rFonts w:ascii="Times New Roman" w:hAnsi="Times New Roman" w:cs="Times New Roman"/>
          <w:sz w:val="28"/>
          <w:szCs w:val="28"/>
        </w:rPr>
        <w:t xml:space="preserve"> болотн</w:t>
      </w:r>
      <w:r w:rsidR="003F1D5F">
        <w:rPr>
          <w:rFonts w:ascii="Times New Roman" w:hAnsi="Times New Roman" w:cs="Times New Roman"/>
          <w:sz w:val="28"/>
          <w:szCs w:val="28"/>
        </w:rPr>
        <w:t>ая.</w:t>
      </w:r>
      <w:r w:rsidR="00FD27CA" w:rsidRPr="00FD27CA">
        <w:rPr>
          <w:rFonts w:ascii="Times New Roman" w:hAnsi="Times New Roman" w:cs="Times New Roman"/>
          <w:sz w:val="28"/>
          <w:szCs w:val="28"/>
        </w:rPr>
        <w:t xml:space="preserve"> </w:t>
      </w:r>
      <w:r w:rsidR="003F1D5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D27CA" w:rsidRPr="00FD27CA">
        <w:rPr>
          <w:rFonts w:ascii="Times New Roman" w:hAnsi="Times New Roman" w:cs="Times New Roman"/>
          <w:sz w:val="28"/>
          <w:szCs w:val="28"/>
        </w:rPr>
        <w:t>насчитывает</w:t>
      </w:r>
      <w:r w:rsidR="003F1D5F">
        <w:rPr>
          <w:rFonts w:ascii="Times New Roman" w:hAnsi="Times New Roman" w:cs="Times New Roman"/>
          <w:sz w:val="28"/>
          <w:szCs w:val="28"/>
        </w:rPr>
        <w:t>ся</w:t>
      </w:r>
      <w:r w:rsidR="00FD27CA" w:rsidRPr="00FD27CA">
        <w:rPr>
          <w:rFonts w:ascii="Times New Roman" w:hAnsi="Times New Roman" w:cs="Times New Roman"/>
          <w:sz w:val="28"/>
          <w:szCs w:val="28"/>
        </w:rPr>
        <w:t xml:space="preserve"> более 2000 видов сосудистых растений</w:t>
      </w:r>
      <w:r w:rsidR="003F1D5F">
        <w:rPr>
          <w:rFonts w:ascii="Times New Roman" w:hAnsi="Times New Roman" w:cs="Times New Roman"/>
          <w:sz w:val="28"/>
          <w:szCs w:val="28"/>
        </w:rPr>
        <w:t>,</w:t>
      </w:r>
      <w:r w:rsidR="00FD27CA" w:rsidRPr="00FD27CA">
        <w:rPr>
          <w:rFonts w:ascii="Times New Roman" w:hAnsi="Times New Roman" w:cs="Times New Roman"/>
          <w:sz w:val="28"/>
          <w:szCs w:val="28"/>
        </w:rPr>
        <w:t xml:space="preserve"> 148 видов мохообразных, 192 </w:t>
      </w:r>
      <w:r w:rsidR="003F1D5F">
        <w:rPr>
          <w:rFonts w:ascii="Times New Roman" w:hAnsi="Times New Roman" w:cs="Times New Roman"/>
          <w:sz w:val="28"/>
          <w:szCs w:val="28"/>
        </w:rPr>
        <w:t>вида</w:t>
      </w:r>
      <w:r w:rsidR="00FD27CA" w:rsidRPr="00FD27CA">
        <w:rPr>
          <w:rFonts w:ascii="Times New Roman" w:hAnsi="Times New Roman" w:cs="Times New Roman"/>
          <w:sz w:val="28"/>
          <w:szCs w:val="28"/>
        </w:rPr>
        <w:t xml:space="preserve"> лишайников, около 550 видов грибов</w:t>
      </w:r>
      <w:r w:rsidR="003F1D5F">
        <w:rPr>
          <w:rFonts w:ascii="Times New Roman" w:hAnsi="Times New Roman" w:cs="Times New Roman"/>
          <w:sz w:val="28"/>
          <w:szCs w:val="28"/>
        </w:rPr>
        <w:t>.</w:t>
      </w:r>
    </w:p>
    <w:p w:rsidR="00146590" w:rsidRDefault="00146590" w:rsidP="00ED335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</w:t>
      </w:r>
      <w:r w:rsidR="00FD27CA">
        <w:rPr>
          <w:rFonts w:ascii="Times New Roman" w:hAnsi="Times New Roman" w:cs="Times New Roman"/>
          <w:sz w:val="28"/>
          <w:szCs w:val="28"/>
        </w:rPr>
        <w:t>ая область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 расположена в степной зоне. Большая часть</w:t>
      </w:r>
      <w:r w:rsidRPr="00146590">
        <w:rPr>
          <w:rFonts w:ascii="Times New Roman" w:hAnsi="Times New Roman" w:cs="Times New Roman"/>
          <w:sz w:val="28"/>
          <w:szCs w:val="28"/>
        </w:rPr>
        <w:t xml:space="preserve"> степей </w:t>
      </w:r>
      <w:r>
        <w:rPr>
          <w:rFonts w:ascii="Times New Roman" w:hAnsi="Times New Roman" w:cs="Times New Roman"/>
          <w:sz w:val="28"/>
          <w:szCs w:val="28"/>
        </w:rPr>
        <w:t>распахана</w:t>
      </w:r>
      <w:r w:rsidRPr="00146590">
        <w:rPr>
          <w:rFonts w:ascii="Times New Roman" w:hAnsi="Times New Roman" w:cs="Times New Roman"/>
          <w:sz w:val="28"/>
          <w:szCs w:val="28"/>
        </w:rPr>
        <w:t xml:space="preserve"> и используются в сельском хозяйстве. Естественная растительность сохранилась лишь в лесах, на склонах и на охраняемых природных участках.</w:t>
      </w:r>
      <w:r>
        <w:rPr>
          <w:rFonts w:ascii="Times New Roman" w:hAnsi="Times New Roman" w:cs="Times New Roman"/>
          <w:sz w:val="28"/>
          <w:szCs w:val="28"/>
        </w:rPr>
        <w:t xml:space="preserve"> Климат в Ростовской области – континентальный, с морозной зимой и жарким засушливым летом. Поэтому </w:t>
      </w:r>
      <w:r w:rsidR="001F6B8D">
        <w:rPr>
          <w:rFonts w:ascii="Times New Roman" w:hAnsi="Times New Roman" w:cs="Times New Roman"/>
          <w:sz w:val="28"/>
          <w:szCs w:val="28"/>
        </w:rPr>
        <w:t xml:space="preserve">самыми распространёнными растениями здесь являются </w:t>
      </w:r>
      <w:r w:rsidR="00FD27CA">
        <w:rPr>
          <w:rFonts w:ascii="Times New Roman" w:hAnsi="Times New Roman" w:cs="Times New Roman"/>
          <w:sz w:val="28"/>
          <w:szCs w:val="28"/>
        </w:rPr>
        <w:t xml:space="preserve">степные </w:t>
      </w:r>
      <w:r w:rsidR="001F6B8D" w:rsidRPr="001F6B8D">
        <w:rPr>
          <w:rFonts w:ascii="Times New Roman" w:hAnsi="Times New Roman" w:cs="Times New Roman"/>
          <w:sz w:val="28"/>
          <w:szCs w:val="28"/>
        </w:rPr>
        <w:t>дерновинны</w:t>
      </w:r>
      <w:r w:rsidR="001F6B8D">
        <w:rPr>
          <w:rFonts w:ascii="Times New Roman" w:hAnsi="Times New Roman" w:cs="Times New Roman"/>
          <w:sz w:val="28"/>
          <w:szCs w:val="28"/>
        </w:rPr>
        <w:t>е</w:t>
      </w:r>
      <w:r w:rsidR="00FD27CA">
        <w:rPr>
          <w:rFonts w:ascii="Times New Roman" w:hAnsi="Times New Roman" w:cs="Times New Roman"/>
          <w:sz w:val="28"/>
          <w:szCs w:val="28"/>
        </w:rPr>
        <w:t xml:space="preserve"> злаки: </w:t>
      </w:r>
      <w:r w:rsidR="00FD27CA" w:rsidRPr="00FD27CA">
        <w:rPr>
          <w:rFonts w:ascii="Times New Roman" w:hAnsi="Times New Roman" w:cs="Times New Roman"/>
          <w:sz w:val="28"/>
          <w:szCs w:val="28"/>
        </w:rPr>
        <w:t>типчак</w:t>
      </w:r>
      <w:r w:rsidR="00FD27CA">
        <w:rPr>
          <w:rFonts w:ascii="Times New Roman" w:hAnsi="Times New Roman" w:cs="Times New Roman"/>
          <w:sz w:val="28"/>
          <w:szCs w:val="28"/>
        </w:rPr>
        <w:t>,</w:t>
      </w:r>
      <w:r w:rsidR="00FD27CA" w:rsidRPr="00FD27CA">
        <w:rPr>
          <w:rFonts w:ascii="Times New Roman" w:hAnsi="Times New Roman" w:cs="Times New Roman"/>
          <w:sz w:val="28"/>
          <w:szCs w:val="28"/>
        </w:rPr>
        <w:t xml:space="preserve"> ковыль</w:t>
      </w:r>
      <w:r w:rsidR="00FD27CA">
        <w:rPr>
          <w:rFonts w:ascii="Times New Roman" w:hAnsi="Times New Roman" w:cs="Times New Roman"/>
          <w:sz w:val="28"/>
          <w:szCs w:val="28"/>
        </w:rPr>
        <w:t xml:space="preserve">, </w:t>
      </w:r>
      <w:r w:rsidR="00FD27CA" w:rsidRPr="00FD27CA">
        <w:rPr>
          <w:rFonts w:ascii="Times New Roman" w:hAnsi="Times New Roman" w:cs="Times New Roman"/>
          <w:sz w:val="28"/>
          <w:szCs w:val="28"/>
        </w:rPr>
        <w:t>душистый колосок</w:t>
      </w:r>
      <w:r w:rsidR="00FD27CA">
        <w:rPr>
          <w:rFonts w:ascii="Times New Roman" w:hAnsi="Times New Roman" w:cs="Times New Roman"/>
          <w:sz w:val="28"/>
          <w:szCs w:val="28"/>
        </w:rPr>
        <w:t>,</w:t>
      </w:r>
      <w:r w:rsidR="00FD27CA" w:rsidRPr="00FD27CA">
        <w:rPr>
          <w:rFonts w:ascii="Times New Roman" w:hAnsi="Times New Roman" w:cs="Times New Roman"/>
          <w:sz w:val="28"/>
          <w:szCs w:val="28"/>
        </w:rPr>
        <w:t xml:space="preserve"> горная осока. </w:t>
      </w:r>
    </w:p>
    <w:p w:rsidR="00146590" w:rsidRDefault="003F1D5F" w:rsidP="00ED335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 xml:space="preserve">Наличие крупных водоёмов (Азовское море, Цимлянское, </w:t>
      </w:r>
      <w:r w:rsidR="00C671D5" w:rsidRPr="003F1D5F">
        <w:rPr>
          <w:rFonts w:ascii="Times New Roman" w:hAnsi="Times New Roman" w:cs="Times New Roman"/>
          <w:sz w:val="28"/>
          <w:szCs w:val="28"/>
        </w:rPr>
        <w:t>Веселовское</w:t>
      </w:r>
      <w:r w:rsidRPr="003F1D5F">
        <w:rPr>
          <w:rFonts w:ascii="Times New Roman" w:hAnsi="Times New Roman" w:cs="Times New Roman"/>
          <w:sz w:val="28"/>
          <w:szCs w:val="28"/>
        </w:rPr>
        <w:t xml:space="preserve"> и Пролетарское водохранилища, озеро Маныч-Гудило), </w:t>
      </w:r>
      <w:r>
        <w:rPr>
          <w:rFonts w:ascii="Times New Roman" w:hAnsi="Times New Roman" w:cs="Times New Roman"/>
          <w:sz w:val="28"/>
          <w:szCs w:val="28"/>
        </w:rPr>
        <w:t>крупной реки Дон с притоками, делают возможным распространение луговой растительности</w:t>
      </w:r>
      <w:r w:rsidR="00B136B9">
        <w:rPr>
          <w:rFonts w:ascii="Times New Roman" w:hAnsi="Times New Roman" w:cs="Times New Roman"/>
          <w:sz w:val="28"/>
          <w:szCs w:val="28"/>
        </w:rPr>
        <w:t>: злаков</w:t>
      </w:r>
      <w:r w:rsidR="00B136B9" w:rsidRPr="00B136B9">
        <w:rPr>
          <w:rFonts w:ascii="Times New Roman" w:hAnsi="Times New Roman" w:cs="Times New Roman"/>
          <w:sz w:val="28"/>
          <w:szCs w:val="28"/>
        </w:rPr>
        <w:t xml:space="preserve"> </w:t>
      </w:r>
      <w:r w:rsidR="00B136B9">
        <w:rPr>
          <w:rFonts w:ascii="Times New Roman" w:hAnsi="Times New Roman" w:cs="Times New Roman"/>
          <w:sz w:val="28"/>
          <w:szCs w:val="28"/>
        </w:rPr>
        <w:t xml:space="preserve">– </w:t>
      </w:r>
      <w:r w:rsidR="00B136B9" w:rsidRPr="00B136B9">
        <w:rPr>
          <w:rFonts w:ascii="Times New Roman" w:hAnsi="Times New Roman" w:cs="Times New Roman"/>
          <w:sz w:val="28"/>
          <w:szCs w:val="28"/>
        </w:rPr>
        <w:t xml:space="preserve">пырея ползучего, различных осоковых, бобовых </w:t>
      </w:r>
      <w:r w:rsidR="00B136B9">
        <w:rPr>
          <w:rFonts w:ascii="Times New Roman" w:hAnsi="Times New Roman" w:cs="Times New Roman"/>
          <w:sz w:val="28"/>
          <w:szCs w:val="28"/>
        </w:rPr>
        <w:t xml:space="preserve">– </w:t>
      </w:r>
      <w:r w:rsidR="00B136B9" w:rsidRPr="00B136B9">
        <w:rPr>
          <w:rFonts w:ascii="Times New Roman" w:hAnsi="Times New Roman" w:cs="Times New Roman"/>
          <w:sz w:val="28"/>
          <w:szCs w:val="28"/>
        </w:rPr>
        <w:t xml:space="preserve">вики, клевера, солодки и лугового разнотравья </w:t>
      </w:r>
      <w:r w:rsidR="00B136B9">
        <w:rPr>
          <w:rFonts w:ascii="Times New Roman" w:hAnsi="Times New Roman" w:cs="Times New Roman"/>
          <w:sz w:val="28"/>
          <w:szCs w:val="28"/>
        </w:rPr>
        <w:t xml:space="preserve">– </w:t>
      </w:r>
      <w:r w:rsidR="00B136B9" w:rsidRPr="00B136B9">
        <w:rPr>
          <w:rFonts w:ascii="Times New Roman" w:hAnsi="Times New Roman" w:cs="Times New Roman"/>
          <w:sz w:val="28"/>
          <w:szCs w:val="28"/>
        </w:rPr>
        <w:t>кресса, дербенника, щавеля.</w:t>
      </w:r>
    </w:p>
    <w:p w:rsidR="00B136B9" w:rsidRDefault="00B136B9" w:rsidP="00ED335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B9">
        <w:rPr>
          <w:rFonts w:ascii="Times New Roman" w:hAnsi="Times New Roman" w:cs="Times New Roman"/>
          <w:sz w:val="28"/>
          <w:szCs w:val="28"/>
        </w:rPr>
        <w:t>Лесов в Ростовской области мало: они занимают только около трех процентов территории. Растут они в северной части области, преимущественно в верховьях балок и поймах рек.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B9">
        <w:rPr>
          <w:rFonts w:ascii="Times New Roman" w:hAnsi="Times New Roman" w:cs="Times New Roman"/>
          <w:sz w:val="28"/>
          <w:szCs w:val="28"/>
        </w:rPr>
        <w:t>Леса, расположенные в балках, называются байрачными. Состоят они из дуба, ясеня, клен</w:t>
      </w:r>
      <w:r w:rsidR="00ED3354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sz w:val="28"/>
          <w:szCs w:val="28"/>
        </w:rPr>
        <w:t>, вяз</w:t>
      </w:r>
      <w:r w:rsidR="00ED3354">
        <w:rPr>
          <w:rFonts w:ascii="Times New Roman" w:hAnsi="Times New Roman" w:cs="Times New Roman"/>
          <w:sz w:val="28"/>
          <w:szCs w:val="28"/>
        </w:rPr>
        <w:t>а</w:t>
      </w:r>
      <w:r w:rsidRPr="00B136B9">
        <w:rPr>
          <w:rFonts w:ascii="Times New Roman" w:hAnsi="Times New Roman" w:cs="Times New Roman"/>
          <w:sz w:val="28"/>
          <w:szCs w:val="28"/>
        </w:rPr>
        <w:t>, липы, осины, груши, яблони, а также кустарников: черноклена, калины, крушины, бересклета, бирючины, бузины.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1C">
        <w:rPr>
          <w:rFonts w:ascii="Times New Roman" w:hAnsi="Times New Roman" w:cs="Times New Roman"/>
          <w:sz w:val="28"/>
          <w:szCs w:val="28"/>
        </w:rPr>
        <w:t>В пойменных лесах растут в основном ива белая,</w:t>
      </w:r>
      <w:r w:rsidR="006A541C" w:rsidRPr="006A541C">
        <w:rPr>
          <w:rFonts w:ascii="Times New Roman" w:hAnsi="Times New Roman" w:cs="Times New Roman"/>
          <w:sz w:val="28"/>
          <w:szCs w:val="28"/>
        </w:rPr>
        <w:t xml:space="preserve"> тополя белый и чёрный</w:t>
      </w:r>
      <w:r w:rsidR="006A541C">
        <w:rPr>
          <w:rFonts w:ascii="Times New Roman" w:hAnsi="Times New Roman" w:cs="Times New Roman"/>
          <w:sz w:val="28"/>
          <w:szCs w:val="28"/>
        </w:rPr>
        <w:t>, дуб, карагач. Искусственные лесные массивы высажены по всей области. Г</w:t>
      </w:r>
      <w:r w:rsidR="006A541C" w:rsidRPr="006A541C">
        <w:rPr>
          <w:rFonts w:ascii="Times New Roman" w:hAnsi="Times New Roman" w:cs="Times New Roman"/>
          <w:sz w:val="28"/>
          <w:szCs w:val="28"/>
        </w:rPr>
        <w:t>лавными породами в насаждениях являются дуб, ясень, клён остролистный</w:t>
      </w:r>
      <w:r w:rsidR="006A541C">
        <w:rPr>
          <w:rFonts w:ascii="Times New Roman" w:hAnsi="Times New Roman" w:cs="Times New Roman"/>
          <w:sz w:val="28"/>
          <w:szCs w:val="28"/>
        </w:rPr>
        <w:t xml:space="preserve">, вяз приземистый, </w:t>
      </w:r>
      <w:r w:rsidR="006A541C" w:rsidRPr="006A541C">
        <w:rPr>
          <w:rFonts w:ascii="Times New Roman" w:hAnsi="Times New Roman" w:cs="Times New Roman"/>
          <w:sz w:val="28"/>
          <w:szCs w:val="28"/>
        </w:rPr>
        <w:t>белая акация, со</w:t>
      </w:r>
      <w:r w:rsidR="006A541C">
        <w:rPr>
          <w:rFonts w:ascii="Times New Roman" w:hAnsi="Times New Roman" w:cs="Times New Roman"/>
          <w:sz w:val="28"/>
          <w:szCs w:val="28"/>
        </w:rPr>
        <w:t xml:space="preserve">сна. </w:t>
      </w:r>
      <w:r w:rsidR="006A541C" w:rsidRPr="006A541C">
        <w:rPr>
          <w:rFonts w:ascii="Times New Roman" w:hAnsi="Times New Roman" w:cs="Times New Roman"/>
          <w:sz w:val="28"/>
          <w:szCs w:val="28"/>
        </w:rPr>
        <w:t>Из кустарников высаживаются смородина золотистая, акация жёлтая, клён татарский, свидина, скумпия, жимолость татарская</w:t>
      </w:r>
      <w:r w:rsidR="006A541C">
        <w:rPr>
          <w:rFonts w:ascii="Times New Roman" w:hAnsi="Times New Roman" w:cs="Times New Roman"/>
          <w:sz w:val="28"/>
          <w:szCs w:val="28"/>
        </w:rPr>
        <w:t>.</w:t>
      </w:r>
    </w:p>
    <w:p w:rsidR="006A541C" w:rsidRPr="00146590" w:rsidRDefault="00ED3354" w:rsidP="00ED335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354">
        <w:rPr>
          <w:rFonts w:ascii="Times New Roman" w:hAnsi="Times New Roman" w:cs="Times New Roman"/>
          <w:sz w:val="28"/>
          <w:szCs w:val="28"/>
        </w:rPr>
        <w:t>Болотная растительность занимает большие площади по нижнему течению Дона и в поймах других рек. Тростник (камыш) и камыш (куга) образуют здесь огромные заросли. На заболоченных участках растут также рогоз (чакан), ирис (петушки), аир, различные осоки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3354">
        <w:rPr>
          <w:rFonts w:ascii="Times New Roman" w:hAnsi="Times New Roman" w:cs="Times New Roman"/>
          <w:sz w:val="28"/>
          <w:szCs w:val="28"/>
        </w:rPr>
        <w:t>солерос, сведа, кермеки, солончаковая полынь, полукустарничек сарсазан, кустарник тамариск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541C" w:rsidRPr="0014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0"/>
    <w:rsid w:val="00146590"/>
    <w:rsid w:val="001F6B8D"/>
    <w:rsid w:val="003F1D5F"/>
    <w:rsid w:val="006A541C"/>
    <w:rsid w:val="00B136B9"/>
    <w:rsid w:val="00B6103C"/>
    <w:rsid w:val="00C671D5"/>
    <w:rsid w:val="00D25521"/>
    <w:rsid w:val="00DA31C6"/>
    <w:rsid w:val="00ED3354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7A92-8400-4284-A67E-95FE3DC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2020-04-07T18:55:00Z</dcterms:created>
  <dcterms:modified xsi:type="dcterms:W3CDTF">2020-11-05T01:05:00Z</dcterms:modified>
</cp:coreProperties>
</file>