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D1" w:rsidRDefault="00DA61D1" w:rsidP="00DA6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эссе.</w:t>
      </w:r>
      <w:bookmarkStart w:id="0" w:name="_GoBack"/>
      <w:bookmarkEnd w:id="0"/>
    </w:p>
    <w:p w:rsidR="00DA61D1" w:rsidRDefault="00DA61D1" w:rsidP="00DA6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«Великая Отечественная война в истории моей семьи»</w:t>
      </w:r>
    </w:p>
    <w:p w:rsidR="00DA61D1" w:rsidRPr="005E3B99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 w:rsidRPr="005E3B99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оставила страшный след повсюду. </w:t>
      </w:r>
      <w:r>
        <w:rPr>
          <w:rFonts w:ascii="Times New Roman" w:hAnsi="Times New Roman" w:cs="Times New Roman"/>
          <w:sz w:val="28"/>
          <w:szCs w:val="28"/>
        </w:rPr>
        <w:t xml:space="preserve">Не обошла она и наш поселок. Из 600 </w:t>
      </w:r>
      <w:r w:rsidRPr="005E3B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олдат ушедших на фронт, 200 </w:t>
      </w:r>
      <w:r w:rsidRPr="005E3B99">
        <w:rPr>
          <w:rFonts w:ascii="Times New Roman" w:hAnsi="Times New Roman" w:cs="Times New Roman"/>
          <w:sz w:val="28"/>
          <w:szCs w:val="28"/>
        </w:rPr>
        <w:t>отдали свои жизни на фронтах Вели</w:t>
      </w:r>
      <w:r>
        <w:rPr>
          <w:rFonts w:ascii="Times New Roman" w:hAnsi="Times New Roman" w:cs="Times New Roman"/>
          <w:sz w:val="28"/>
          <w:szCs w:val="28"/>
        </w:rPr>
        <w:t>кой Отечественной войны, а 40 без вести пропали. Имена в</w:t>
      </w:r>
      <w:r w:rsidRPr="005E3B99">
        <w:rPr>
          <w:rFonts w:ascii="Times New Roman" w:hAnsi="Times New Roman" w:cs="Times New Roman"/>
          <w:sz w:val="28"/>
          <w:szCs w:val="28"/>
        </w:rPr>
        <w:t>оинов, павших за Родину, навечно запечатлены на гр</w:t>
      </w:r>
      <w:r>
        <w:rPr>
          <w:rFonts w:ascii="Times New Roman" w:hAnsi="Times New Roman" w:cs="Times New Roman"/>
          <w:sz w:val="28"/>
          <w:szCs w:val="28"/>
        </w:rPr>
        <w:t xml:space="preserve">анитных плитах в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Старотимошкино у памятника «Неизвестному солдату»</w:t>
      </w:r>
      <w:r w:rsidRPr="005E3B99">
        <w:rPr>
          <w:rFonts w:ascii="Times New Roman" w:hAnsi="Times New Roman" w:cs="Times New Roman"/>
          <w:sz w:val="28"/>
          <w:szCs w:val="28"/>
        </w:rPr>
        <w:t>.</w:t>
      </w:r>
    </w:p>
    <w:p w:rsidR="00DA61D1" w:rsidRPr="005E3B99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75</w:t>
      </w:r>
      <w:r w:rsidRPr="005E3B99">
        <w:rPr>
          <w:rFonts w:ascii="Times New Roman" w:hAnsi="Times New Roman" w:cs="Times New Roman"/>
          <w:sz w:val="28"/>
          <w:szCs w:val="28"/>
        </w:rPr>
        <w:t>-летия Победы, общаясь с жителями села, выяснила, что многие участники Великой Отечественной войны, вернувшиеся с фронта, но не дожившие до 40-летия Победы (именно с этого времени в школе начали собирать материалы о Великой Отечественной войне) не зарегистрированы. Нет их фотографий, биографий, у многих нет близких родственников, которые могли бы помочь больше узнать о них. Лишь звездочки над сельским погостом, еле заметные надписи на надгробиях указывают на то, что эти люди достойны памяти.</w:t>
      </w:r>
    </w:p>
    <w:p w:rsidR="00DA61D1" w:rsidRPr="005E3B99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 w:rsidRPr="005E3B99">
        <w:rPr>
          <w:rFonts w:ascii="Times New Roman" w:hAnsi="Times New Roman" w:cs="Times New Roman"/>
          <w:sz w:val="28"/>
          <w:szCs w:val="28"/>
        </w:rPr>
        <w:t>В прошлом учебном году к классному часу, посвященному Великой Отечественной войне мы получили задание узнать у родителей о своих родственниках – участниках войны. Я знал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B99">
        <w:rPr>
          <w:rFonts w:ascii="Times New Roman" w:hAnsi="Times New Roman" w:cs="Times New Roman"/>
          <w:sz w:val="28"/>
          <w:szCs w:val="28"/>
        </w:rPr>
        <w:t>, что на фронте воевали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99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       в том числе и мой прадедушка</w:t>
      </w:r>
      <w:r w:rsidRPr="005E3B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3B99">
        <w:rPr>
          <w:rFonts w:ascii="Times New Roman" w:hAnsi="Times New Roman" w:cs="Times New Roman"/>
          <w:sz w:val="28"/>
          <w:szCs w:val="28"/>
        </w:rPr>
        <w:t>и  очень</w:t>
      </w:r>
      <w:proofErr w:type="gramEnd"/>
      <w:r w:rsidRPr="005E3B99">
        <w:rPr>
          <w:rFonts w:ascii="Times New Roman" w:hAnsi="Times New Roman" w:cs="Times New Roman"/>
          <w:sz w:val="28"/>
          <w:szCs w:val="28"/>
        </w:rPr>
        <w:t xml:space="preserve"> удивил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5E3B99">
        <w:rPr>
          <w:rFonts w:ascii="Times New Roman" w:hAnsi="Times New Roman" w:cs="Times New Roman"/>
          <w:sz w:val="28"/>
          <w:szCs w:val="28"/>
        </w:rPr>
        <w:t xml:space="preserve">, когда мама </w:t>
      </w:r>
      <w:r>
        <w:rPr>
          <w:rFonts w:ascii="Times New Roman" w:hAnsi="Times New Roman" w:cs="Times New Roman"/>
          <w:sz w:val="28"/>
          <w:szCs w:val="28"/>
        </w:rPr>
        <w:t xml:space="preserve">сказала, что моя прабабушка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Кадерлеева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Наджия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5E3B99">
        <w:rPr>
          <w:rFonts w:ascii="Times New Roman" w:hAnsi="Times New Roman" w:cs="Times New Roman"/>
          <w:sz w:val="28"/>
          <w:szCs w:val="28"/>
        </w:rPr>
        <w:t xml:space="preserve">  тоже была участницей Вел</w:t>
      </w:r>
      <w:r>
        <w:rPr>
          <w:rFonts w:ascii="Times New Roman" w:hAnsi="Times New Roman" w:cs="Times New Roman"/>
          <w:sz w:val="28"/>
          <w:szCs w:val="28"/>
        </w:rPr>
        <w:t>икой Отечественной войны. Я наш</w:t>
      </w:r>
      <w:r w:rsidRPr="005E3B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B99">
        <w:rPr>
          <w:rFonts w:ascii="Times New Roman" w:hAnsi="Times New Roman" w:cs="Times New Roman"/>
          <w:sz w:val="28"/>
          <w:szCs w:val="28"/>
        </w:rPr>
        <w:t xml:space="preserve"> этому подтверждение в книге «Они вернулись с Победой». Мне захотелось больше узнать    о ней, о её жизни, о том, какой личный вклад внесла она в Победу над фашистской Германией.</w:t>
      </w:r>
    </w:p>
    <w:p w:rsidR="00DA61D1" w:rsidRPr="005E3B99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 w:rsidRPr="005E3B99">
        <w:rPr>
          <w:rFonts w:ascii="Times New Roman" w:hAnsi="Times New Roman" w:cs="Times New Roman"/>
          <w:sz w:val="28"/>
          <w:szCs w:val="28"/>
        </w:rPr>
        <w:t>Так как моей прабабушки давно нет в живых, я решил</w:t>
      </w:r>
      <w:r>
        <w:rPr>
          <w:rFonts w:ascii="Times New Roman" w:hAnsi="Times New Roman" w:cs="Times New Roman"/>
          <w:sz w:val="28"/>
          <w:szCs w:val="28"/>
        </w:rPr>
        <w:t>а узнать о её судьбе у моей мамы.</w:t>
      </w:r>
    </w:p>
    <w:p w:rsidR="00DA61D1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 w:rsidRPr="00FB3A80">
        <w:rPr>
          <w:rFonts w:ascii="Times New Roman" w:hAnsi="Times New Roman" w:cs="Times New Roman"/>
          <w:sz w:val="28"/>
          <w:szCs w:val="28"/>
        </w:rPr>
        <w:t xml:space="preserve">25 января 1922 года в семье </w:t>
      </w:r>
      <w:proofErr w:type="spellStart"/>
      <w:r w:rsidRPr="00FB3A80">
        <w:rPr>
          <w:rFonts w:ascii="Times New Roman" w:hAnsi="Times New Roman" w:cs="Times New Roman"/>
          <w:sz w:val="28"/>
          <w:szCs w:val="28"/>
        </w:rPr>
        <w:t>Кадерлеева</w:t>
      </w:r>
      <w:proofErr w:type="spellEnd"/>
      <w:r w:rsidRPr="00FB3A80">
        <w:rPr>
          <w:rFonts w:ascii="Times New Roman" w:hAnsi="Times New Roman" w:cs="Times New Roman"/>
          <w:sz w:val="28"/>
          <w:szCs w:val="28"/>
        </w:rPr>
        <w:t xml:space="preserve"> Ибрагима </w:t>
      </w:r>
      <w:proofErr w:type="spellStart"/>
      <w:r w:rsidRPr="00FB3A80">
        <w:rPr>
          <w:rFonts w:ascii="Times New Roman" w:hAnsi="Times New Roman" w:cs="Times New Roman"/>
          <w:sz w:val="28"/>
          <w:szCs w:val="28"/>
        </w:rPr>
        <w:t>Хайбулловича</w:t>
      </w:r>
      <w:proofErr w:type="spellEnd"/>
      <w:r w:rsidRPr="00FB3A80">
        <w:rPr>
          <w:rFonts w:ascii="Times New Roman" w:hAnsi="Times New Roman" w:cs="Times New Roman"/>
          <w:sz w:val="28"/>
          <w:szCs w:val="28"/>
        </w:rPr>
        <w:t xml:space="preserve"> родилась дочь. Всего в семье было шесть детей. </w:t>
      </w:r>
      <w:proofErr w:type="spellStart"/>
      <w:r w:rsidRPr="00FB3A80">
        <w:rPr>
          <w:rFonts w:ascii="Times New Roman" w:hAnsi="Times New Roman" w:cs="Times New Roman"/>
          <w:sz w:val="28"/>
          <w:szCs w:val="28"/>
        </w:rPr>
        <w:t>Наджия</w:t>
      </w:r>
      <w:proofErr w:type="spellEnd"/>
      <w:r w:rsidRPr="00FB3A80">
        <w:rPr>
          <w:rFonts w:ascii="Times New Roman" w:hAnsi="Times New Roman" w:cs="Times New Roman"/>
          <w:sz w:val="28"/>
          <w:szCs w:val="28"/>
        </w:rPr>
        <w:t xml:space="preserve"> была пятой из четырех дочерей.</w:t>
      </w:r>
      <w:r>
        <w:rPr>
          <w:rFonts w:ascii="Times New Roman" w:hAnsi="Times New Roman" w:cs="Times New Roman"/>
          <w:sz w:val="28"/>
          <w:szCs w:val="28"/>
        </w:rPr>
        <w:t xml:space="preserve"> В 13 лет она осталась без матери.</w:t>
      </w:r>
    </w:p>
    <w:p w:rsidR="00DA61D1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Окончив школу. Работала на фабрике имени 3 Интернационала. В июне 1942 года была призвана на фронт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РВК. </w:t>
      </w:r>
    </w:p>
    <w:p w:rsidR="00DA61D1" w:rsidRPr="0073659C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путь она прошла в 50 отделении батальона ВНОС, служила зенитчицей.</w:t>
      </w:r>
      <w:r w:rsidRPr="0073659C">
        <w:t xml:space="preserve"> </w:t>
      </w:r>
      <w:r w:rsidRPr="0073659C">
        <w:rPr>
          <w:rFonts w:ascii="Times New Roman" w:hAnsi="Times New Roman" w:cs="Times New Roman"/>
          <w:sz w:val="28"/>
          <w:szCs w:val="28"/>
        </w:rPr>
        <w:t xml:space="preserve">Потом её перевели в медсанбат. Выносила раненых с поля боя, перевязывала. Было очень тяжело. В медсанбат отправляли раненых на лошадях, кто мог, шёл пешком. Особенно трудно было переправлять раненных через мост, так как фашисты непрерывно бомбили переправу с самолётов. Пролетали совсем низко над головой и кричали «Девка - русс». Потери были </w:t>
      </w:r>
      <w:r w:rsidRPr="0073659C">
        <w:rPr>
          <w:rFonts w:ascii="Times New Roman" w:hAnsi="Times New Roman" w:cs="Times New Roman"/>
          <w:sz w:val="28"/>
          <w:szCs w:val="28"/>
        </w:rPr>
        <w:lastRenderedPageBreak/>
        <w:t>большие. Не хватало перевязочных материалов: бинтов, йода. Раны промывали простой водой. Для раненых устраивали специальные землянки.</w:t>
      </w:r>
    </w:p>
    <w:p w:rsidR="00DA61D1" w:rsidRPr="0073659C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 xml:space="preserve">Подразделение, в котором служила прабабушка, </w:t>
      </w:r>
      <w:r>
        <w:rPr>
          <w:rFonts w:ascii="Times New Roman" w:hAnsi="Times New Roman" w:cs="Times New Roman"/>
          <w:sz w:val="28"/>
          <w:szCs w:val="28"/>
        </w:rPr>
        <w:t>весной 1944 подошло к реке Днеп</w:t>
      </w:r>
      <w:r w:rsidRPr="0073659C">
        <w:rPr>
          <w:rFonts w:ascii="Times New Roman" w:hAnsi="Times New Roman" w:cs="Times New Roman"/>
          <w:sz w:val="28"/>
          <w:szCs w:val="28"/>
        </w:rPr>
        <w:t>р и начало форсирование.  Но внезапно налетевшие фашистские стервятники разбомбили понтонную переправу, и люди оказались в воде.</w:t>
      </w:r>
    </w:p>
    <w:p w:rsidR="00DA61D1" w:rsidRPr="0073659C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 xml:space="preserve">Прабабушка, как и многие её однополчане, плыла в холодной воде под ураганным огнём противника. Хотя она хорошо плавала, но долго бороться с бурными водами ей было не под силу. Намокшая одежда тянула вниз. Помог ей выплыть на берег старшина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61D1" w:rsidRPr="0073659C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Когда прабабушка пришла в себя, она увидела, что старшина обмотал её замерзшие но</w:t>
      </w:r>
      <w:r>
        <w:rPr>
          <w:rFonts w:ascii="Times New Roman" w:hAnsi="Times New Roman" w:cs="Times New Roman"/>
          <w:sz w:val="28"/>
          <w:szCs w:val="28"/>
        </w:rPr>
        <w:t xml:space="preserve">ги своей нательной рубашкой. </w:t>
      </w:r>
      <w:r w:rsidRPr="0073659C">
        <w:rPr>
          <w:rFonts w:ascii="Times New Roman" w:hAnsi="Times New Roman" w:cs="Times New Roman"/>
          <w:sz w:val="28"/>
          <w:szCs w:val="28"/>
        </w:rPr>
        <w:t>Позже, прабабушка</w:t>
      </w:r>
      <w:r>
        <w:rPr>
          <w:rFonts w:ascii="Times New Roman" w:hAnsi="Times New Roman" w:cs="Times New Roman"/>
          <w:sz w:val="28"/>
          <w:szCs w:val="28"/>
        </w:rPr>
        <w:t>, в мирное время, станет ему женой.</w:t>
      </w:r>
      <w:r w:rsidRPr="0073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D1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Прабабушка часто вспоминала один страшный эпиз</w:t>
      </w:r>
      <w:r>
        <w:rPr>
          <w:rFonts w:ascii="Times New Roman" w:hAnsi="Times New Roman" w:cs="Times New Roman"/>
          <w:sz w:val="28"/>
          <w:szCs w:val="28"/>
        </w:rPr>
        <w:t xml:space="preserve">од: «Наши войска заняли одну </w:t>
      </w:r>
      <w:r w:rsidRPr="0073659C">
        <w:rPr>
          <w:rFonts w:ascii="Times New Roman" w:hAnsi="Times New Roman" w:cs="Times New Roman"/>
          <w:sz w:val="28"/>
          <w:szCs w:val="28"/>
        </w:rPr>
        <w:t>деревню. Когда вошли в деревню обнаружили в одном сарае около 60 детей. Как потом выяснилось, фашисты хотели их вывести в Германию. Но мы солдаты Советской Армии успели освободить этих детей и вместе с ранеными переправили их в тыл».</w:t>
      </w:r>
    </w:p>
    <w:p w:rsidR="00DA61D1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под Винницей была контужена и долго лежала в госпитале. Получила звание младшего сержанта, была награждена медалью «За победу над Германией».</w:t>
      </w:r>
    </w:p>
    <w:p w:rsidR="00DA61D1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1945 года вернулась с фронта, а осенью уехала в Москву и поступила на курсы бухгалтеров. В 1947 году вернулась в родной поселок, на фабрику, где проработала до пенсионного возраста счетоводом.</w:t>
      </w:r>
    </w:p>
    <w:p w:rsidR="00DA61D1" w:rsidRPr="00FB3A80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1D1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Прабабушка</w:t>
      </w:r>
      <w:r w:rsidRPr="00FB3A80">
        <w:rPr>
          <w:rFonts w:ascii="Times New Roman" w:hAnsi="Times New Roman" w:cs="Times New Roman"/>
          <w:sz w:val="28"/>
          <w:szCs w:val="28"/>
        </w:rPr>
        <w:t xml:space="preserve"> очень гордилась своей наградой – медалью «За взятие Берлина». После войн</w:t>
      </w:r>
      <w:r>
        <w:rPr>
          <w:rFonts w:ascii="Times New Roman" w:hAnsi="Times New Roman" w:cs="Times New Roman"/>
          <w:sz w:val="28"/>
          <w:szCs w:val="28"/>
        </w:rPr>
        <w:t xml:space="preserve">ы она получала юбилейные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медали.</w:t>
      </w:r>
      <w:r w:rsidRPr="00FB3A80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FB3A8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едали были прикреплены к пиджаку</w:t>
      </w:r>
      <w:r w:rsidRPr="00FB3A80">
        <w:rPr>
          <w:rFonts w:ascii="Times New Roman" w:hAnsi="Times New Roman" w:cs="Times New Roman"/>
          <w:sz w:val="28"/>
          <w:szCs w:val="28"/>
        </w:rPr>
        <w:t>, прабабушка надевала его по особым случаям. Началась ми</w:t>
      </w:r>
      <w:r>
        <w:rPr>
          <w:rFonts w:ascii="Times New Roman" w:hAnsi="Times New Roman" w:cs="Times New Roman"/>
          <w:sz w:val="28"/>
          <w:szCs w:val="28"/>
        </w:rPr>
        <w:t>рная жизнь.  В послевоенный 1948</w:t>
      </w:r>
      <w:r w:rsidRPr="00FB3A80">
        <w:rPr>
          <w:rFonts w:ascii="Times New Roman" w:hAnsi="Times New Roman" w:cs="Times New Roman"/>
          <w:sz w:val="28"/>
          <w:szCs w:val="28"/>
        </w:rPr>
        <w:t xml:space="preserve"> год мои прабабушка и прадедушка </w:t>
      </w:r>
      <w:r>
        <w:rPr>
          <w:rFonts w:ascii="Times New Roman" w:hAnsi="Times New Roman" w:cs="Times New Roman"/>
          <w:sz w:val="28"/>
          <w:szCs w:val="28"/>
        </w:rPr>
        <w:t xml:space="preserve">(старшина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  <w:r w:rsidRPr="00FB3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сыграли свадьбу. Вместе они воспитали четве</w:t>
      </w:r>
      <w:r w:rsidRPr="00FB3A80">
        <w:rPr>
          <w:rFonts w:ascii="Times New Roman" w:hAnsi="Times New Roman" w:cs="Times New Roman"/>
          <w:sz w:val="28"/>
          <w:szCs w:val="28"/>
        </w:rPr>
        <w:t xml:space="preserve">рых детей. </w:t>
      </w:r>
      <w:r>
        <w:rPr>
          <w:rFonts w:ascii="Times New Roman" w:hAnsi="Times New Roman" w:cs="Times New Roman"/>
          <w:sz w:val="28"/>
          <w:szCs w:val="28"/>
        </w:rPr>
        <w:t xml:space="preserve">Прожили они вместе 47 лет. В марте 1995 года прабабушки не стало. </w:t>
      </w:r>
      <w:r w:rsidRPr="00FB3A80">
        <w:rPr>
          <w:rFonts w:ascii="Times New Roman" w:hAnsi="Times New Roman" w:cs="Times New Roman"/>
          <w:sz w:val="28"/>
          <w:szCs w:val="28"/>
        </w:rPr>
        <w:t>И хотя я её совсем не помню и знаю о ней только по рассказам мамы, но я ею очень горжусь.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D1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Родину, быть ее полноценным гражданином- значит стойко защищать ее интересы, быть готовым в случае необходимости взять в руки оружие и сражаться за нее до последнего дыхания.</w:t>
      </w:r>
    </w:p>
    <w:p w:rsidR="00DA61D1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молодежи есть с кого брать пример, как строить свою жизнь. Кто честен и смел, трудолюбив и упорен, кто верен в дружбе и не приклонен к </w:t>
      </w:r>
      <w:r>
        <w:rPr>
          <w:rFonts w:ascii="Times New Roman" w:hAnsi="Times New Roman" w:cs="Times New Roman"/>
          <w:sz w:val="28"/>
          <w:szCs w:val="28"/>
        </w:rPr>
        <w:lastRenderedPageBreak/>
        <w:t>врагам, тот и в труде, и в бою не уронит своего достоинства, не запятнает своего имени.</w:t>
      </w:r>
    </w:p>
    <w:p w:rsidR="00DA61D1" w:rsidRPr="00FB3A80" w:rsidRDefault="00DA61D1" w:rsidP="00DA6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желания выжить, есть еще мужество жить.</w:t>
      </w:r>
      <w:r w:rsidRPr="00FB3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A61D1" w:rsidRDefault="00DA61D1" w:rsidP="00DA61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1D1" w:rsidRDefault="00DA61D1" w:rsidP="00DA61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D75" w:rsidRDefault="00924D75"/>
    <w:sectPr w:rsidR="0092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B3583"/>
    <w:multiLevelType w:val="hybridMultilevel"/>
    <w:tmpl w:val="0710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D1"/>
    <w:rsid w:val="00924D75"/>
    <w:rsid w:val="00D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B7B6-1EE0-4254-BC58-76925C54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</cp:revision>
  <dcterms:created xsi:type="dcterms:W3CDTF">2020-03-30T14:49:00Z</dcterms:created>
  <dcterms:modified xsi:type="dcterms:W3CDTF">2020-03-30T14:52:00Z</dcterms:modified>
</cp:coreProperties>
</file>