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B2" w:rsidRDefault="00AE7AB2" w:rsidP="00AE7AB2">
      <w:pPr>
        <w:pStyle w:val="a5"/>
        <w:ind w:hanging="851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8C4D2FB" wp14:editId="41DECA50">
            <wp:extent cx="6220047" cy="8862856"/>
            <wp:effectExtent l="0" t="0" r="9525" b="0"/>
            <wp:docPr id="1" name="Рисунок 1" descr="D:\работа\худлжники\DSC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худлжники\DSC_03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145" cy="88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7AB2" w:rsidRDefault="00AE7AB2" w:rsidP="00AE7AB2">
      <w:pPr>
        <w:pStyle w:val="a5"/>
        <w:ind w:hanging="851"/>
        <w:rPr>
          <w:b/>
          <w:sz w:val="24"/>
        </w:rPr>
      </w:pPr>
      <w:proofErr w:type="spellStart"/>
      <w:r w:rsidRPr="00AE7AB2">
        <w:rPr>
          <w:b/>
          <w:sz w:val="24"/>
        </w:rPr>
        <w:t>Войташ</w:t>
      </w:r>
      <w:proofErr w:type="spellEnd"/>
      <w:r w:rsidRPr="00AE7AB2">
        <w:rPr>
          <w:b/>
          <w:sz w:val="24"/>
        </w:rPr>
        <w:t xml:space="preserve"> Камилла 8 лет</w:t>
      </w:r>
    </w:p>
    <w:p w:rsidR="00AE7AB2" w:rsidRPr="00AE7AB2" w:rsidRDefault="00AE7AB2" w:rsidP="00AE7AB2">
      <w:pPr>
        <w:pStyle w:val="a5"/>
        <w:ind w:hanging="851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Буротино</w:t>
      </w:r>
      <w:proofErr w:type="spellEnd"/>
      <w:r>
        <w:rPr>
          <w:b/>
          <w:sz w:val="24"/>
        </w:rPr>
        <w:t xml:space="preserve">» Учитель: Полтавец Кристина Артуровна </w:t>
      </w:r>
    </w:p>
    <w:sectPr w:rsidR="00AE7AB2" w:rsidRPr="00AE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B2"/>
    <w:rsid w:val="004D19DB"/>
    <w:rsid w:val="00846F64"/>
    <w:rsid w:val="00A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7A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7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2019-02-19T05:06:00Z</dcterms:created>
  <dcterms:modified xsi:type="dcterms:W3CDTF">2019-02-19T05:09:00Z</dcterms:modified>
</cp:coreProperties>
</file>