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A1" w:rsidRDefault="00B851A1" w:rsidP="00B851A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Всю жизнь на службе.</w:t>
      </w:r>
    </w:p>
    <w:p w:rsidR="00D41797" w:rsidRPr="00272B89" w:rsidRDefault="00272B89" w:rsidP="00272B89">
      <w:pPr>
        <w:jc w:val="center"/>
        <w:rPr>
          <w:rFonts w:ascii="Times New Roman" w:hAnsi="Times New Roman" w:cs="Times New Roman"/>
          <w:sz w:val="28"/>
          <w:szCs w:val="28"/>
        </w:rPr>
      </w:pPr>
      <w:r w:rsidRPr="00272B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6CBB77" wp14:editId="5260B8AB">
            <wp:extent cx="1898650" cy="2693121"/>
            <wp:effectExtent l="0" t="0" r="6350" b="0"/>
            <wp:docPr id="6" name="Рисунок 6" descr="F:\Федорова В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едорова В.В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3" t="9302" r="27885" b="44186"/>
                    <a:stretch/>
                  </pic:blipFill>
                  <pic:spPr bwMode="auto">
                    <a:xfrm>
                      <a:off x="0" y="0"/>
                      <a:ext cx="1898650" cy="269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1797" w:rsidRPr="00272B89" w:rsidRDefault="00D41797" w:rsidP="00272B89">
      <w:pPr>
        <w:jc w:val="center"/>
        <w:rPr>
          <w:rFonts w:ascii="Times New Roman" w:hAnsi="Times New Roman" w:cs="Times New Roman"/>
          <w:sz w:val="28"/>
          <w:szCs w:val="28"/>
        </w:rPr>
      </w:pPr>
      <w:r w:rsidRPr="00272B89">
        <w:rPr>
          <w:rFonts w:ascii="Times New Roman" w:hAnsi="Times New Roman" w:cs="Times New Roman"/>
          <w:sz w:val="28"/>
          <w:szCs w:val="28"/>
        </w:rPr>
        <w:t>ФЕДОРОВА ВАЛЕНТИНА ВАСИЛЬЕВНА</w:t>
      </w:r>
    </w:p>
    <w:p w:rsidR="00D41797" w:rsidRPr="00272B89" w:rsidRDefault="00D41797" w:rsidP="00272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797" w:rsidRPr="00272B89" w:rsidRDefault="00272B89" w:rsidP="00482B2B">
      <w:pPr>
        <w:pStyle w:val="a3"/>
        <w:shd w:val="clear" w:color="auto" w:fill="auto"/>
        <w:spacing w:before="0" w:after="0" w:line="240" w:lineRule="auto"/>
        <w:ind w:left="4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1797" w:rsidRPr="00272B89">
        <w:rPr>
          <w:sz w:val="28"/>
          <w:szCs w:val="28"/>
        </w:rPr>
        <w:t>Гроза грянула солнечным июньским у</w:t>
      </w:r>
      <w:r>
        <w:rPr>
          <w:sz w:val="28"/>
          <w:szCs w:val="28"/>
        </w:rPr>
        <w:t>тром. Над полями и заводами, над</w:t>
      </w:r>
      <w:r w:rsidR="00D41797" w:rsidRPr="00272B89">
        <w:rPr>
          <w:sz w:val="28"/>
          <w:szCs w:val="28"/>
        </w:rPr>
        <w:t xml:space="preserve"> домами и надеждами...</w:t>
      </w:r>
    </w:p>
    <w:p w:rsidR="00D41797" w:rsidRPr="00272B89" w:rsidRDefault="00272B89" w:rsidP="00482B2B">
      <w:pPr>
        <w:pStyle w:val="a3"/>
        <w:shd w:val="clear" w:color="auto" w:fill="auto"/>
        <w:spacing w:before="0" w:after="0" w:line="240" w:lineRule="auto"/>
        <w:ind w:left="4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1797" w:rsidRPr="00272B89">
        <w:rPr>
          <w:sz w:val="28"/>
          <w:szCs w:val="28"/>
        </w:rPr>
        <w:t>Крестьяне и рабочие, врачи и учителя строились с вещмешками у военкоматов. Пятнадцать тысяч мужчин проводила Бугульма. Сто восемьдесят девушек из Бугульмы участвовали в Великой Отечественной войне и вернулись с победой домой.</w:t>
      </w:r>
    </w:p>
    <w:p w:rsidR="00D41797" w:rsidRPr="00272B89" w:rsidRDefault="00272B89" w:rsidP="00482B2B">
      <w:pPr>
        <w:pStyle w:val="a3"/>
        <w:shd w:val="clear" w:color="auto" w:fill="auto"/>
        <w:spacing w:before="0" w:after="0" w:line="240" w:lineRule="auto"/>
        <w:ind w:left="4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1797" w:rsidRPr="00272B89">
        <w:rPr>
          <w:sz w:val="28"/>
          <w:szCs w:val="28"/>
        </w:rPr>
        <w:t>А здесь, в Бугульме и в селах района, был развернут другой, не менее важный фронт - трудовой.</w:t>
      </w:r>
    </w:p>
    <w:p w:rsidR="00D41797" w:rsidRPr="00272B89" w:rsidRDefault="00272B89" w:rsidP="00482B2B">
      <w:pPr>
        <w:pStyle w:val="a3"/>
        <w:shd w:val="clear" w:color="auto" w:fill="auto"/>
        <w:spacing w:before="0" w:after="0" w:line="240" w:lineRule="auto"/>
        <w:ind w:left="4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1797" w:rsidRPr="00272B89">
        <w:rPr>
          <w:sz w:val="28"/>
          <w:szCs w:val="28"/>
        </w:rPr>
        <w:t>Я считаю, что своим трудом и моя прабабушка внесла свой вклад в приближение Победы. Она и тысячи других женщин, девушек, девочек не воевали, но без них Победа была бы невозможна. Они сберегли жизнь, будущее.</w:t>
      </w:r>
    </w:p>
    <w:p w:rsidR="00272B89" w:rsidRDefault="00272B89" w:rsidP="00482B2B">
      <w:pPr>
        <w:pStyle w:val="a3"/>
        <w:shd w:val="clear" w:color="auto" w:fill="auto"/>
        <w:spacing w:before="0" w:after="0" w:line="240" w:lineRule="auto"/>
        <w:ind w:left="4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1797" w:rsidRPr="00272B89">
        <w:rPr>
          <w:sz w:val="28"/>
          <w:szCs w:val="28"/>
        </w:rPr>
        <w:t xml:space="preserve">Моя прабабушка - Федорова Валентина Васильевна родилась 23 </w:t>
      </w:r>
      <w:r>
        <w:rPr>
          <w:sz w:val="28"/>
          <w:szCs w:val="28"/>
        </w:rPr>
        <w:t>и</w:t>
      </w:r>
      <w:r w:rsidR="00D41797" w:rsidRPr="00272B89">
        <w:rPr>
          <w:sz w:val="28"/>
          <w:szCs w:val="28"/>
        </w:rPr>
        <w:t xml:space="preserve">юля 1921 года в городе Бугульма. Окончив 7 классов неполной средней школы г. Бугульмы, в 1936 году поступила на годичные курсы помощников санврачей. После окончания старший брат забрал ее в город Оренбург, где прабабушка начала работать ассистентом в аптеке. В январе 1939 года она вновь переезжает в Бугульму и работает сигнарантом в аптеке № 49. Сигнарант - человек, который переписывал рецепты, наверное, для порядка или учета (так думает прабабушка). В феврале 1939 года на вечерках у подруги познакомилась со своим будущим мужем - Федоровым Василием Степановичем, видным, стройным парнем. </w:t>
      </w:r>
    </w:p>
    <w:p w:rsidR="00D41797" w:rsidRPr="00272B89" w:rsidRDefault="00D41797" w:rsidP="00482B2B">
      <w:pPr>
        <w:pStyle w:val="a3"/>
        <w:shd w:val="clear" w:color="auto" w:fill="auto"/>
        <w:spacing w:before="0" w:after="0" w:line="240" w:lineRule="auto"/>
        <w:ind w:left="40" w:right="-1"/>
        <w:jc w:val="both"/>
        <w:rPr>
          <w:sz w:val="28"/>
          <w:szCs w:val="28"/>
        </w:rPr>
      </w:pPr>
      <w:r w:rsidRPr="00272B89">
        <w:rPr>
          <w:sz w:val="28"/>
          <w:szCs w:val="28"/>
        </w:rPr>
        <w:t xml:space="preserve">А 8 марта 1939 года они поженились. В 1941 году 14 сентября </w:t>
      </w:r>
      <w:bookmarkStart w:id="0" w:name="_GoBack"/>
      <w:bookmarkEnd w:id="0"/>
      <w:r w:rsidRPr="00272B89">
        <w:rPr>
          <w:sz w:val="28"/>
          <w:szCs w:val="28"/>
        </w:rPr>
        <w:t xml:space="preserve">прабабушка была призвана </w:t>
      </w:r>
      <w:proofErr w:type="spellStart"/>
      <w:r w:rsidRPr="00272B89">
        <w:rPr>
          <w:sz w:val="28"/>
          <w:szCs w:val="28"/>
        </w:rPr>
        <w:t>Бугульминским</w:t>
      </w:r>
      <w:proofErr w:type="spellEnd"/>
      <w:r w:rsidRPr="00272B89">
        <w:rPr>
          <w:sz w:val="28"/>
          <w:szCs w:val="28"/>
        </w:rPr>
        <w:t xml:space="preserve"> РВК ТАССР на службу и отправлена в город Казань в эвакогоспиталь № 2780 по мобилизации. Здесь она работала старшей медицинской сестрой приемного отделения. Здесь, в глубоком тылу, и днем и ночью в течение пяти лет не утихала битва за жизнь наших солдат и офицеров.</w:t>
      </w:r>
    </w:p>
    <w:p w:rsidR="00D41797" w:rsidRPr="00272B89" w:rsidRDefault="00272B89" w:rsidP="00272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41797" w:rsidRPr="00272B89">
        <w:rPr>
          <w:rFonts w:ascii="Times New Roman" w:hAnsi="Times New Roman" w:cs="Times New Roman"/>
          <w:sz w:val="28"/>
          <w:szCs w:val="28"/>
        </w:rPr>
        <w:t xml:space="preserve">Прабабушка рассказывала, что однажды к ним в госпиталь приезжали военные и отбирали тех, кого отправляли на фронт. Прабабушку на фронт не взяли, но ей поручили серьезное и непростое задание: доставить военнопленного в город Орел. Ехали поездом. В этом же поезде двое солдат сопровождали </w:t>
      </w:r>
      <w:proofErr w:type="gramStart"/>
      <w:r w:rsidR="00D41797" w:rsidRPr="00272B89">
        <w:rPr>
          <w:rFonts w:ascii="Times New Roman" w:hAnsi="Times New Roman" w:cs="Times New Roman"/>
          <w:sz w:val="28"/>
          <w:szCs w:val="28"/>
        </w:rPr>
        <w:t>тяжело раненого</w:t>
      </w:r>
      <w:proofErr w:type="gramEnd"/>
      <w:r w:rsidR="00D41797" w:rsidRPr="00272B89">
        <w:rPr>
          <w:rFonts w:ascii="Times New Roman" w:hAnsi="Times New Roman" w:cs="Times New Roman"/>
          <w:sz w:val="28"/>
          <w:szCs w:val="28"/>
        </w:rPr>
        <w:t xml:space="preserve"> военного капитана. Этот капитан одного солдата командировал с прабабушкой, так как увидел, что она молодая и хрупкая девушка. Впоследствии солдат, который ее сопровождал, рассказывал прабабушке, что поезд, на котором они ехали, попал под бомбежку. Того военного капитана убило, а солдата отбросило взрывной волной, и он остался жив. Вот так, рискуя жизнью, прабабушка выполняла свою работу. В 1942 году из госпиталя № 2780 она была уволена в запас. В 1943 году у нее родился старший сын Виталий. В 1944 году родился сын Вячеслав. В этом же 1944 году прабабушка работала патронажной сестрой детской консультации в Буг</w:t>
      </w:r>
      <w:r>
        <w:rPr>
          <w:rFonts w:ascii="Times New Roman" w:hAnsi="Times New Roman" w:cs="Times New Roman"/>
          <w:sz w:val="28"/>
          <w:szCs w:val="28"/>
        </w:rPr>
        <w:t>ульме. «Старая» (так мы называли</w:t>
      </w:r>
      <w:r w:rsidR="00D41797" w:rsidRPr="00272B89">
        <w:rPr>
          <w:rFonts w:ascii="Times New Roman" w:hAnsi="Times New Roman" w:cs="Times New Roman"/>
          <w:sz w:val="28"/>
          <w:szCs w:val="28"/>
        </w:rPr>
        <w:t xml:space="preserve"> прабабушку в семейном кругу) рассказала, что у нее есть еще одна дочь </w:t>
      </w:r>
    </w:p>
    <w:p w:rsidR="00D41797" w:rsidRPr="00272B89" w:rsidRDefault="00272B89" w:rsidP="00482B2B">
      <w:pPr>
        <w:pStyle w:val="a3"/>
        <w:shd w:val="clear" w:color="auto" w:fill="auto"/>
        <w:tabs>
          <w:tab w:val="left" w:pos="5962"/>
        </w:tabs>
        <w:spacing w:before="0" w:after="0" w:line="240" w:lineRule="auto"/>
        <w:ind w:left="2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1797" w:rsidRPr="00272B89">
        <w:rPr>
          <w:sz w:val="28"/>
          <w:szCs w:val="28"/>
        </w:rPr>
        <w:t xml:space="preserve">Своя дочь, рожденная в 1940 году, умерла в младенчестве. А другая дочь - это «вскормленная» дочь. Вот что «старая» рассказала об этом: «Иду я 10 декабря 1944 года по городу, (я работала тогда в милиции, в этот день была в дежурстве), вижу, на крыльце госпиталя лежит сверток. Подняла, посмотрела - а </w:t>
      </w:r>
      <w:r>
        <w:rPr>
          <w:sz w:val="28"/>
          <w:szCs w:val="28"/>
        </w:rPr>
        <w:t xml:space="preserve">там девочка. Тогда я, кормящая </w:t>
      </w:r>
      <w:r w:rsidR="00D41797" w:rsidRPr="00272B89">
        <w:rPr>
          <w:sz w:val="28"/>
          <w:szCs w:val="28"/>
        </w:rPr>
        <w:t>мать, и кормила эту девочку, которую удочерила бухгалтер детской комнаты</w:t>
      </w:r>
      <w:r>
        <w:rPr>
          <w:sz w:val="28"/>
          <w:szCs w:val="28"/>
        </w:rPr>
        <w:t>. В</w:t>
      </w:r>
      <w:r w:rsidR="00D41797" w:rsidRPr="00272B89">
        <w:rPr>
          <w:sz w:val="28"/>
          <w:szCs w:val="28"/>
        </w:rPr>
        <w:t xml:space="preserve"> любую погоду прабабушке</w:t>
      </w:r>
      <w:r>
        <w:rPr>
          <w:sz w:val="28"/>
          <w:szCs w:val="28"/>
        </w:rPr>
        <w:t xml:space="preserve"> </w:t>
      </w:r>
      <w:r w:rsidR="00D41797" w:rsidRPr="00272B89">
        <w:rPr>
          <w:sz w:val="28"/>
          <w:szCs w:val="28"/>
        </w:rPr>
        <w:t>носили домой ту малышку. Назвали девочку Наташей. И были у нее две мамы». Тепе</w:t>
      </w:r>
      <w:r>
        <w:rPr>
          <w:sz w:val="28"/>
          <w:szCs w:val="28"/>
        </w:rPr>
        <w:t>рь тетя Наташа живет в Москве</w:t>
      </w:r>
      <w:r w:rsidR="00D41797" w:rsidRPr="00272B89">
        <w:rPr>
          <w:sz w:val="28"/>
          <w:szCs w:val="28"/>
        </w:rPr>
        <w:t>.</w:t>
      </w:r>
    </w:p>
    <w:p w:rsidR="00D41797" w:rsidRPr="00272B89" w:rsidRDefault="00272B89" w:rsidP="00482B2B">
      <w:pPr>
        <w:pStyle w:val="a3"/>
        <w:shd w:val="clear" w:color="auto" w:fill="auto"/>
        <w:spacing w:before="0" w:after="0" w:line="240" w:lineRule="auto"/>
        <w:ind w:left="2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1797" w:rsidRPr="00272B89">
        <w:rPr>
          <w:sz w:val="28"/>
          <w:szCs w:val="28"/>
        </w:rPr>
        <w:t xml:space="preserve">Тяжелой была жизнь в то время: голод, холод. Дети часто оставались одни, ведь нужно было работать. С 1948 по 1952 год прабабушка работала в </w:t>
      </w:r>
      <w:proofErr w:type="spellStart"/>
      <w:r w:rsidR="00D41797" w:rsidRPr="00272B89">
        <w:rPr>
          <w:sz w:val="28"/>
          <w:szCs w:val="28"/>
        </w:rPr>
        <w:t>Бугульминском</w:t>
      </w:r>
      <w:proofErr w:type="spellEnd"/>
      <w:r w:rsidR="00D41797" w:rsidRPr="00272B89">
        <w:rPr>
          <w:sz w:val="28"/>
          <w:szCs w:val="28"/>
        </w:rPr>
        <w:t xml:space="preserve"> Горсовете Здравоохранения сначала санинспектором здравоохранения, потом - машинисткой войсковой части № 2804.</w:t>
      </w:r>
    </w:p>
    <w:p w:rsidR="00D41797" w:rsidRPr="00272B89" w:rsidRDefault="00272B89" w:rsidP="00482B2B">
      <w:pPr>
        <w:pStyle w:val="a3"/>
        <w:shd w:val="clear" w:color="auto" w:fill="auto"/>
        <w:spacing w:before="0" w:after="56" w:line="240" w:lineRule="auto"/>
        <w:ind w:left="2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1797" w:rsidRPr="00272B89">
        <w:rPr>
          <w:sz w:val="28"/>
          <w:szCs w:val="28"/>
        </w:rPr>
        <w:t xml:space="preserve">В 1952 году прабабушка - работник МВД ТАССР. В 1955 году она работает судебным исполнителем нарсуда. В 1958 году - линейный контролер </w:t>
      </w:r>
      <w:proofErr w:type="spellStart"/>
      <w:r w:rsidR="00D41797" w:rsidRPr="00272B89">
        <w:rPr>
          <w:sz w:val="28"/>
          <w:szCs w:val="28"/>
        </w:rPr>
        <w:t>Бугульминского</w:t>
      </w:r>
      <w:proofErr w:type="spellEnd"/>
      <w:r w:rsidR="00D41797" w:rsidRPr="00272B89">
        <w:rPr>
          <w:sz w:val="28"/>
          <w:szCs w:val="28"/>
        </w:rPr>
        <w:t xml:space="preserve"> пассажирского АТК. В 1960 году она милиционер ГРОВД в звании старшего сержанта.</w:t>
      </w:r>
    </w:p>
    <w:p w:rsidR="00D41797" w:rsidRPr="00272B89" w:rsidRDefault="00272B89" w:rsidP="00482B2B">
      <w:pPr>
        <w:pStyle w:val="a3"/>
        <w:shd w:val="clear" w:color="auto" w:fill="auto"/>
        <w:spacing w:before="0"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1797" w:rsidRPr="00272B89">
        <w:rPr>
          <w:sz w:val="28"/>
          <w:szCs w:val="28"/>
        </w:rPr>
        <w:t>Для солдат правопорядка война не закончилась всполохами праздничного салюта. Все эти годы они на передовой - защищают законные права и интересы граждан, воспитывают молодое поколение органов внутренних дел.</w:t>
      </w:r>
    </w:p>
    <w:p w:rsidR="00D41797" w:rsidRPr="00272B89" w:rsidRDefault="00272B89" w:rsidP="00482B2B">
      <w:pPr>
        <w:pStyle w:val="a3"/>
        <w:shd w:val="clear" w:color="auto" w:fill="auto"/>
        <w:tabs>
          <w:tab w:val="left" w:pos="9355"/>
        </w:tabs>
        <w:spacing w:before="0"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1797" w:rsidRPr="00272B89">
        <w:rPr>
          <w:sz w:val="28"/>
          <w:szCs w:val="28"/>
        </w:rPr>
        <w:t xml:space="preserve">У прабабушки много медалей, есть благодарственное письмо начальника </w:t>
      </w:r>
      <w:proofErr w:type="spellStart"/>
      <w:r w:rsidR="00D41797" w:rsidRPr="00272B89">
        <w:rPr>
          <w:sz w:val="28"/>
          <w:szCs w:val="28"/>
        </w:rPr>
        <w:t>Бугульминского</w:t>
      </w:r>
      <w:proofErr w:type="spellEnd"/>
      <w:r w:rsidR="00D41797" w:rsidRPr="00272B89">
        <w:rPr>
          <w:sz w:val="28"/>
          <w:szCs w:val="28"/>
        </w:rPr>
        <w:t xml:space="preserve"> ГРОВД за долголетнюю и безупречную службу в органах внутренних дел.</w:t>
      </w:r>
    </w:p>
    <w:p w:rsidR="00272B89" w:rsidRDefault="00272B89" w:rsidP="00482B2B">
      <w:pPr>
        <w:pStyle w:val="a3"/>
        <w:shd w:val="clear" w:color="auto" w:fill="auto"/>
        <w:spacing w:before="0"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1797" w:rsidRPr="00272B89">
        <w:rPr>
          <w:sz w:val="28"/>
          <w:szCs w:val="28"/>
        </w:rPr>
        <w:t>В 1973 году семья Федоровых переезжает в Душанбе. В 1988 году возвращаются назад в Бугульму, где живет младший сын со своей семьей. Прабабушка с прадедом прожили вместе</w:t>
      </w:r>
      <w:r>
        <w:rPr>
          <w:sz w:val="28"/>
          <w:szCs w:val="28"/>
        </w:rPr>
        <w:t xml:space="preserve"> 65 лет. У них 2 сына, 4 внука, 6</w:t>
      </w:r>
      <w:r w:rsidR="00D41797" w:rsidRPr="00272B89">
        <w:rPr>
          <w:sz w:val="28"/>
          <w:szCs w:val="28"/>
        </w:rPr>
        <w:t xml:space="preserve"> правнуков</w:t>
      </w:r>
      <w:r>
        <w:rPr>
          <w:sz w:val="28"/>
          <w:szCs w:val="28"/>
        </w:rPr>
        <w:t xml:space="preserve"> и 1 праправнук</w:t>
      </w:r>
      <w:r w:rsidR="00D41797" w:rsidRPr="00272B89">
        <w:rPr>
          <w:sz w:val="28"/>
          <w:szCs w:val="28"/>
        </w:rPr>
        <w:t>.</w:t>
      </w:r>
      <w:r>
        <w:rPr>
          <w:sz w:val="28"/>
          <w:szCs w:val="28"/>
        </w:rPr>
        <w:t xml:space="preserve"> Ежегодно прабабушку поздравляли</w:t>
      </w:r>
      <w:r w:rsidR="00D41797" w:rsidRPr="00272B89">
        <w:rPr>
          <w:sz w:val="28"/>
          <w:szCs w:val="28"/>
        </w:rPr>
        <w:t xml:space="preserve"> Президент России В.В. Путин, Президент Татарстана М</w:t>
      </w:r>
      <w:proofErr w:type="gramStart"/>
      <w:r w:rsidR="00D41797" w:rsidRPr="00272B89">
        <w:rPr>
          <w:sz w:val="28"/>
          <w:szCs w:val="28"/>
        </w:rPr>
        <w:t>,Ш</w:t>
      </w:r>
      <w:proofErr w:type="gramEnd"/>
      <w:r w:rsidR="00D41797" w:rsidRPr="00272B89">
        <w:rPr>
          <w:sz w:val="28"/>
          <w:szCs w:val="28"/>
        </w:rPr>
        <w:t xml:space="preserve">, Шаймиев, начальник </w:t>
      </w:r>
      <w:proofErr w:type="spellStart"/>
      <w:r w:rsidR="00D41797" w:rsidRPr="00272B89">
        <w:rPr>
          <w:sz w:val="28"/>
          <w:szCs w:val="28"/>
        </w:rPr>
        <w:t>Бугульминского</w:t>
      </w:r>
      <w:proofErr w:type="spellEnd"/>
      <w:r w:rsidR="00D41797" w:rsidRPr="00272B89">
        <w:rPr>
          <w:sz w:val="28"/>
          <w:szCs w:val="28"/>
        </w:rPr>
        <w:t xml:space="preserve"> ГРОВД С.Г. </w:t>
      </w:r>
      <w:proofErr w:type="spellStart"/>
      <w:r w:rsidR="00D41797" w:rsidRPr="00272B89">
        <w:rPr>
          <w:sz w:val="28"/>
          <w:szCs w:val="28"/>
        </w:rPr>
        <w:t>Шайдуллин</w:t>
      </w:r>
      <w:proofErr w:type="spellEnd"/>
      <w:r w:rsidR="00D41797" w:rsidRPr="00272B89">
        <w:rPr>
          <w:sz w:val="28"/>
          <w:szCs w:val="28"/>
        </w:rPr>
        <w:t xml:space="preserve">. </w:t>
      </w:r>
    </w:p>
    <w:p w:rsidR="0037392D" w:rsidRPr="00272B89" w:rsidRDefault="00272B89" w:rsidP="00482B2B">
      <w:pPr>
        <w:pStyle w:val="a3"/>
        <w:shd w:val="clear" w:color="auto" w:fill="auto"/>
        <w:spacing w:before="0"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Прабабушка умерла в 2015 году. </w:t>
      </w:r>
      <w:r w:rsidR="00D41797" w:rsidRPr="00272B89">
        <w:rPr>
          <w:sz w:val="28"/>
          <w:szCs w:val="28"/>
        </w:rPr>
        <w:t>Хочется, чтобы никогда не повторилось то тяжелое время. Пусть будет всегда над нами чистое голубое небо!</w:t>
      </w:r>
    </w:p>
    <w:sectPr w:rsidR="0037392D" w:rsidRPr="0027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CA"/>
    <w:rsid w:val="00272B89"/>
    <w:rsid w:val="0037392D"/>
    <w:rsid w:val="003E13CA"/>
    <w:rsid w:val="00482B2B"/>
    <w:rsid w:val="00B851A1"/>
    <w:rsid w:val="00D4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97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41797"/>
    <w:pPr>
      <w:shd w:val="clear" w:color="auto" w:fill="FFFFFF"/>
      <w:spacing w:before="1020" w:after="780" w:line="24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a4">
    <w:name w:val="Основной текст Знак"/>
    <w:basedOn w:val="a0"/>
    <w:link w:val="a3"/>
    <w:rsid w:val="00D41797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5">
    <w:name w:val="Основной текст (5)_"/>
    <w:basedOn w:val="a0"/>
    <w:link w:val="50"/>
    <w:locked/>
    <w:rsid w:val="00D41797"/>
    <w:rPr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4179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color w:val="auto"/>
      <w:sz w:val="26"/>
      <w:szCs w:val="26"/>
      <w:lang w:eastAsia="en-US"/>
    </w:rPr>
  </w:style>
  <w:style w:type="character" w:customStyle="1" w:styleId="4CenturyGothic">
    <w:name w:val="Основной текст (4) + Century Gothic"/>
    <w:aliases w:val="19,5 pt,Не полужирный"/>
    <w:basedOn w:val="a0"/>
    <w:rsid w:val="00D41797"/>
    <w:rPr>
      <w:rFonts w:ascii="Century Gothic" w:hAnsi="Century Gothic" w:cs="Century Gothic" w:hint="default"/>
      <w:spacing w:val="0"/>
      <w:sz w:val="39"/>
      <w:szCs w:val="39"/>
    </w:rPr>
  </w:style>
  <w:style w:type="character" w:customStyle="1" w:styleId="Corbel">
    <w:name w:val="Основной текст + Corbel"/>
    <w:aliases w:val="Курсив"/>
    <w:basedOn w:val="a4"/>
    <w:rsid w:val="00D41797"/>
    <w:rPr>
      <w:rFonts w:ascii="Corbel" w:eastAsia="Times New Roman" w:hAnsi="Corbel" w:cs="Corbel" w:hint="default"/>
      <w:i/>
      <w:iCs/>
      <w:spacing w:val="0"/>
      <w:sz w:val="27"/>
      <w:szCs w:val="27"/>
      <w:shd w:val="clear" w:color="auto" w:fill="FFFFFF"/>
      <w:lang w:eastAsia="ru-RU"/>
    </w:rPr>
  </w:style>
  <w:style w:type="character" w:customStyle="1" w:styleId="Corbel1">
    <w:name w:val="Основной текст + Corbel1"/>
    <w:aliases w:val="Курсив1"/>
    <w:basedOn w:val="a4"/>
    <w:rsid w:val="00D41797"/>
    <w:rPr>
      <w:rFonts w:ascii="Corbel" w:eastAsia="Times New Roman" w:hAnsi="Corbel" w:cs="Corbel" w:hint="default"/>
      <w:i/>
      <w:iCs/>
      <w:spacing w:val="0"/>
      <w:sz w:val="27"/>
      <w:szCs w:val="27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797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797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97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41797"/>
    <w:pPr>
      <w:shd w:val="clear" w:color="auto" w:fill="FFFFFF"/>
      <w:spacing w:before="1020" w:after="780" w:line="24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a4">
    <w:name w:val="Основной текст Знак"/>
    <w:basedOn w:val="a0"/>
    <w:link w:val="a3"/>
    <w:rsid w:val="00D41797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5">
    <w:name w:val="Основной текст (5)_"/>
    <w:basedOn w:val="a0"/>
    <w:link w:val="50"/>
    <w:locked/>
    <w:rsid w:val="00D41797"/>
    <w:rPr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4179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color w:val="auto"/>
      <w:sz w:val="26"/>
      <w:szCs w:val="26"/>
      <w:lang w:eastAsia="en-US"/>
    </w:rPr>
  </w:style>
  <w:style w:type="character" w:customStyle="1" w:styleId="4CenturyGothic">
    <w:name w:val="Основной текст (4) + Century Gothic"/>
    <w:aliases w:val="19,5 pt,Не полужирный"/>
    <w:basedOn w:val="a0"/>
    <w:rsid w:val="00D41797"/>
    <w:rPr>
      <w:rFonts w:ascii="Century Gothic" w:hAnsi="Century Gothic" w:cs="Century Gothic" w:hint="default"/>
      <w:spacing w:val="0"/>
      <w:sz w:val="39"/>
      <w:szCs w:val="39"/>
    </w:rPr>
  </w:style>
  <w:style w:type="character" w:customStyle="1" w:styleId="Corbel">
    <w:name w:val="Основной текст + Corbel"/>
    <w:aliases w:val="Курсив"/>
    <w:basedOn w:val="a4"/>
    <w:rsid w:val="00D41797"/>
    <w:rPr>
      <w:rFonts w:ascii="Corbel" w:eastAsia="Times New Roman" w:hAnsi="Corbel" w:cs="Corbel" w:hint="default"/>
      <w:i/>
      <w:iCs/>
      <w:spacing w:val="0"/>
      <w:sz w:val="27"/>
      <w:szCs w:val="27"/>
      <w:shd w:val="clear" w:color="auto" w:fill="FFFFFF"/>
      <w:lang w:eastAsia="ru-RU"/>
    </w:rPr>
  </w:style>
  <w:style w:type="character" w:customStyle="1" w:styleId="Corbel1">
    <w:name w:val="Основной текст + Corbel1"/>
    <w:aliases w:val="Курсив1"/>
    <w:basedOn w:val="a4"/>
    <w:rsid w:val="00D41797"/>
    <w:rPr>
      <w:rFonts w:ascii="Corbel" w:eastAsia="Times New Roman" w:hAnsi="Corbel" w:cs="Corbel" w:hint="default"/>
      <w:i/>
      <w:iCs/>
      <w:spacing w:val="0"/>
      <w:sz w:val="27"/>
      <w:szCs w:val="27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797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797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6</cp:revision>
  <dcterms:created xsi:type="dcterms:W3CDTF">2020-03-27T11:59:00Z</dcterms:created>
  <dcterms:modified xsi:type="dcterms:W3CDTF">2020-03-28T10:33:00Z</dcterms:modified>
</cp:coreProperties>
</file>