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24" w:rsidRPr="00EF3407" w:rsidRDefault="00C27924" w:rsidP="00F010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924" w:rsidRPr="00EF3407" w:rsidRDefault="00F0105E" w:rsidP="00C279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07">
        <w:rPr>
          <w:rFonts w:ascii="Times New Roman" w:hAnsi="Times New Roman" w:cs="Times New Roman"/>
          <w:b/>
          <w:sz w:val="24"/>
          <w:szCs w:val="24"/>
        </w:rPr>
        <w:t>Я люблю свой Дагестан.</w:t>
      </w:r>
    </w:p>
    <w:p w:rsidR="00A233EE" w:rsidRPr="00EF3407" w:rsidRDefault="00A233EE" w:rsidP="00A233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побывал один лишь только раз.</w:t>
      </w:r>
      <w:r w:rsidRPr="00EF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Увидев красоту земную,</w:t>
      </w:r>
      <w:r w:rsidRPr="00EF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оставит память в сердце тот Кавказ,</w:t>
      </w:r>
      <w:r w:rsidRPr="00EF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манит, радует, чарует.</w:t>
      </w:r>
      <w:r w:rsidRPr="00EF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Задорожный-Васильченко</w:t>
      </w:r>
    </w:p>
    <w:p w:rsidR="00B67C23" w:rsidRPr="00EF3407" w:rsidRDefault="00B67C23" w:rsidP="00C279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5E" w:rsidRPr="00EF3407" w:rsidRDefault="00F0105E" w:rsidP="00F01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b/>
          <w:sz w:val="24"/>
          <w:szCs w:val="24"/>
        </w:rPr>
        <w:tab/>
      </w:r>
      <w:r w:rsidRPr="00EF3407">
        <w:rPr>
          <w:rFonts w:ascii="Times New Roman" w:hAnsi="Times New Roman" w:cs="Times New Roman"/>
          <w:sz w:val="24"/>
          <w:szCs w:val="24"/>
        </w:rPr>
        <w:t>Слово родина для каждого человека звучит одинаково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но в то же время каждый вкладывает в него что то свое , особенное. Для меня родина 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прежде всего Дагестан и я горжусь этим.  Я считаю себя патриотом своей родины. Но поистине, что такое Дагестан, дагестанцы и его природа я узнал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когда посетил горы. Вот когда меня действительно переполнила гордость за свою республику, за ее историю, за своих  соплеменников!  </w:t>
      </w:r>
    </w:p>
    <w:p w:rsidR="00C27924" w:rsidRPr="00EF3407" w:rsidRDefault="00C27924" w:rsidP="00C2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ab/>
        <w:t>Мое знакомство с горами произошло недавно. До совсем недавнего времени горами для меня  были лишь холмистые предгорья, которые я видел по дороге в Кизилюрт или Махачкала. И я думал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>Вот горы! Было бы классно подняться на их вершины и увидеть что там, далеко - далеко, за горизонтом!"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Конечно, я видел и другие горы по телевизору, и на картинках, но я и представить себе не мог, то легкое чувство покоя, и в то же время невыразимое чувство полета, которое чувствуешь на вершине горы. Этим летом мы с родителями ездили в гости к очень близким нам людям в Ботлих. Мы рано утром выехали из села и уже через час ехали по серпантинам горных дорог. Мимо нас мелькали деревья, кустарники, причудливые горные пейзажи. Я уже знал, что дорога в Ботлих лежит через туннель, и ждал, когда же мы до него доберемся. Вот уже доехали до туннеля. Впечатлений, конечно, уйма. Вход в туннель сооружен в форме арки, облицован декоративным желтым камнем, который неровными краями переходит в камень самой горной пород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своеобразное и оригинальное архитектурное решение. Мы едем дальше уже по туннелю. Туннель освещен электрическими лампочками. Мы все, почему- то замолкли и устремили взгляды вперед. Вот в конце туннеля появился свет. Невольно смотришь только на этот свет. Машина все ближе и ближе к этому ослепительному свету, и мы как- будто выныриваем на свет из темноты. Перед нами открылся великолепный вид! На горизонте насколько хватало взгляда, я видел горы, а внизу глубокое ущелье, где человека просто так и не разглядишь! Мы остановились и стали любоваться окружающим нас великолепием. Это было не просто горы, а целые громады! Горы меня заворожили </w:t>
      </w:r>
      <w:r w:rsidRPr="00EF3407">
        <w:rPr>
          <w:rFonts w:ascii="Times New Roman" w:hAnsi="Times New Roman" w:cs="Times New Roman"/>
          <w:sz w:val="24"/>
          <w:szCs w:val="24"/>
        </w:rPr>
        <w:lastRenderedPageBreak/>
        <w:t xml:space="preserve">своим величием. И уже всю дорогу не переставали удивлять. Я очень часто просил родителей останавливаться и фотографировал все подряд. Будто бы горы все одинаковые, но каждая гора необычная, удивительная, уникальная! </w:t>
      </w:r>
    </w:p>
    <w:p w:rsidR="00C27924" w:rsidRPr="00EF3407" w:rsidRDefault="00C27924" w:rsidP="00C2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ab/>
        <w:t xml:space="preserve">Уже в гостях нас, конечно, повели в горы, на природу. Мы поднялись высоко-высоко, на вершину горы. Дошли до селения 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407">
        <w:rPr>
          <w:rFonts w:ascii="Times New Roman" w:hAnsi="Times New Roman" w:cs="Times New Roman"/>
          <w:sz w:val="24"/>
          <w:szCs w:val="24"/>
        </w:rPr>
        <w:t>Алак</w:t>
      </w:r>
      <w:proofErr w:type="spellEnd"/>
      <w:r w:rsidRPr="00EF3407">
        <w:rPr>
          <w:rFonts w:ascii="Times New Roman" w:hAnsi="Times New Roman" w:cs="Times New Roman"/>
          <w:sz w:val="24"/>
          <w:szCs w:val="24"/>
        </w:rPr>
        <w:t xml:space="preserve"> и ... оказались выше облаков! А на всем горизонте, далеко- далеко вокруг, только бескрайная панорама гордых гор и затерявшихся между ними горных аулов. Где еще будешь наблюдать бескрайные просторы и далекие горизонты с высоты птичьего полета, и где еще будут рождаться мысли о глобальности мира и беспрерывном беге времени?! Немало в жизни можно увидеть всяких красот, рукотворных и нерукотворных, но лучше и краше красот дагестанских гор не найти, наверное, уже нигде. </w:t>
      </w:r>
    </w:p>
    <w:p w:rsidR="00C27924" w:rsidRPr="00EF3407" w:rsidRDefault="00C27924" w:rsidP="00C2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ab/>
        <w:t xml:space="preserve">Особого внимания заслуживают горные аулы. Думаю, даже на 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привыкшего к горным аулам, не раз их видевшего и посещавшего, горный аул производит ошеломляющее впечатление своей грандиозностью и крутизной. Нигде, наверное, не встретишь такого селения как Старый Ботлих. Этот аул необычен своим расположением и архитектурой: каменистые каскады саклей, порожистыми уступами сбегающие вниз, напоминают водопад. При первом взгляде на горный аул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>ажется, что со дна ущелья поднимается невиданных размеров небоскреб, который начинается далеко внизу и упирается в самое небо.</w:t>
      </w:r>
    </w:p>
    <w:p w:rsidR="00C27924" w:rsidRPr="00EF3407" w:rsidRDefault="00C27924" w:rsidP="00C2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 xml:space="preserve">  </w:t>
      </w:r>
      <w:r w:rsidRPr="00EF3407">
        <w:rPr>
          <w:rFonts w:ascii="Times New Roman" w:hAnsi="Times New Roman" w:cs="Times New Roman"/>
          <w:sz w:val="24"/>
          <w:szCs w:val="24"/>
        </w:rPr>
        <w:tab/>
        <w:t>Прекрасное явление на свет</w:t>
      </w:r>
      <w:proofErr w:type="gramStart"/>
      <w:r w:rsidRPr="00EF340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F3407">
        <w:rPr>
          <w:rFonts w:ascii="Times New Roman" w:hAnsi="Times New Roman" w:cs="Times New Roman"/>
          <w:sz w:val="24"/>
          <w:szCs w:val="24"/>
        </w:rPr>
        <w:t xml:space="preserve"> восход солнца. Но как чудесен он в горах! Горные исполины в огромных белых папахах снеговых вершинах еще дремлют, плотно одетые в бурки облаков, и как будто не торопятся предстать перед людьми во всем своем великолепии. Но вот самые первые лучи солнца коснулись белых вершин, и  произошло чудо! Солнце зажигает горы, как будто зажигает огни на елке. Все начинает блестеть и переливаться. Тут все цвета: и те, которым придуманы названия, и те, которым трудно подобрать слова... И сколько бы раз, сколько бы веков не происходило это превращение, человек никогда не перестанет изумляться ему.</w:t>
      </w:r>
    </w:p>
    <w:p w:rsidR="00C27924" w:rsidRPr="00EF3407" w:rsidRDefault="00C27924" w:rsidP="00C2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07">
        <w:rPr>
          <w:rFonts w:ascii="Times New Roman" w:hAnsi="Times New Roman" w:cs="Times New Roman"/>
          <w:sz w:val="24"/>
          <w:szCs w:val="24"/>
        </w:rPr>
        <w:tab/>
        <w:t>Увидев и познав горы, я полюбил их навсегда. Меня переполняет чувство гордости и восхищения тем, что я являюсь частицей этой прекрасной земли.</w:t>
      </w:r>
    </w:p>
    <w:p w:rsidR="00C27924" w:rsidRPr="00EF3407" w:rsidRDefault="00C27924" w:rsidP="00C27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07">
        <w:rPr>
          <w:rFonts w:ascii="Times New Roman" w:hAnsi="Times New Roman" w:cs="Times New Roman"/>
          <w:sz w:val="24"/>
          <w:szCs w:val="24"/>
        </w:rPr>
        <w:t xml:space="preserve">     ... Через 2 дня мы уехали. Но я обязательно вернусь: сердце свое я оставил в горах...</w:t>
      </w:r>
    </w:p>
    <w:p w:rsidR="003C1796" w:rsidRPr="00EF3407" w:rsidRDefault="003C1796">
      <w:pPr>
        <w:rPr>
          <w:sz w:val="24"/>
          <w:szCs w:val="24"/>
        </w:rPr>
      </w:pPr>
    </w:p>
    <w:sectPr w:rsidR="003C1796" w:rsidRPr="00EF3407" w:rsidSect="003C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7924"/>
    <w:rsid w:val="003C1796"/>
    <w:rsid w:val="00A02EE2"/>
    <w:rsid w:val="00A233EE"/>
    <w:rsid w:val="00AE5640"/>
    <w:rsid w:val="00B460C3"/>
    <w:rsid w:val="00B67C23"/>
    <w:rsid w:val="00C27924"/>
    <w:rsid w:val="00EF3407"/>
    <w:rsid w:val="00F0105E"/>
    <w:rsid w:val="00F6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адм</cp:lastModifiedBy>
  <cp:revision>6</cp:revision>
  <dcterms:created xsi:type="dcterms:W3CDTF">2018-01-19T14:52:00Z</dcterms:created>
  <dcterms:modified xsi:type="dcterms:W3CDTF">2018-11-22T09:04:00Z</dcterms:modified>
</cp:coreProperties>
</file>