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CC" w:rsidRPr="00900625" w:rsidRDefault="00C52413" w:rsidP="00CD50C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Защитник Родины моей</w:t>
      </w:r>
      <w:bookmarkStart w:id="0" w:name="_GoBack"/>
      <w:bookmarkEnd w:id="0"/>
      <w:r w:rsidR="00CD50CC" w:rsidRPr="00900625">
        <w:rPr>
          <w:rFonts w:ascii="Times New Roman" w:hAnsi="Times New Roman" w:cs="Times New Roman"/>
          <w:b/>
          <w:i/>
          <w:sz w:val="44"/>
          <w:szCs w:val="44"/>
          <w:u w:val="single"/>
        </w:rPr>
        <w:t>!</w:t>
      </w:r>
    </w:p>
    <w:p w:rsidR="00CD50CC" w:rsidRPr="00900625" w:rsidRDefault="00CD50CC" w:rsidP="00CD50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BF62E3" wp14:editId="4F41789A">
            <wp:simplePos x="1123950" y="1171575"/>
            <wp:positionH relativeFrom="margin">
              <wp:align>left</wp:align>
            </wp:positionH>
            <wp:positionV relativeFrom="margin">
              <wp:align>top</wp:align>
            </wp:positionV>
            <wp:extent cx="1657350" cy="3019425"/>
            <wp:effectExtent l="0" t="0" r="0" b="9525"/>
            <wp:wrapSquare wrapText="bothSides"/>
            <wp:docPr id="1" name="Picture 2" descr="C:\Users\admin\Desktop\IMG-202005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IMG-20200511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19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521A5A">
        <w:rPr>
          <w:rFonts w:ascii="Times New Roman" w:hAnsi="Times New Roman" w:cs="Times New Roman"/>
          <w:sz w:val="28"/>
          <w:szCs w:val="28"/>
        </w:rPr>
        <w:t xml:space="preserve">  </w:t>
      </w:r>
      <w:r w:rsidRPr="00900625">
        <w:rPr>
          <w:rFonts w:ascii="Times New Roman" w:hAnsi="Times New Roman" w:cs="Times New Roman"/>
          <w:i/>
          <w:sz w:val="28"/>
          <w:szCs w:val="28"/>
        </w:rPr>
        <w:t>Макоев Хизир Хабанович родился в 1913 году в селе Каменномостское в бедной крестьянской семье. А в июне 1940 года его призвали на действительную военную службу и зачислили в 588-ой стрелковой полк 142-ой дивизии, которая дислоцировалась вблизи советско-финляндской границы.</w:t>
      </w:r>
    </w:p>
    <w:p w:rsidR="00CD50CC" w:rsidRPr="00900625" w:rsidRDefault="00CD50CC" w:rsidP="00CD50CC">
      <w:pPr>
        <w:rPr>
          <w:rFonts w:ascii="Times New Roman" w:hAnsi="Times New Roman" w:cs="Times New Roman"/>
          <w:i/>
          <w:sz w:val="28"/>
          <w:szCs w:val="28"/>
        </w:rPr>
      </w:pPr>
      <w:r w:rsidRPr="00900625">
        <w:rPr>
          <w:rFonts w:ascii="Times New Roman" w:hAnsi="Times New Roman" w:cs="Times New Roman"/>
          <w:i/>
          <w:sz w:val="28"/>
          <w:szCs w:val="28"/>
        </w:rPr>
        <w:t xml:space="preserve">      Здесь и застало Хизира Хабановича, начало Великой Отечественной войны. За мужество, проявленное в тех боях, он был награжден медалью «За отвагу». Позже Хизир Макоев воевал в составе Ленинградского фронта.</w:t>
      </w:r>
    </w:p>
    <w:p w:rsidR="00CD50CC" w:rsidRPr="00900625" w:rsidRDefault="00CD50CC" w:rsidP="00CD50CC">
      <w:pPr>
        <w:rPr>
          <w:rFonts w:ascii="Times New Roman" w:hAnsi="Times New Roman" w:cs="Times New Roman"/>
          <w:i/>
          <w:sz w:val="28"/>
          <w:szCs w:val="28"/>
        </w:rPr>
      </w:pPr>
      <w:r w:rsidRPr="00900625">
        <w:rPr>
          <w:rFonts w:ascii="Times New Roman" w:hAnsi="Times New Roman" w:cs="Times New Roman"/>
          <w:i/>
          <w:sz w:val="28"/>
          <w:szCs w:val="28"/>
        </w:rPr>
        <w:t xml:space="preserve">      За активное участие в обороне Ленинграда Макоев награжден медалью «За оборону Ленинграда». После снятия блокады он со своими боевыми товарищами освобождал Прибалтику, Польшу, воевал на территории Германии. </w:t>
      </w:r>
    </w:p>
    <w:p w:rsidR="00CD50CC" w:rsidRPr="00900625" w:rsidRDefault="00CD50CC" w:rsidP="00CD50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BC997E" wp14:editId="67593FAD">
            <wp:simplePos x="0" y="0"/>
            <wp:positionH relativeFrom="margin">
              <wp:posOffset>566420</wp:posOffset>
            </wp:positionH>
            <wp:positionV relativeFrom="paragraph">
              <wp:posOffset>599440</wp:posOffset>
            </wp:positionV>
            <wp:extent cx="2011680" cy="2329815"/>
            <wp:effectExtent l="0" t="6668" r="953" b="952"/>
            <wp:wrapSquare wrapText="bothSides"/>
            <wp:docPr id="2" name="Объект 5" descr="C:\Users\admin\AppData\Local\Microsoft\Windows\Temporary Internet Files\Content.Word\20180503_17061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C:\Users\admin\AppData\Local\Microsoft\Windows\Temporary Internet Files\Content.Word\20180503_170611.jp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68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625">
        <w:rPr>
          <w:rFonts w:ascii="Times New Roman" w:hAnsi="Times New Roman" w:cs="Times New Roman"/>
          <w:i/>
          <w:sz w:val="28"/>
          <w:szCs w:val="28"/>
        </w:rPr>
        <w:t xml:space="preserve">     В последствии правительство наградило Хизира Хабановича медалью «За победу над Германией». Войну он закончил 9 мая 1945 года в поверженном Берлине. Умер Хизир Хабанович Макоев в 1970 году.</w:t>
      </w:r>
    </w:p>
    <w:p w:rsidR="00CD50CC" w:rsidRPr="00521A5A" w:rsidRDefault="00CD50CC" w:rsidP="00CD50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ECC5EF" wp14:editId="477245DA">
            <wp:extent cx="2000870" cy="2133600"/>
            <wp:effectExtent l="0" t="9525" r="0" b="0"/>
            <wp:docPr id="3" name="Рисунок 3" descr="C:\Users\admin\AppData\Local\Microsoft\Windows\Temporary Internet Files\Content.Word\20180503_1704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AppData\Local\Microsoft\Windows\Temporary Internet Files\Content.Word\20180503_170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321" cy="21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2E" w:rsidRPr="00CD50CC" w:rsidRDefault="00CD50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EEA8D8" wp14:editId="2FD0287B">
            <wp:simplePos x="0" y="0"/>
            <wp:positionH relativeFrom="column">
              <wp:posOffset>551180</wp:posOffset>
            </wp:positionH>
            <wp:positionV relativeFrom="paragraph">
              <wp:posOffset>-122555</wp:posOffset>
            </wp:positionV>
            <wp:extent cx="2042160" cy="2325370"/>
            <wp:effectExtent l="0" t="8255" r="6985" b="6985"/>
            <wp:wrapSquare wrapText="bothSides"/>
            <wp:docPr id="4" name="Рисунок 3" descr="C:\Users\admin\AppData\Local\Microsoft\Windows\Temporary Internet Files\Content.Word\20180503_1703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dmin\AppData\Local\Microsoft\Windows\Temporary Internet Files\Content.Word\20180503_1703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216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FADD17F" wp14:editId="2A4AD4AC">
            <wp:extent cx="2162175" cy="2057400"/>
            <wp:effectExtent l="0" t="0" r="9525" b="0"/>
            <wp:docPr id="5" name="Рисунок 2" descr="C:\Users\admin\AppData\Local\Microsoft\Windows\Temporary Internet Files\Content.Word\20180503_17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admin\AppData\Local\Microsoft\Windows\Temporary Internet Files\Content.Word\20180503_1715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85" cy="20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F592E" w:rsidRPr="00CD50CC" w:rsidSect="00CD50C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CC"/>
    <w:rsid w:val="009F592E"/>
    <w:rsid w:val="00C52413"/>
    <w:rsid w:val="00C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FF43-EE0E-4B3E-82E7-DF9557FA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2020-05-11T13:52:00Z</dcterms:created>
  <dcterms:modified xsi:type="dcterms:W3CDTF">2020-05-11T14:09:00Z</dcterms:modified>
</cp:coreProperties>
</file>