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B8" w:rsidRPr="004A794A" w:rsidRDefault="00901727" w:rsidP="00444CB8">
      <w:pPr>
        <w:jc w:val="center"/>
        <w:rPr>
          <w:rStyle w:val="a8"/>
          <w:rFonts w:ascii="Times New Roman" w:hAnsi="Times New Roman" w:cs="Times New Roman"/>
          <w:b/>
          <w:i w:val="0"/>
          <w:color w:val="000000"/>
          <w:sz w:val="28"/>
          <w:szCs w:val="28"/>
          <w:shd w:val="clear" w:color="auto" w:fill="FFFFFF"/>
        </w:rPr>
      </w:pPr>
      <w:r>
        <w:rPr>
          <w:rFonts w:ascii="Times New Roman" w:hAnsi="Times New Roman"/>
          <w:i/>
        </w:rPr>
        <w:t xml:space="preserve"> </w:t>
      </w:r>
      <w:r w:rsidR="00444CB8" w:rsidRPr="004A794A">
        <w:rPr>
          <w:rStyle w:val="a8"/>
          <w:rFonts w:ascii="Times New Roman" w:hAnsi="Times New Roman" w:cs="Times New Roman"/>
          <w:b/>
          <w:color w:val="000000"/>
          <w:sz w:val="28"/>
          <w:szCs w:val="28"/>
          <w:shd w:val="clear" w:color="auto" w:fill="FFFFFF"/>
        </w:rPr>
        <w:t>Всероссийский творческий конкурс «Защитник Родины моей!»</w:t>
      </w:r>
    </w:p>
    <w:p w:rsidR="00444CB8" w:rsidRDefault="00444CB8" w:rsidP="00444CB8">
      <w:pPr>
        <w:rPr>
          <w:rStyle w:val="a8"/>
          <w:rFonts w:ascii="Times New Roman" w:hAnsi="Times New Roman" w:cs="Times New Roman"/>
          <w:b/>
          <w:i w:val="0"/>
          <w:color w:val="000000"/>
          <w:sz w:val="28"/>
          <w:szCs w:val="28"/>
          <w:shd w:val="clear" w:color="auto" w:fill="FFFFFF"/>
        </w:rPr>
      </w:pPr>
    </w:p>
    <w:p w:rsidR="00444CB8" w:rsidRPr="00707A88" w:rsidRDefault="00444CB8" w:rsidP="00444CB8">
      <w:pPr>
        <w:rPr>
          <w:rStyle w:val="a8"/>
          <w:rFonts w:ascii="Times New Roman" w:hAnsi="Times New Roman" w:cs="Times New Roman"/>
          <w:b/>
          <w:i w:val="0"/>
          <w:color w:val="000000"/>
          <w:sz w:val="28"/>
          <w:szCs w:val="28"/>
          <w:shd w:val="clear" w:color="auto" w:fill="FFFFFF"/>
        </w:rPr>
      </w:pPr>
      <w:r w:rsidRPr="00F80F8F">
        <w:rPr>
          <w:rStyle w:val="a8"/>
          <w:rFonts w:ascii="Times New Roman" w:hAnsi="Times New Roman" w:cs="Times New Roman"/>
          <w:b/>
          <w:color w:val="000000"/>
          <w:sz w:val="28"/>
          <w:szCs w:val="28"/>
          <w:shd w:val="clear" w:color="auto" w:fill="FFFFFF"/>
        </w:rPr>
        <w:t>Номинация: Эссе</w:t>
      </w:r>
    </w:p>
    <w:p w:rsidR="00444CB8" w:rsidRPr="005C5E52" w:rsidRDefault="00444CB8" w:rsidP="00444CB8">
      <w:pPr>
        <w:pStyle w:val="1"/>
        <w:shd w:val="clear" w:color="auto" w:fill="FFFFFF"/>
        <w:spacing w:before="300" w:beforeAutospacing="0" w:after="150" w:afterAutospacing="0"/>
        <w:rPr>
          <w:bCs w:val="0"/>
          <w:color w:val="2C3E50"/>
          <w:sz w:val="28"/>
          <w:szCs w:val="28"/>
        </w:rPr>
      </w:pPr>
      <w:r w:rsidRPr="00F80F8F">
        <w:rPr>
          <w:rStyle w:val="a8"/>
          <w:color w:val="000000"/>
          <w:sz w:val="28"/>
          <w:szCs w:val="28"/>
          <w:shd w:val="clear" w:color="auto" w:fill="FFFFFF"/>
        </w:rPr>
        <w:t>Название работы:</w:t>
      </w:r>
      <w:r w:rsidRPr="00444CB8">
        <w:rPr>
          <w:sz w:val="28"/>
          <w:szCs w:val="28"/>
        </w:rPr>
        <w:t xml:space="preserve"> </w:t>
      </w:r>
      <w:r w:rsidRPr="005C5E52">
        <w:rPr>
          <w:sz w:val="28"/>
          <w:szCs w:val="28"/>
        </w:rPr>
        <w:t xml:space="preserve">«  </w:t>
      </w:r>
      <w:r w:rsidRPr="005C5E52">
        <w:rPr>
          <w:bCs w:val="0"/>
          <w:color w:val="2C3E50"/>
          <w:sz w:val="28"/>
          <w:szCs w:val="28"/>
        </w:rPr>
        <w:t>Мы будем вечно чтить твой подвиг фронтовой...»</w:t>
      </w:r>
    </w:p>
    <w:p w:rsidR="00444CB8" w:rsidRPr="004A794A" w:rsidRDefault="00444CB8" w:rsidP="00444CB8">
      <w:pPr>
        <w:rPr>
          <w:rStyle w:val="a8"/>
          <w:rFonts w:ascii="Times New Roman" w:hAnsi="Times New Roman" w:cs="Times New Roman"/>
          <w:i w:val="0"/>
          <w:color w:val="000000"/>
          <w:sz w:val="28"/>
          <w:szCs w:val="28"/>
          <w:shd w:val="clear" w:color="auto" w:fill="FFFFFF"/>
        </w:rPr>
      </w:pPr>
      <w:r w:rsidRPr="00F80F8F">
        <w:rPr>
          <w:rStyle w:val="a8"/>
          <w:rFonts w:ascii="Times New Roman" w:hAnsi="Times New Roman" w:cs="Times New Roman"/>
          <w:b/>
          <w:color w:val="000000"/>
          <w:sz w:val="28"/>
          <w:szCs w:val="28"/>
          <w:shd w:val="clear" w:color="auto" w:fill="FFFFFF"/>
        </w:rPr>
        <w:t>Автор</w:t>
      </w:r>
      <w:r w:rsidRPr="004A794A">
        <w:rPr>
          <w:rStyle w:val="a8"/>
          <w:rFonts w:ascii="Times New Roman" w:hAnsi="Times New Roman" w:cs="Times New Roman"/>
          <w:color w:val="000000"/>
          <w:sz w:val="28"/>
          <w:szCs w:val="28"/>
          <w:shd w:val="clear" w:color="auto" w:fill="FFFFFF"/>
        </w:rPr>
        <w:t xml:space="preserve">: </w:t>
      </w:r>
      <w:r>
        <w:rPr>
          <w:rStyle w:val="a8"/>
          <w:rFonts w:ascii="Times New Roman" w:hAnsi="Times New Roman" w:cs="Times New Roman"/>
          <w:color w:val="000000"/>
          <w:sz w:val="28"/>
          <w:szCs w:val="28"/>
          <w:shd w:val="clear" w:color="auto" w:fill="FFFFFF"/>
        </w:rPr>
        <w:t xml:space="preserve"> </w:t>
      </w:r>
      <w:proofErr w:type="spellStart"/>
      <w:r>
        <w:rPr>
          <w:rStyle w:val="a8"/>
          <w:rFonts w:ascii="Times New Roman" w:hAnsi="Times New Roman" w:cs="Times New Roman"/>
          <w:color w:val="000000"/>
          <w:sz w:val="28"/>
          <w:szCs w:val="28"/>
          <w:shd w:val="clear" w:color="auto" w:fill="FFFFFF"/>
        </w:rPr>
        <w:t>Подколзина</w:t>
      </w:r>
      <w:proofErr w:type="spellEnd"/>
      <w:r>
        <w:rPr>
          <w:rStyle w:val="a8"/>
          <w:rFonts w:ascii="Times New Roman" w:hAnsi="Times New Roman" w:cs="Times New Roman"/>
          <w:color w:val="000000"/>
          <w:sz w:val="28"/>
          <w:szCs w:val="28"/>
          <w:shd w:val="clear" w:color="auto" w:fill="FFFFFF"/>
        </w:rPr>
        <w:t xml:space="preserve"> Наталия Владимировна,  музыкальный руководитель</w:t>
      </w:r>
      <w:r w:rsidRPr="004A794A">
        <w:rPr>
          <w:rStyle w:val="a8"/>
          <w:rFonts w:ascii="Times New Roman" w:hAnsi="Times New Roman" w:cs="Times New Roman"/>
          <w:color w:val="000000"/>
          <w:sz w:val="28"/>
          <w:szCs w:val="28"/>
          <w:shd w:val="clear" w:color="auto" w:fill="FFFFFF"/>
        </w:rPr>
        <w:t xml:space="preserve"> МБДОУ </w:t>
      </w:r>
      <w:r>
        <w:rPr>
          <w:rStyle w:val="a8"/>
          <w:rFonts w:ascii="Times New Roman" w:hAnsi="Times New Roman" w:cs="Times New Roman"/>
          <w:color w:val="000000"/>
          <w:sz w:val="28"/>
          <w:szCs w:val="28"/>
          <w:shd w:val="clear" w:color="auto" w:fill="FFFFFF"/>
        </w:rPr>
        <w:t xml:space="preserve">детский сад комбинированного вида №4 «Ягодка» </w:t>
      </w:r>
      <w:proofErr w:type="spellStart"/>
      <w:r>
        <w:rPr>
          <w:rStyle w:val="a8"/>
          <w:rFonts w:ascii="Times New Roman" w:hAnsi="Times New Roman" w:cs="Times New Roman"/>
          <w:color w:val="000000"/>
          <w:sz w:val="28"/>
          <w:szCs w:val="28"/>
          <w:shd w:val="clear" w:color="auto" w:fill="FFFFFF"/>
        </w:rPr>
        <w:t>Данковского</w:t>
      </w:r>
      <w:proofErr w:type="spellEnd"/>
      <w:r>
        <w:rPr>
          <w:rStyle w:val="a8"/>
          <w:rFonts w:ascii="Times New Roman" w:hAnsi="Times New Roman" w:cs="Times New Roman"/>
          <w:color w:val="000000"/>
          <w:sz w:val="28"/>
          <w:szCs w:val="28"/>
          <w:shd w:val="clear" w:color="auto" w:fill="FFFFFF"/>
        </w:rPr>
        <w:t xml:space="preserve"> муниципального района Липецкой области, 52 года.</w:t>
      </w:r>
    </w:p>
    <w:p w:rsidR="00BC5137" w:rsidRDefault="00BC5137" w:rsidP="00BC5137">
      <w:pPr>
        <w:rPr>
          <w:rFonts w:ascii="Times New Roman" w:hAnsi="Times New Roman"/>
          <w:i/>
        </w:rPr>
      </w:pPr>
    </w:p>
    <w:p w:rsidR="00BC5137" w:rsidRDefault="00BC5137" w:rsidP="00BC5137">
      <w:pPr>
        <w:jc w:val="center"/>
        <w:rPr>
          <w:rFonts w:ascii="Times New Roman" w:hAnsi="Times New Roman"/>
          <w:i/>
        </w:rPr>
      </w:pPr>
    </w:p>
    <w:p w:rsidR="00444CB8" w:rsidRPr="005C5E52" w:rsidRDefault="00466227" w:rsidP="00444CB8">
      <w:pPr>
        <w:pStyle w:val="1"/>
        <w:shd w:val="clear" w:color="auto" w:fill="FFFFFF"/>
        <w:spacing w:before="300" w:beforeAutospacing="0" w:after="150" w:afterAutospacing="0"/>
        <w:rPr>
          <w:bCs w:val="0"/>
          <w:color w:val="2C3E50"/>
          <w:sz w:val="28"/>
          <w:szCs w:val="28"/>
        </w:rPr>
      </w:pPr>
      <w:r>
        <w:rPr>
          <w:color w:val="000000"/>
          <w:sz w:val="28"/>
          <w:szCs w:val="28"/>
          <w:shd w:val="clear" w:color="auto" w:fill="FFFFFF"/>
        </w:rPr>
        <w:t xml:space="preserve"> </w:t>
      </w:r>
    </w:p>
    <w:p w:rsidR="00BC5137" w:rsidRDefault="00BC5137">
      <w:pPr>
        <w:rPr>
          <w:rFonts w:ascii="Times New Roman" w:hAnsi="Times New Roman" w:cs="Times New Roman"/>
          <w:color w:val="000000"/>
          <w:sz w:val="28"/>
          <w:szCs w:val="28"/>
          <w:shd w:val="clear" w:color="auto" w:fill="FFFFFF"/>
        </w:rPr>
      </w:pPr>
    </w:p>
    <w:p w:rsidR="00BC5137" w:rsidRDefault="00BC5137">
      <w:pPr>
        <w:rPr>
          <w:rFonts w:ascii="Times New Roman" w:hAnsi="Times New Roman" w:cs="Times New Roman"/>
          <w:color w:val="000000"/>
          <w:sz w:val="28"/>
          <w:szCs w:val="28"/>
          <w:shd w:val="clear" w:color="auto" w:fill="FFFFFF"/>
        </w:rPr>
      </w:pPr>
    </w:p>
    <w:p w:rsidR="0048123B" w:rsidRPr="00790C56" w:rsidRDefault="00BC513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263FF" w:rsidRPr="00790C56">
        <w:rPr>
          <w:rFonts w:ascii="Times New Roman" w:hAnsi="Times New Roman" w:cs="Times New Roman"/>
          <w:color w:val="000000"/>
          <w:sz w:val="28"/>
          <w:szCs w:val="28"/>
          <w:shd w:val="clear" w:color="auto" w:fill="FFFFFF"/>
        </w:rPr>
        <w:t xml:space="preserve">Есть сокровища, спрятанные глубоко в земле, и есть сокровища, находящиеся на поверхности и передающиеся из поколения в поколение, очаровывая душу человеческую. К таким богатствам относится и память народа о героическом прошлом, о своих доблестных защитниках. </w:t>
      </w:r>
      <w:proofErr w:type="gramStart"/>
      <w:r w:rsidR="009263FF" w:rsidRPr="00790C56">
        <w:rPr>
          <w:rFonts w:ascii="Times New Roman" w:hAnsi="Times New Roman" w:cs="Times New Roman"/>
          <w:color w:val="000000"/>
          <w:sz w:val="28"/>
          <w:szCs w:val="28"/>
          <w:shd w:val="clear" w:color="auto" w:fill="FFFFFF"/>
        </w:rPr>
        <w:t>Мамина песня, отцовский дом, бабушкина сказка, боевые ордена и медали, письмо-треугольник с фронта - все это наша родословная, наши символы, наша история, может, и грустная, но в своей основе - великая.</w:t>
      </w:r>
      <w:proofErr w:type="gramEnd"/>
      <w:r w:rsidR="009263FF" w:rsidRPr="00790C56">
        <w:rPr>
          <w:rFonts w:ascii="Times New Roman" w:hAnsi="Times New Roman" w:cs="Times New Roman"/>
          <w:color w:val="000000"/>
          <w:sz w:val="28"/>
          <w:szCs w:val="28"/>
          <w:shd w:val="clear" w:color="auto" w:fill="FFFFFF"/>
        </w:rPr>
        <w:t xml:space="preserve"> Не забыть, сберечь все это - наша главная задача.</w:t>
      </w:r>
    </w:p>
    <w:p w:rsidR="00BB23C9" w:rsidRPr="00453E8D" w:rsidRDefault="00BC5137" w:rsidP="00BB23C9">
      <w:pPr>
        <w:pStyle w:val="a7"/>
        <w:shd w:val="clear" w:color="auto" w:fill="FFFFFF"/>
        <w:spacing w:before="0" w:beforeAutospacing="0" w:after="135" w:afterAutospacing="0"/>
        <w:rPr>
          <w:color w:val="333333"/>
          <w:sz w:val="28"/>
          <w:szCs w:val="28"/>
        </w:rPr>
      </w:pPr>
      <w:r>
        <w:rPr>
          <w:color w:val="000000"/>
          <w:sz w:val="28"/>
          <w:szCs w:val="28"/>
          <w:shd w:val="clear" w:color="auto" w:fill="FFFFFF"/>
        </w:rPr>
        <w:t xml:space="preserve">          </w:t>
      </w:r>
      <w:r w:rsidR="00BB23C9">
        <w:rPr>
          <w:color w:val="000000"/>
          <w:sz w:val="28"/>
          <w:szCs w:val="28"/>
          <w:shd w:val="clear" w:color="auto" w:fill="FFFFFF"/>
        </w:rPr>
        <w:t xml:space="preserve"> </w:t>
      </w:r>
      <w:r w:rsidR="00BB23C9" w:rsidRPr="00453E8D">
        <w:rPr>
          <w:color w:val="333333"/>
          <w:sz w:val="28"/>
          <w:szCs w:val="28"/>
        </w:rPr>
        <w:t xml:space="preserve">Вот наш семейный альбом, листаю старые фотографии, передо мной фото моего прадедушки </w:t>
      </w:r>
      <w:r w:rsidR="00BB23C9" w:rsidRPr="00453E8D">
        <w:rPr>
          <w:color w:val="000000"/>
          <w:sz w:val="28"/>
          <w:szCs w:val="28"/>
          <w:shd w:val="clear" w:color="auto" w:fill="FFFFFF"/>
        </w:rPr>
        <w:t>Василия Владимировича</w:t>
      </w:r>
      <w:proofErr w:type="gramStart"/>
      <w:r w:rsidR="00BB23C9" w:rsidRPr="00453E8D">
        <w:rPr>
          <w:color w:val="333333"/>
          <w:sz w:val="28"/>
          <w:szCs w:val="28"/>
        </w:rPr>
        <w:t xml:space="preserve"> </w:t>
      </w:r>
      <w:r w:rsidR="00BB23C9">
        <w:rPr>
          <w:color w:val="333333"/>
          <w:sz w:val="28"/>
          <w:szCs w:val="28"/>
        </w:rPr>
        <w:t>.</w:t>
      </w:r>
      <w:proofErr w:type="gramEnd"/>
      <w:r w:rsidR="00BB23C9" w:rsidRPr="00453E8D">
        <w:rPr>
          <w:color w:val="333333"/>
          <w:sz w:val="28"/>
          <w:szCs w:val="28"/>
        </w:rPr>
        <w:t xml:space="preserve"> </w:t>
      </w:r>
      <w:r w:rsidR="00BB23C9">
        <w:rPr>
          <w:color w:val="333333"/>
          <w:sz w:val="28"/>
          <w:szCs w:val="28"/>
        </w:rPr>
        <w:t xml:space="preserve"> </w:t>
      </w:r>
    </w:p>
    <w:p w:rsidR="00BB23C9" w:rsidRPr="00453E8D" w:rsidRDefault="00BB23C9" w:rsidP="00BB23C9">
      <w:pPr>
        <w:pStyle w:val="a7"/>
        <w:shd w:val="clear" w:color="auto" w:fill="FFFFFF"/>
        <w:spacing w:before="0" w:beforeAutospacing="0" w:after="135" w:afterAutospacing="0"/>
        <w:rPr>
          <w:color w:val="333333"/>
          <w:sz w:val="28"/>
          <w:szCs w:val="28"/>
        </w:rPr>
      </w:pPr>
      <w:r>
        <w:rPr>
          <w:color w:val="333333"/>
          <w:sz w:val="28"/>
          <w:szCs w:val="28"/>
        </w:rPr>
        <w:t xml:space="preserve"> </w:t>
      </w:r>
      <w:r w:rsidRPr="00453E8D">
        <w:rPr>
          <w:color w:val="333333"/>
          <w:sz w:val="28"/>
          <w:szCs w:val="28"/>
        </w:rPr>
        <w:t xml:space="preserve"> Стремительно преодолевая ход времени, на меня смотрят мудрые, согревающие душу глаза моего прадедушки. </w:t>
      </w:r>
    </w:p>
    <w:p w:rsidR="00446C7F" w:rsidRPr="00790C56" w:rsidRDefault="00446C7F">
      <w:pPr>
        <w:rPr>
          <w:rFonts w:ascii="Times New Roman" w:hAnsi="Times New Roman" w:cs="Times New Roman"/>
          <w:color w:val="000000"/>
          <w:sz w:val="28"/>
          <w:szCs w:val="28"/>
          <w:shd w:val="clear" w:color="auto" w:fill="FFFFFF"/>
        </w:rPr>
      </w:pPr>
      <w:r w:rsidRPr="00446C7F">
        <w:rPr>
          <w:rFonts w:ascii="Times New Roman" w:hAnsi="Times New Roman" w:cs="Times New Roman"/>
          <w:noProof/>
          <w:color w:val="000000"/>
          <w:sz w:val="28"/>
          <w:szCs w:val="28"/>
          <w:shd w:val="clear" w:color="auto" w:fill="FFFFFF"/>
          <w:lang w:eastAsia="ru-RU"/>
        </w:rPr>
        <w:lastRenderedPageBreak/>
        <w:drawing>
          <wp:inline distT="0" distB="0" distL="0" distR="0">
            <wp:extent cx="1714500" cy="2752725"/>
            <wp:effectExtent l="19050" t="0" r="0" b="0"/>
            <wp:docPr id="2" name="Рисунок 2" descr="C:\Users\alexa.DESKTOP-LUN8AK5\AppData\Local\Microsoft\Windows\INetCache\Content.Word\Новый 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DESKTOP-LUN8AK5\AppData\Local\Microsoft\Windows\INetCache\Content.Word\Новый рисунок (1).png"/>
                    <pic:cNvPicPr>
                      <a:picLocks noChangeAspect="1" noChangeArrowheads="1"/>
                    </pic:cNvPicPr>
                  </pic:nvPicPr>
                  <pic:blipFill>
                    <a:blip r:embed="rId4" cstate="print"/>
                    <a:srcRect/>
                    <a:stretch>
                      <a:fillRect/>
                    </a:stretch>
                  </pic:blipFill>
                  <pic:spPr bwMode="auto">
                    <a:xfrm>
                      <a:off x="0" y="0"/>
                      <a:ext cx="1714500" cy="2752725"/>
                    </a:xfrm>
                    <a:prstGeom prst="rect">
                      <a:avLst/>
                    </a:prstGeom>
                    <a:noFill/>
                    <a:ln w="9525">
                      <a:noFill/>
                      <a:miter lim="800000"/>
                      <a:headEnd/>
                      <a:tailEnd/>
                    </a:ln>
                  </pic:spPr>
                </pic:pic>
              </a:graphicData>
            </a:graphic>
          </wp:inline>
        </w:drawing>
      </w:r>
    </w:p>
    <w:p w:rsidR="0048123B" w:rsidRPr="00790C56" w:rsidRDefault="000E7C6E" w:rsidP="0048123B">
      <w:pPr>
        <w:textAlignment w:val="top"/>
        <w:rPr>
          <w:rFonts w:ascii="Times New Roman" w:hAnsi="Times New Roman" w:cs="Times New Roman"/>
          <w:color w:val="000000"/>
          <w:sz w:val="28"/>
          <w:szCs w:val="28"/>
        </w:rPr>
      </w:pPr>
      <w:r w:rsidRPr="00790C56">
        <w:rPr>
          <w:rFonts w:ascii="Times New Roman" w:hAnsi="Times New Roman" w:cs="Times New Roman"/>
          <w:color w:val="000000"/>
          <w:sz w:val="28"/>
          <w:szCs w:val="28"/>
        </w:rPr>
        <w:t>Пра</w:t>
      </w:r>
      <w:r w:rsidR="0048123B" w:rsidRPr="00790C56">
        <w:rPr>
          <w:rFonts w:ascii="Times New Roman" w:hAnsi="Times New Roman" w:cs="Times New Roman"/>
          <w:color w:val="000000"/>
          <w:sz w:val="28"/>
          <w:szCs w:val="28"/>
        </w:rPr>
        <w:t>дедушку призвали на фронт в Аннинском районе, Воронежской области. На войну его провожали 3 сына и жена. С ноября 1941 года он – агитатор - политрук 563 стрелкового полка 153 дивизии. С октября 1941 года по 24.08.1942 года воевал на западном фронте, с</w:t>
      </w:r>
      <w:r w:rsidR="00BC5137">
        <w:rPr>
          <w:rFonts w:ascii="Times New Roman" w:hAnsi="Times New Roman" w:cs="Times New Roman"/>
          <w:color w:val="000000"/>
          <w:sz w:val="28"/>
          <w:szCs w:val="28"/>
        </w:rPr>
        <w:t xml:space="preserve"> </w:t>
      </w:r>
      <w:r w:rsidR="0048123B" w:rsidRPr="00790C56">
        <w:rPr>
          <w:rFonts w:ascii="Times New Roman" w:hAnsi="Times New Roman" w:cs="Times New Roman"/>
          <w:color w:val="000000"/>
          <w:sz w:val="28"/>
          <w:szCs w:val="28"/>
        </w:rPr>
        <w:t>19 мая по 28 июля 1943 – на калининском фронте, а далее по 1945 год – в составе 2 –го Белорусского фронта</w:t>
      </w:r>
      <w:proofErr w:type="gramStart"/>
      <w:r w:rsidR="0048123B" w:rsidRPr="00790C56">
        <w:rPr>
          <w:rFonts w:ascii="Times New Roman" w:hAnsi="Times New Roman" w:cs="Times New Roman"/>
          <w:color w:val="000000"/>
          <w:sz w:val="28"/>
          <w:szCs w:val="28"/>
        </w:rPr>
        <w:t xml:space="preserve"> .</w:t>
      </w:r>
      <w:proofErr w:type="gramEnd"/>
      <w:r w:rsidR="0048123B" w:rsidRPr="00790C56">
        <w:rPr>
          <w:rFonts w:ascii="Times New Roman" w:hAnsi="Times New Roman" w:cs="Times New Roman"/>
          <w:color w:val="000000"/>
          <w:sz w:val="28"/>
          <w:szCs w:val="28"/>
        </w:rPr>
        <w:t xml:space="preserve"> </w:t>
      </w:r>
    </w:p>
    <w:p w:rsidR="0048123B" w:rsidRPr="00790C56" w:rsidRDefault="0048123B" w:rsidP="0048123B">
      <w:pPr>
        <w:textAlignment w:val="top"/>
        <w:rPr>
          <w:rFonts w:ascii="Times New Roman" w:hAnsi="Times New Roman" w:cs="Times New Roman"/>
          <w:color w:val="000000"/>
          <w:sz w:val="28"/>
          <w:szCs w:val="28"/>
        </w:rPr>
      </w:pPr>
      <w:r w:rsidRPr="00790C56">
        <w:rPr>
          <w:rFonts w:ascii="Times New Roman" w:hAnsi="Times New Roman" w:cs="Times New Roman"/>
          <w:color w:val="000000"/>
          <w:sz w:val="28"/>
          <w:szCs w:val="28"/>
        </w:rPr>
        <w:t>В 1942 году 24 ав</w:t>
      </w:r>
      <w:r w:rsidR="000E7C6E" w:rsidRPr="00790C56">
        <w:rPr>
          <w:rFonts w:ascii="Times New Roman" w:hAnsi="Times New Roman" w:cs="Times New Roman"/>
          <w:color w:val="000000"/>
          <w:sz w:val="28"/>
          <w:szCs w:val="28"/>
        </w:rPr>
        <w:t xml:space="preserve">густа в ходе боев под Ржевом </w:t>
      </w:r>
      <w:r w:rsidRPr="00790C56">
        <w:rPr>
          <w:rFonts w:ascii="Times New Roman" w:hAnsi="Times New Roman" w:cs="Times New Roman"/>
          <w:color w:val="000000"/>
          <w:sz w:val="28"/>
          <w:szCs w:val="28"/>
        </w:rPr>
        <w:t xml:space="preserve">прадедушка был тяжело ранен и проходил лечение в госпитале. Оправившись от ранения, снова оказался на фронте. Первую свою награду Нефедов Василий Владимирович получил осенью 1943 года. Прадед воевал в составе 153 дивизии Западного фронта. Шли тяжелые бои под Смоленском. Западный фронт сосредоточился на проведении операции «Суворов» (7 августа—2 октября 1943 года). Тогда, еще капитан, Нефедов В.В. умело организовывал агитационную работу. В наградном листе было записано, что « во время боев бывал в боевых порядках, показал личную выдержку и мужество. Будучи раненым, продолжал выполнять свою работу и позже, не полностью оправившись от ранения, прибыл в часть». За проявленное мужество и самоотверженность Нефедов Василий Владимирович 7 октября 1943г. был награжден правительственной наградой </w:t>
      </w:r>
      <w:r w:rsidRPr="00790C56">
        <w:rPr>
          <w:rFonts w:ascii="Times New Roman" w:hAnsi="Times New Roman" w:cs="Times New Roman"/>
          <w:b/>
          <w:color w:val="000000"/>
          <w:sz w:val="28"/>
          <w:szCs w:val="28"/>
        </w:rPr>
        <w:t>- медалью «За боевые заслуги».</w:t>
      </w:r>
      <w:r w:rsidRPr="00790C56">
        <w:rPr>
          <w:rFonts w:ascii="Times New Roman" w:hAnsi="Times New Roman" w:cs="Times New Roman"/>
          <w:color w:val="000000"/>
          <w:sz w:val="28"/>
          <w:szCs w:val="28"/>
        </w:rPr>
        <w:t xml:space="preserve"> </w:t>
      </w:r>
    </w:p>
    <w:p w:rsidR="00BB23C9" w:rsidRDefault="0048123B" w:rsidP="0048123B">
      <w:pPr>
        <w:textAlignment w:val="top"/>
        <w:rPr>
          <w:rFonts w:ascii="Times New Roman" w:hAnsi="Times New Roman" w:cs="Times New Roman"/>
          <w:color w:val="000000"/>
          <w:sz w:val="28"/>
          <w:szCs w:val="28"/>
        </w:rPr>
      </w:pPr>
      <w:r w:rsidRPr="00790C56">
        <w:rPr>
          <w:rFonts w:ascii="Times New Roman" w:hAnsi="Times New Roman" w:cs="Times New Roman"/>
          <w:color w:val="000000"/>
          <w:sz w:val="28"/>
          <w:szCs w:val="28"/>
        </w:rPr>
        <w:t xml:space="preserve">Еще одну награду прапрадедушка получил 14 февраля 1944 года. Это был </w:t>
      </w:r>
      <w:r w:rsidRPr="00790C56">
        <w:rPr>
          <w:rFonts w:ascii="Times New Roman" w:hAnsi="Times New Roman" w:cs="Times New Roman"/>
          <w:b/>
          <w:color w:val="000000"/>
          <w:sz w:val="28"/>
          <w:szCs w:val="28"/>
        </w:rPr>
        <w:t>орден «Красное Знамя»</w:t>
      </w:r>
      <w:r w:rsidRPr="00790C56">
        <w:rPr>
          <w:rFonts w:ascii="Times New Roman" w:hAnsi="Times New Roman" w:cs="Times New Roman"/>
          <w:color w:val="000000"/>
          <w:sz w:val="28"/>
          <w:szCs w:val="28"/>
        </w:rPr>
        <w:t xml:space="preserve">. Об этой награде мне хотелось бы рассказать отдельно. Находясь </w:t>
      </w:r>
      <w:proofErr w:type="gramStart"/>
      <w:r w:rsidRPr="00790C56">
        <w:rPr>
          <w:rFonts w:ascii="Times New Roman" w:hAnsi="Times New Roman" w:cs="Times New Roman"/>
          <w:color w:val="000000"/>
          <w:sz w:val="28"/>
          <w:szCs w:val="28"/>
        </w:rPr>
        <w:t xml:space="preserve">в боевых действиях при прорыве оборонительной полосы противника у деревни Холмы </w:t>
      </w:r>
      <w:r w:rsidR="00901727">
        <w:rPr>
          <w:rFonts w:ascii="Times New Roman" w:hAnsi="Times New Roman" w:cs="Times New Roman"/>
          <w:color w:val="000000"/>
          <w:sz w:val="28"/>
          <w:szCs w:val="28"/>
        </w:rPr>
        <w:t xml:space="preserve"> </w:t>
      </w:r>
      <w:r w:rsidRPr="00790C56">
        <w:rPr>
          <w:rFonts w:ascii="Times New Roman" w:hAnsi="Times New Roman" w:cs="Times New Roman"/>
          <w:color w:val="000000"/>
          <w:sz w:val="28"/>
          <w:szCs w:val="28"/>
        </w:rPr>
        <w:t>на боевых порядках роты на направлении</w:t>
      </w:r>
      <w:proofErr w:type="gramEnd"/>
      <w:r w:rsidRPr="00790C56">
        <w:rPr>
          <w:rFonts w:ascii="Times New Roman" w:hAnsi="Times New Roman" w:cs="Times New Roman"/>
          <w:color w:val="000000"/>
          <w:sz w:val="28"/>
          <w:szCs w:val="28"/>
        </w:rPr>
        <w:t xml:space="preserve"> главного удара, вел бойцов в атаку и с группой красноармейцев первым ворвался на немецкую территорию, затем выбил противника из противотанкового рва, организовал его преследование. Со штабным подразделением в районе деревни </w:t>
      </w:r>
      <w:proofErr w:type="spellStart"/>
      <w:r w:rsidRPr="00790C56">
        <w:rPr>
          <w:rFonts w:ascii="Times New Roman" w:hAnsi="Times New Roman" w:cs="Times New Roman"/>
          <w:color w:val="000000"/>
          <w:sz w:val="28"/>
          <w:szCs w:val="28"/>
        </w:rPr>
        <w:t>Чучелово</w:t>
      </w:r>
      <w:proofErr w:type="spellEnd"/>
      <w:r w:rsidRPr="00790C56">
        <w:rPr>
          <w:rFonts w:ascii="Times New Roman" w:hAnsi="Times New Roman" w:cs="Times New Roman"/>
          <w:color w:val="000000"/>
          <w:sz w:val="28"/>
          <w:szCs w:val="28"/>
        </w:rPr>
        <w:t xml:space="preserve"> встретил группу немцев, поддерживаемых тремя танками. Вместе с начальником штаба взяли руководство в свои руки, организовали оборону, чем устранили обход полка с тыла и фланга. У деревни </w:t>
      </w:r>
      <w:proofErr w:type="spellStart"/>
      <w:r w:rsidRPr="00790C56">
        <w:rPr>
          <w:rFonts w:ascii="Times New Roman" w:hAnsi="Times New Roman" w:cs="Times New Roman"/>
          <w:color w:val="000000"/>
          <w:sz w:val="28"/>
          <w:szCs w:val="28"/>
        </w:rPr>
        <w:t>Азарово</w:t>
      </w:r>
      <w:proofErr w:type="spellEnd"/>
      <w:r w:rsidRPr="00790C56">
        <w:rPr>
          <w:rFonts w:ascii="Times New Roman" w:hAnsi="Times New Roman" w:cs="Times New Roman"/>
          <w:color w:val="000000"/>
          <w:sz w:val="28"/>
          <w:szCs w:val="28"/>
        </w:rPr>
        <w:t>, находясь в боевых порядках батальона, вместе с бойцами выбил немцев из траншеи, занял ее и выполнил приказ командования. За период наступательных боев полк прошел 120 км</w:t>
      </w:r>
      <w:proofErr w:type="gramStart"/>
      <w:r w:rsidRPr="00790C56">
        <w:rPr>
          <w:rFonts w:ascii="Times New Roman" w:hAnsi="Times New Roman" w:cs="Times New Roman"/>
          <w:color w:val="000000"/>
          <w:sz w:val="28"/>
          <w:szCs w:val="28"/>
        </w:rPr>
        <w:t xml:space="preserve">., </w:t>
      </w:r>
      <w:proofErr w:type="gramEnd"/>
      <w:r w:rsidRPr="00790C56">
        <w:rPr>
          <w:rFonts w:ascii="Times New Roman" w:hAnsi="Times New Roman" w:cs="Times New Roman"/>
          <w:color w:val="000000"/>
          <w:sz w:val="28"/>
          <w:szCs w:val="28"/>
        </w:rPr>
        <w:t>освобождены 54 населенных пункта, уничтожено при этом свыше 1400 немецких солдат и офицеров. Представлен к званию гвардии майор.</w:t>
      </w:r>
      <w:r w:rsidR="00BB23C9">
        <w:rPr>
          <w:rFonts w:ascii="Times New Roman" w:hAnsi="Times New Roman" w:cs="Times New Roman"/>
          <w:color w:val="000000"/>
          <w:sz w:val="28"/>
          <w:szCs w:val="28"/>
        </w:rPr>
        <w:t xml:space="preserve"> </w:t>
      </w:r>
    </w:p>
    <w:p w:rsidR="00BB23C9" w:rsidRDefault="00BB23C9" w:rsidP="0048123B">
      <w:pPr>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B23C9">
        <w:rPr>
          <w:rFonts w:ascii="Times New Roman" w:hAnsi="Times New Roman" w:cs="Times New Roman"/>
          <w:color w:val="000000"/>
          <w:sz w:val="28"/>
          <w:szCs w:val="28"/>
        </w:rPr>
        <w:drawing>
          <wp:inline distT="0" distB="0" distL="0" distR="0">
            <wp:extent cx="2781300" cy="3714750"/>
            <wp:effectExtent l="19050" t="0" r="0" b="0"/>
            <wp:docPr id="19" name="Рисунок 8" descr="C:\Users\alexa.DESKTOP-LUN8AK5\AppData\Local\Microsoft\Windows\INetCache\Content.Word\Новый рисуно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DESKTOP-LUN8AK5\AppData\Local\Microsoft\Windows\INetCache\Content.Word\Новый рисунок (3).png"/>
                    <pic:cNvPicPr>
                      <a:picLocks noChangeAspect="1" noChangeArrowheads="1"/>
                    </pic:cNvPicPr>
                  </pic:nvPicPr>
                  <pic:blipFill>
                    <a:blip r:embed="rId5" cstate="print"/>
                    <a:srcRect/>
                    <a:stretch>
                      <a:fillRect/>
                    </a:stretch>
                  </pic:blipFill>
                  <pic:spPr bwMode="auto">
                    <a:xfrm>
                      <a:off x="0" y="0"/>
                      <a:ext cx="2781300" cy="3714750"/>
                    </a:xfrm>
                    <a:prstGeom prst="rect">
                      <a:avLst/>
                    </a:prstGeom>
                    <a:noFill/>
                    <a:ln w="9525">
                      <a:noFill/>
                      <a:miter lim="800000"/>
                      <a:headEnd/>
                      <a:tailEnd/>
                    </a:ln>
                  </pic:spPr>
                </pic:pic>
              </a:graphicData>
            </a:graphic>
          </wp:inline>
        </w:drawing>
      </w:r>
    </w:p>
    <w:p w:rsidR="0048123B" w:rsidRDefault="0048123B" w:rsidP="0048123B">
      <w:pPr>
        <w:textAlignment w:val="top"/>
        <w:rPr>
          <w:rFonts w:ascii="Times New Roman" w:hAnsi="Times New Roman" w:cs="Times New Roman"/>
          <w:color w:val="000000"/>
          <w:sz w:val="28"/>
          <w:szCs w:val="28"/>
        </w:rPr>
      </w:pPr>
      <w:r w:rsidRPr="00790C56">
        <w:rPr>
          <w:rFonts w:ascii="Times New Roman" w:hAnsi="Times New Roman" w:cs="Times New Roman"/>
          <w:color w:val="000000"/>
          <w:sz w:val="28"/>
          <w:szCs w:val="28"/>
        </w:rPr>
        <w:t xml:space="preserve"> Нельзя не упомянуть и о том, как 21 июля 1944 года Нефедов Василий Владимирович в боях с немецкими захватчиками словом и делом призывал бойцов на выполнение боевого задания. Совершил с батальоном марш в 45 км в тыл противника к реке Березина (Белоруссия). Организовывал практическую помощь при форсировании реки, определил место переправы и изыскал в лесу лодки для переправы. При форсировании реки участвовал в выносе раненых и их переправу через реку. Гвардии майор Нефедов В.В. </w:t>
      </w:r>
      <w:proofErr w:type="spellStart"/>
      <w:r w:rsidRPr="00790C56">
        <w:rPr>
          <w:rFonts w:ascii="Times New Roman" w:hAnsi="Times New Roman" w:cs="Times New Roman"/>
          <w:color w:val="000000"/>
          <w:sz w:val="28"/>
          <w:szCs w:val="28"/>
        </w:rPr>
        <w:t>удостоин</w:t>
      </w:r>
      <w:proofErr w:type="spellEnd"/>
      <w:r w:rsidRPr="00790C56">
        <w:rPr>
          <w:rFonts w:ascii="Times New Roman" w:hAnsi="Times New Roman" w:cs="Times New Roman"/>
          <w:color w:val="000000"/>
          <w:sz w:val="28"/>
          <w:szCs w:val="28"/>
        </w:rPr>
        <w:t xml:space="preserve"> правительственной награды - </w:t>
      </w:r>
      <w:r w:rsidRPr="00790C56">
        <w:rPr>
          <w:rFonts w:ascii="Times New Roman" w:hAnsi="Times New Roman" w:cs="Times New Roman"/>
          <w:b/>
          <w:color w:val="000000"/>
          <w:sz w:val="28"/>
          <w:szCs w:val="28"/>
        </w:rPr>
        <w:t>орден Отечественной Войны 2 степени</w:t>
      </w:r>
      <w:r w:rsidRPr="00790C56">
        <w:rPr>
          <w:rFonts w:ascii="Times New Roman" w:hAnsi="Times New Roman" w:cs="Times New Roman"/>
          <w:color w:val="000000"/>
          <w:sz w:val="28"/>
          <w:szCs w:val="28"/>
        </w:rPr>
        <w:t>.</w:t>
      </w:r>
    </w:p>
    <w:p w:rsidR="00BB23C9" w:rsidRPr="00790C56" w:rsidRDefault="00BB23C9" w:rsidP="0048123B">
      <w:pPr>
        <w:textAlignment w:val="top"/>
        <w:rPr>
          <w:rFonts w:ascii="Times New Roman" w:hAnsi="Times New Roman" w:cs="Times New Roman"/>
          <w:color w:val="000000"/>
          <w:sz w:val="28"/>
          <w:szCs w:val="28"/>
        </w:rPr>
      </w:pPr>
      <w:r w:rsidRPr="00BB23C9">
        <w:rPr>
          <w:rFonts w:ascii="Times New Roman" w:hAnsi="Times New Roman" w:cs="Times New Roman"/>
          <w:color w:val="000000"/>
          <w:sz w:val="28"/>
          <w:szCs w:val="28"/>
        </w:rPr>
        <w:drawing>
          <wp:inline distT="0" distB="0" distL="0" distR="0">
            <wp:extent cx="3448050" cy="1533525"/>
            <wp:effectExtent l="19050" t="0" r="0" b="0"/>
            <wp:docPr id="7" name="Рисунок 14" descr="C:\Users\alexa.DESKTOP-LUN8AK5\AppData\Local\Microsoft\Windows\INetCache\Content.Word\Новый рисунок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exa.DESKTOP-LUN8AK5\AppData\Local\Microsoft\Windows\INetCache\Content.Word\Новый рисунок (5).png"/>
                    <pic:cNvPicPr>
                      <a:picLocks noChangeAspect="1" noChangeArrowheads="1"/>
                    </pic:cNvPicPr>
                  </pic:nvPicPr>
                  <pic:blipFill>
                    <a:blip r:embed="rId6" cstate="print"/>
                    <a:srcRect/>
                    <a:stretch>
                      <a:fillRect/>
                    </a:stretch>
                  </pic:blipFill>
                  <pic:spPr bwMode="auto">
                    <a:xfrm>
                      <a:off x="0" y="0"/>
                      <a:ext cx="3448050" cy="1533525"/>
                    </a:xfrm>
                    <a:prstGeom prst="rect">
                      <a:avLst/>
                    </a:prstGeom>
                    <a:noFill/>
                    <a:ln w="9525">
                      <a:noFill/>
                      <a:miter lim="800000"/>
                      <a:headEnd/>
                      <a:tailEnd/>
                    </a:ln>
                  </pic:spPr>
                </pic:pic>
              </a:graphicData>
            </a:graphic>
          </wp:inline>
        </w:drawing>
      </w:r>
    </w:p>
    <w:p w:rsidR="000E7C6E" w:rsidRPr="00790C56" w:rsidRDefault="000E7C6E" w:rsidP="000E7C6E">
      <w:pPr>
        <w:textAlignment w:val="top"/>
        <w:rPr>
          <w:rFonts w:ascii="Times New Roman" w:hAnsi="Times New Roman" w:cs="Times New Roman"/>
          <w:color w:val="000000"/>
          <w:sz w:val="28"/>
          <w:szCs w:val="28"/>
        </w:rPr>
      </w:pPr>
      <w:r w:rsidRPr="00790C56">
        <w:rPr>
          <w:rFonts w:ascii="Times New Roman" w:hAnsi="Times New Roman" w:cs="Times New Roman"/>
          <w:color w:val="000000"/>
          <w:sz w:val="28"/>
          <w:szCs w:val="28"/>
        </w:rPr>
        <w:t xml:space="preserve">  Мой дед на фронте был агитатором </w:t>
      </w:r>
      <w:proofErr w:type="gramStart"/>
      <w:r w:rsidRPr="00790C56">
        <w:rPr>
          <w:rFonts w:ascii="Times New Roman" w:hAnsi="Times New Roman" w:cs="Times New Roman"/>
          <w:color w:val="000000"/>
          <w:sz w:val="28"/>
          <w:szCs w:val="28"/>
        </w:rPr>
        <w:t>-п</w:t>
      </w:r>
      <w:proofErr w:type="gramEnd"/>
      <w:r w:rsidRPr="00790C56">
        <w:rPr>
          <w:rFonts w:ascii="Times New Roman" w:hAnsi="Times New Roman" w:cs="Times New Roman"/>
          <w:color w:val="000000"/>
          <w:sz w:val="28"/>
          <w:szCs w:val="28"/>
        </w:rPr>
        <w:t>олитруком. На его долю выпало немало опасностей</w:t>
      </w:r>
      <w:proofErr w:type="gramStart"/>
      <w:r w:rsidRPr="00790C56">
        <w:rPr>
          <w:rFonts w:ascii="Times New Roman" w:hAnsi="Times New Roman" w:cs="Times New Roman"/>
          <w:color w:val="000000"/>
          <w:sz w:val="28"/>
          <w:szCs w:val="28"/>
        </w:rPr>
        <w:t xml:space="preserve"> .</w:t>
      </w:r>
      <w:proofErr w:type="gramEnd"/>
      <w:r w:rsidRPr="00790C56">
        <w:rPr>
          <w:rFonts w:ascii="Times New Roman" w:hAnsi="Times New Roman" w:cs="Times New Roman"/>
          <w:color w:val="000000"/>
          <w:sz w:val="28"/>
          <w:szCs w:val="28"/>
        </w:rPr>
        <w:t xml:space="preserve"> Во время боя  он показывал  образец мужества, поднимался в атаку: „За мной!“ Кончился бой — командиры могут отдохнуть, а он обязан проверить, покормили или нет солдат, посмотреть, какое у каждого моральное состояние. Его героизм, прежде всего, заключается в том, что он всегда поддерживал боевой дух среди товарищей и никогда не унывал. То есть, он не только сам держал себя в руках, но и помогал другим. Его самообладание и умение  быть оптимистом  в любой ситуации вселяли надежду в других солдат, поэтому они были способны на подвиги. Кроме того, мой прадед обладал выносливостью, патриотическими чувствами и смекалкой. Он быстро и смело реагировал на угрозы и трудности. Чем сложнее ему приходилось на войне, тем тверже становился его характер, его поступки, его сила и дух.</w:t>
      </w:r>
    </w:p>
    <w:p w:rsidR="000E7C6E" w:rsidRPr="00790C56" w:rsidRDefault="0048123B" w:rsidP="0048123B">
      <w:pPr>
        <w:textAlignment w:val="top"/>
        <w:rPr>
          <w:rFonts w:ascii="Times New Roman" w:hAnsi="Times New Roman" w:cs="Times New Roman"/>
          <w:color w:val="000000"/>
          <w:sz w:val="28"/>
          <w:szCs w:val="28"/>
        </w:rPr>
      </w:pPr>
      <w:r w:rsidRPr="00790C56">
        <w:rPr>
          <w:rFonts w:ascii="Times New Roman" w:hAnsi="Times New Roman" w:cs="Times New Roman"/>
          <w:color w:val="000000"/>
          <w:sz w:val="28"/>
          <w:szCs w:val="28"/>
        </w:rPr>
        <w:t xml:space="preserve"> В феврале 1945 года в ходе наступательных боев в районе </w:t>
      </w:r>
      <w:proofErr w:type="spellStart"/>
      <w:r w:rsidRPr="00790C56">
        <w:rPr>
          <w:rFonts w:ascii="Times New Roman" w:hAnsi="Times New Roman" w:cs="Times New Roman"/>
          <w:color w:val="000000"/>
          <w:sz w:val="28"/>
          <w:szCs w:val="28"/>
        </w:rPr>
        <w:t>Шемонкер</w:t>
      </w:r>
      <w:proofErr w:type="spellEnd"/>
      <w:r w:rsidRPr="00790C56">
        <w:rPr>
          <w:rFonts w:ascii="Times New Roman" w:hAnsi="Times New Roman" w:cs="Times New Roman"/>
          <w:color w:val="000000"/>
          <w:sz w:val="28"/>
          <w:szCs w:val="28"/>
        </w:rPr>
        <w:t xml:space="preserve"> – канал майор Нефедов отбивал контратаки противника и вместе со своими товарищами заняли укрепленный рубеж противника </w:t>
      </w:r>
      <w:proofErr w:type="spellStart"/>
      <w:r w:rsidRPr="00790C56">
        <w:rPr>
          <w:rFonts w:ascii="Times New Roman" w:hAnsi="Times New Roman" w:cs="Times New Roman"/>
          <w:color w:val="000000"/>
          <w:sz w:val="28"/>
          <w:szCs w:val="28"/>
        </w:rPr>
        <w:t>Шемонкер</w:t>
      </w:r>
      <w:proofErr w:type="spellEnd"/>
      <w:r w:rsidRPr="00790C56">
        <w:rPr>
          <w:rFonts w:ascii="Times New Roman" w:hAnsi="Times New Roman" w:cs="Times New Roman"/>
          <w:color w:val="000000"/>
          <w:sz w:val="28"/>
          <w:szCs w:val="28"/>
        </w:rPr>
        <w:t xml:space="preserve"> – канал. Василий Владимирович умело мобилизовал личный состав на выполнение боевой задачи по взятию населенной пункта </w:t>
      </w:r>
      <w:proofErr w:type="spellStart"/>
      <w:r w:rsidRPr="00790C56">
        <w:rPr>
          <w:rFonts w:ascii="Times New Roman" w:hAnsi="Times New Roman" w:cs="Times New Roman"/>
          <w:color w:val="000000"/>
          <w:sz w:val="28"/>
          <w:szCs w:val="28"/>
        </w:rPr>
        <w:t>Верникитен</w:t>
      </w:r>
      <w:proofErr w:type="spellEnd"/>
      <w:r w:rsidRPr="00790C56">
        <w:rPr>
          <w:rFonts w:ascii="Times New Roman" w:hAnsi="Times New Roman" w:cs="Times New Roman"/>
          <w:color w:val="000000"/>
          <w:sz w:val="28"/>
          <w:szCs w:val="28"/>
        </w:rPr>
        <w:t xml:space="preserve">. За проявленную доблесть, мужество и отвагу майор Нефедов представлен к </w:t>
      </w:r>
      <w:r w:rsidRPr="00790C56">
        <w:rPr>
          <w:rFonts w:ascii="Times New Roman" w:hAnsi="Times New Roman" w:cs="Times New Roman"/>
          <w:b/>
          <w:color w:val="000000"/>
          <w:sz w:val="28"/>
          <w:szCs w:val="28"/>
        </w:rPr>
        <w:t>ордену «Отечественной Войны 1 степени».</w:t>
      </w:r>
      <w:r w:rsidRPr="00790C56">
        <w:rPr>
          <w:rFonts w:ascii="Times New Roman" w:hAnsi="Times New Roman" w:cs="Times New Roman"/>
          <w:color w:val="000000"/>
          <w:sz w:val="28"/>
          <w:szCs w:val="28"/>
        </w:rPr>
        <w:t xml:space="preserve"> </w:t>
      </w:r>
      <w:r w:rsidR="00BB23C9" w:rsidRPr="00BB23C9">
        <w:rPr>
          <w:rFonts w:ascii="Times New Roman" w:hAnsi="Times New Roman" w:cs="Times New Roman"/>
          <w:color w:val="000000"/>
          <w:sz w:val="28"/>
          <w:szCs w:val="28"/>
        </w:rPr>
        <w:drawing>
          <wp:inline distT="0" distB="0" distL="0" distR="0">
            <wp:extent cx="5940425" cy="2049731"/>
            <wp:effectExtent l="19050" t="0" r="3175" b="0"/>
            <wp:docPr id="27" name="Рисунок 26" descr="C:\Users\alexa.DESKTOP-LUN8AK5\AppData\Local\Microsoft\Windows\INetCache\Content.Word\Новый рисунок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exa.DESKTOP-LUN8AK5\AppData\Local\Microsoft\Windows\INetCache\Content.Word\Новый рисунок (9).png"/>
                    <pic:cNvPicPr>
                      <a:picLocks noChangeAspect="1" noChangeArrowheads="1"/>
                    </pic:cNvPicPr>
                  </pic:nvPicPr>
                  <pic:blipFill>
                    <a:blip r:embed="rId7" cstate="print"/>
                    <a:srcRect/>
                    <a:stretch>
                      <a:fillRect/>
                    </a:stretch>
                  </pic:blipFill>
                  <pic:spPr bwMode="auto">
                    <a:xfrm>
                      <a:off x="0" y="0"/>
                      <a:ext cx="5940425" cy="2049731"/>
                    </a:xfrm>
                    <a:prstGeom prst="rect">
                      <a:avLst/>
                    </a:prstGeom>
                    <a:noFill/>
                    <a:ln w="9525">
                      <a:noFill/>
                      <a:miter lim="800000"/>
                      <a:headEnd/>
                      <a:tailEnd/>
                    </a:ln>
                  </pic:spPr>
                </pic:pic>
              </a:graphicData>
            </a:graphic>
          </wp:inline>
        </w:drawing>
      </w:r>
    </w:p>
    <w:p w:rsidR="000E7C6E" w:rsidRPr="00790C56" w:rsidRDefault="0048123B" w:rsidP="0048123B">
      <w:pPr>
        <w:textAlignment w:val="top"/>
        <w:rPr>
          <w:rFonts w:ascii="Times New Roman" w:hAnsi="Times New Roman" w:cs="Times New Roman"/>
          <w:color w:val="000000"/>
          <w:sz w:val="28"/>
          <w:szCs w:val="28"/>
        </w:rPr>
      </w:pPr>
      <w:r w:rsidRPr="00790C56">
        <w:rPr>
          <w:rFonts w:ascii="Times New Roman" w:hAnsi="Times New Roman" w:cs="Times New Roman"/>
          <w:color w:val="000000"/>
          <w:sz w:val="28"/>
          <w:szCs w:val="28"/>
        </w:rPr>
        <w:t xml:space="preserve">С 6 по 9 апреля 1945 проходила военная операция вооружённых сил СССР с целью ликвидации кёнигсбергской группировки противника и захвата города-крепости </w:t>
      </w:r>
      <w:proofErr w:type="spellStart"/>
      <w:r w:rsidRPr="00790C56">
        <w:rPr>
          <w:rFonts w:ascii="Times New Roman" w:hAnsi="Times New Roman" w:cs="Times New Roman"/>
          <w:color w:val="000000"/>
          <w:sz w:val="28"/>
          <w:szCs w:val="28"/>
        </w:rPr>
        <w:t>Кёнингсберг</w:t>
      </w:r>
      <w:proofErr w:type="spellEnd"/>
      <w:r w:rsidRPr="00790C56">
        <w:rPr>
          <w:rFonts w:ascii="Times New Roman" w:hAnsi="Times New Roman" w:cs="Times New Roman"/>
          <w:color w:val="000000"/>
          <w:sz w:val="28"/>
          <w:szCs w:val="28"/>
        </w:rPr>
        <w:t xml:space="preserve">. </w:t>
      </w:r>
      <w:r w:rsidR="00BB23C9">
        <w:rPr>
          <w:rFonts w:ascii="Times New Roman" w:hAnsi="Times New Roman" w:cs="Times New Roman"/>
          <w:color w:val="000000"/>
          <w:sz w:val="28"/>
          <w:szCs w:val="28"/>
        </w:rPr>
        <w:t xml:space="preserve"> </w:t>
      </w:r>
      <w:r w:rsidRPr="00790C56">
        <w:rPr>
          <w:rFonts w:ascii="Times New Roman" w:hAnsi="Times New Roman" w:cs="Times New Roman"/>
          <w:color w:val="000000"/>
          <w:sz w:val="28"/>
          <w:szCs w:val="28"/>
        </w:rPr>
        <w:t xml:space="preserve">В Кёнигсберге имелись подземные заводы, многочисленные арсеналы и склады. Система обороны включала в себя внешний оборонительный обвод, который уже был преодолён советскими войсками, и 3 внутренних обвода. В центре города находилась крепость. Благодаря мужеству, смелости, геройству советских солдат и офицеров город-крепость был взят. Взятие Кёнигсберга было отмечено в Москве салютом высшей категории — 324 орудия совершили 24 </w:t>
      </w:r>
      <w:proofErr w:type="gramStart"/>
      <w:r w:rsidRPr="00790C56">
        <w:rPr>
          <w:rFonts w:ascii="Times New Roman" w:hAnsi="Times New Roman" w:cs="Times New Roman"/>
          <w:color w:val="000000"/>
          <w:sz w:val="28"/>
          <w:szCs w:val="28"/>
        </w:rPr>
        <w:t>артиллерийских</w:t>
      </w:r>
      <w:proofErr w:type="gramEnd"/>
      <w:r w:rsidRPr="00790C56">
        <w:rPr>
          <w:rFonts w:ascii="Times New Roman" w:hAnsi="Times New Roman" w:cs="Times New Roman"/>
          <w:color w:val="000000"/>
          <w:sz w:val="28"/>
          <w:szCs w:val="28"/>
        </w:rPr>
        <w:t xml:space="preserve"> залпа. Тысячи солдат и офицеров награждены орденами и медалями. Правительство СССР учредило специальную медаль «За взятие Кёнигсберга. Мой прадедушка так же был активным участником боев за Кенигсберг, получил ранение. Был Награжден </w:t>
      </w:r>
      <w:r w:rsidRPr="00790C56">
        <w:rPr>
          <w:rFonts w:ascii="Times New Roman" w:hAnsi="Times New Roman" w:cs="Times New Roman"/>
          <w:b/>
          <w:color w:val="000000"/>
          <w:sz w:val="28"/>
          <w:szCs w:val="28"/>
        </w:rPr>
        <w:t>медалью «За взятие Кенигсберга».</w:t>
      </w:r>
      <w:r w:rsidRPr="00790C56">
        <w:rPr>
          <w:rFonts w:ascii="Times New Roman" w:hAnsi="Times New Roman" w:cs="Times New Roman"/>
          <w:color w:val="000000"/>
          <w:sz w:val="28"/>
          <w:szCs w:val="28"/>
        </w:rPr>
        <w:t xml:space="preserve"> </w:t>
      </w:r>
    </w:p>
    <w:p w:rsidR="000E7C6E" w:rsidRDefault="0048123B" w:rsidP="0048123B">
      <w:pPr>
        <w:textAlignment w:val="top"/>
        <w:rPr>
          <w:rFonts w:ascii="Times New Roman" w:hAnsi="Times New Roman" w:cs="Times New Roman"/>
          <w:color w:val="000000"/>
          <w:sz w:val="28"/>
          <w:szCs w:val="28"/>
        </w:rPr>
      </w:pPr>
      <w:r w:rsidRPr="00790C56">
        <w:rPr>
          <w:rFonts w:ascii="Times New Roman" w:hAnsi="Times New Roman" w:cs="Times New Roman"/>
          <w:color w:val="000000"/>
          <w:sz w:val="28"/>
          <w:szCs w:val="28"/>
        </w:rPr>
        <w:t xml:space="preserve">В конце войны Нефедов В.В. был награжден </w:t>
      </w:r>
      <w:r w:rsidRPr="00790C56">
        <w:rPr>
          <w:rFonts w:ascii="Times New Roman" w:hAnsi="Times New Roman" w:cs="Times New Roman"/>
          <w:b/>
          <w:color w:val="000000"/>
          <w:sz w:val="28"/>
          <w:szCs w:val="28"/>
        </w:rPr>
        <w:t>медалью «За победу над Германией в Великой</w:t>
      </w:r>
      <w:r w:rsidRPr="00790C56">
        <w:rPr>
          <w:rFonts w:ascii="Times New Roman" w:hAnsi="Times New Roman" w:cs="Times New Roman"/>
          <w:color w:val="000000"/>
          <w:sz w:val="28"/>
          <w:szCs w:val="28"/>
        </w:rPr>
        <w:t xml:space="preserve"> </w:t>
      </w:r>
      <w:r w:rsidRPr="00790C56">
        <w:rPr>
          <w:rFonts w:ascii="Times New Roman" w:hAnsi="Times New Roman" w:cs="Times New Roman"/>
          <w:b/>
          <w:color w:val="000000"/>
          <w:sz w:val="28"/>
          <w:szCs w:val="28"/>
        </w:rPr>
        <w:t>Отечественной войне 1941 – 1945 года».</w:t>
      </w:r>
      <w:r w:rsidRPr="00790C56">
        <w:rPr>
          <w:rFonts w:ascii="Times New Roman" w:hAnsi="Times New Roman" w:cs="Times New Roman"/>
          <w:color w:val="000000"/>
          <w:sz w:val="28"/>
          <w:szCs w:val="28"/>
        </w:rPr>
        <w:t xml:space="preserve"> Победа застала моего прапрадедушку по пути домой. Демобилизовался в 1946 году, вернулся домой с орденами, медалями и благодарственными письмами от командования. </w:t>
      </w:r>
    </w:p>
    <w:p w:rsidR="00446C7F" w:rsidRPr="00790C56" w:rsidRDefault="00446C7F" w:rsidP="0048123B">
      <w:pPr>
        <w:textAlignment w:val="top"/>
        <w:rPr>
          <w:rFonts w:ascii="Times New Roman" w:hAnsi="Times New Roman" w:cs="Times New Roman"/>
          <w:color w:val="000000"/>
          <w:sz w:val="28"/>
          <w:szCs w:val="28"/>
        </w:rPr>
      </w:pPr>
      <w:r w:rsidRPr="00446C7F">
        <w:rPr>
          <w:rFonts w:ascii="Times New Roman" w:hAnsi="Times New Roman" w:cs="Times New Roman"/>
          <w:noProof/>
          <w:color w:val="000000"/>
          <w:sz w:val="28"/>
          <w:szCs w:val="28"/>
          <w:lang w:eastAsia="ru-RU"/>
        </w:rPr>
        <w:drawing>
          <wp:inline distT="0" distB="0" distL="0" distR="0">
            <wp:extent cx="4562475" cy="3105150"/>
            <wp:effectExtent l="19050" t="0" r="9525" b="0"/>
            <wp:docPr id="38" name="Рисунок 38" descr="C:\Users\alexa.DESKTOP-LUN8AK5\AppData\Local\Microsoft\Windows\INetCache\Content.Word\Новый рисунок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lexa.DESKTOP-LUN8AK5\AppData\Local\Microsoft\Windows\INetCache\Content.Word\Новый рисунок (13).png"/>
                    <pic:cNvPicPr>
                      <a:picLocks noChangeAspect="1" noChangeArrowheads="1"/>
                    </pic:cNvPicPr>
                  </pic:nvPicPr>
                  <pic:blipFill>
                    <a:blip r:embed="rId8" cstate="print"/>
                    <a:srcRect/>
                    <a:stretch>
                      <a:fillRect/>
                    </a:stretch>
                  </pic:blipFill>
                  <pic:spPr bwMode="auto">
                    <a:xfrm>
                      <a:off x="0" y="0"/>
                      <a:ext cx="4562475" cy="3105150"/>
                    </a:xfrm>
                    <a:prstGeom prst="rect">
                      <a:avLst/>
                    </a:prstGeom>
                    <a:noFill/>
                    <a:ln w="9525">
                      <a:noFill/>
                      <a:miter lim="800000"/>
                      <a:headEnd/>
                      <a:tailEnd/>
                    </a:ln>
                  </pic:spPr>
                </pic:pic>
              </a:graphicData>
            </a:graphic>
          </wp:inline>
        </w:drawing>
      </w:r>
    </w:p>
    <w:p w:rsidR="00446C7F" w:rsidRDefault="0048123B" w:rsidP="0048123B">
      <w:pPr>
        <w:textAlignment w:val="top"/>
        <w:rPr>
          <w:rFonts w:ascii="Times New Roman" w:hAnsi="Times New Roman" w:cs="Times New Roman"/>
          <w:color w:val="000000"/>
          <w:sz w:val="28"/>
          <w:szCs w:val="28"/>
        </w:rPr>
      </w:pPr>
      <w:r w:rsidRPr="00790C56">
        <w:rPr>
          <w:rFonts w:ascii="Times New Roman" w:hAnsi="Times New Roman" w:cs="Times New Roman"/>
          <w:color w:val="000000"/>
          <w:sz w:val="28"/>
          <w:szCs w:val="28"/>
        </w:rPr>
        <w:t xml:space="preserve">После войны майор Нефедов Василий Владимирович работал директором школы в Усмани, был направлен по партийной линии в Севастополь. После этого долгое время работал начальником вневедомственной охраны в </w:t>
      </w:r>
      <w:proofErr w:type="spellStart"/>
      <w:r w:rsidRPr="00790C56">
        <w:rPr>
          <w:rFonts w:ascii="Times New Roman" w:hAnsi="Times New Roman" w:cs="Times New Roman"/>
          <w:color w:val="000000"/>
          <w:sz w:val="28"/>
          <w:szCs w:val="28"/>
        </w:rPr>
        <w:t>Данковском</w:t>
      </w:r>
      <w:proofErr w:type="spellEnd"/>
      <w:r w:rsidRPr="00790C56">
        <w:rPr>
          <w:rFonts w:ascii="Times New Roman" w:hAnsi="Times New Roman" w:cs="Times New Roman"/>
          <w:color w:val="000000"/>
          <w:sz w:val="28"/>
          <w:szCs w:val="28"/>
        </w:rPr>
        <w:t xml:space="preserve"> ОВД. Воспитал трех сыновей и семеро внуков.</w:t>
      </w:r>
    </w:p>
    <w:p w:rsidR="00446C7F" w:rsidRDefault="00446C7F" w:rsidP="0048123B">
      <w:pPr>
        <w:textAlignment w:val="top"/>
        <w:rPr>
          <w:rFonts w:ascii="Times New Roman" w:hAnsi="Times New Roman" w:cs="Times New Roman"/>
          <w:color w:val="000000"/>
          <w:sz w:val="28"/>
          <w:szCs w:val="28"/>
        </w:rPr>
      </w:pPr>
      <w:r w:rsidRPr="00446C7F">
        <w:rPr>
          <w:rFonts w:ascii="Times New Roman" w:hAnsi="Times New Roman" w:cs="Times New Roman"/>
          <w:noProof/>
          <w:color w:val="000000"/>
          <w:sz w:val="28"/>
          <w:szCs w:val="28"/>
          <w:lang w:eastAsia="ru-RU"/>
        </w:rPr>
        <w:drawing>
          <wp:inline distT="0" distB="0" distL="0" distR="0">
            <wp:extent cx="3733800" cy="2124075"/>
            <wp:effectExtent l="19050" t="0" r="0" b="0"/>
            <wp:docPr id="41" name="Рисунок 41" descr="C:\Users\alexa.DESKTOP-LUN8AK5\AppData\Local\Microsoft\Windows\INetCache\Content.Word\Новый рисунок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lexa.DESKTOP-LUN8AK5\AppData\Local\Microsoft\Windows\INetCache\Content.Word\Новый рисунок (14).png"/>
                    <pic:cNvPicPr>
                      <a:picLocks noChangeAspect="1" noChangeArrowheads="1"/>
                    </pic:cNvPicPr>
                  </pic:nvPicPr>
                  <pic:blipFill>
                    <a:blip r:embed="rId9" cstate="print"/>
                    <a:srcRect/>
                    <a:stretch>
                      <a:fillRect/>
                    </a:stretch>
                  </pic:blipFill>
                  <pic:spPr bwMode="auto">
                    <a:xfrm>
                      <a:off x="0" y="0"/>
                      <a:ext cx="3733800" cy="2124075"/>
                    </a:xfrm>
                    <a:prstGeom prst="rect">
                      <a:avLst/>
                    </a:prstGeom>
                    <a:noFill/>
                    <a:ln w="9525">
                      <a:noFill/>
                      <a:miter lim="800000"/>
                      <a:headEnd/>
                      <a:tailEnd/>
                    </a:ln>
                  </pic:spPr>
                </pic:pic>
              </a:graphicData>
            </a:graphic>
          </wp:inline>
        </w:drawing>
      </w:r>
    </w:p>
    <w:p w:rsidR="000E7C6E" w:rsidRDefault="0048123B" w:rsidP="0048123B">
      <w:pPr>
        <w:textAlignment w:val="top"/>
        <w:rPr>
          <w:rFonts w:ascii="Times New Roman" w:hAnsi="Times New Roman" w:cs="Times New Roman"/>
          <w:color w:val="000000"/>
          <w:sz w:val="28"/>
          <w:szCs w:val="28"/>
        </w:rPr>
      </w:pPr>
      <w:r w:rsidRPr="00790C56">
        <w:rPr>
          <w:rFonts w:ascii="Times New Roman" w:hAnsi="Times New Roman" w:cs="Times New Roman"/>
          <w:color w:val="000000"/>
          <w:sz w:val="28"/>
          <w:szCs w:val="28"/>
        </w:rPr>
        <w:t xml:space="preserve"> Работал так же честно, как и воевал, имел множество трудовых поощрений и наград. Трудовые и боевые заслуги ветерана отмечены многочисленными орденами и медалями </w:t>
      </w:r>
      <w:proofErr w:type="gramStart"/>
      <w:r w:rsidRPr="00790C56">
        <w:rPr>
          <w:rFonts w:ascii="Times New Roman" w:hAnsi="Times New Roman" w:cs="Times New Roman"/>
          <w:color w:val="000000"/>
          <w:sz w:val="28"/>
          <w:szCs w:val="28"/>
        </w:rPr>
        <w:t xml:space="preserve">( </w:t>
      </w:r>
      <w:proofErr w:type="gramEnd"/>
      <w:r w:rsidRPr="00790C56">
        <w:rPr>
          <w:rFonts w:ascii="Times New Roman" w:hAnsi="Times New Roman" w:cs="Times New Roman"/>
          <w:color w:val="000000"/>
          <w:sz w:val="28"/>
          <w:szCs w:val="28"/>
        </w:rPr>
        <w:t xml:space="preserve">более 20). Прапрадедушка всегда рассказывал о войне своим детям и внукам, школьникам города Данкова. Свою любовь и преданность к Родине он стремился передать потомкам. После войны прапрадедушка встречался со своими однополчанами, участниками битвы за Кенигсберг. </w:t>
      </w:r>
      <w:r w:rsidR="000E7C6E" w:rsidRPr="00790C56">
        <w:rPr>
          <w:rFonts w:ascii="Times New Roman" w:hAnsi="Times New Roman" w:cs="Times New Roman"/>
          <w:color w:val="000000"/>
          <w:sz w:val="28"/>
          <w:szCs w:val="28"/>
        </w:rPr>
        <w:t xml:space="preserve"> </w:t>
      </w:r>
    </w:p>
    <w:p w:rsidR="00446C7F" w:rsidRPr="00790C56" w:rsidRDefault="00446C7F" w:rsidP="0048123B">
      <w:pPr>
        <w:textAlignment w:val="top"/>
        <w:rPr>
          <w:rFonts w:ascii="Times New Roman" w:hAnsi="Times New Roman" w:cs="Times New Roman"/>
          <w:color w:val="000000"/>
          <w:sz w:val="28"/>
          <w:szCs w:val="28"/>
        </w:rPr>
      </w:pPr>
      <w:r w:rsidRPr="00446C7F">
        <w:rPr>
          <w:rFonts w:ascii="Times New Roman" w:hAnsi="Times New Roman" w:cs="Times New Roman"/>
          <w:noProof/>
          <w:color w:val="000000"/>
          <w:sz w:val="28"/>
          <w:szCs w:val="28"/>
          <w:lang w:eastAsia="ru-RU"/>
        </w:rPr>
        <w:drawing>
          <wp:inline distT="0" distB="0" distL="0" distR="0">
            <wp:extent cx="3800475" cy="2705100"/>
            <wp:effectExtent l="19050" t="0" r="9525" b="0"/>
            <wp:docPr id="47" name="Рисунок 47" descr="C:\Users\alexa.DESKTOP-LUN8AK5\AppData\Local\Microsoft\Windows\INetCache\Content.Word\Новый рисунок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lexa.DESKTOP-LUN8AK5\AppData\Local\Microsoft\Windows\INetCache\Content.Word\Новый рисунок (16).png"/>
                    <pic:cNvPicPr>
                      <a:picLocks noChangeAspect="1" noChangeArrowheads="1"/>
                    </pic:cNvPicPr>
                  </pic:nvPicPr>
                  <pic:blipFill>
                    <a:blip r:embed="rId10" cstate="print"/>
                    <a:srcRect/>
                    <a:stretch>
                      <a:fillRect/>
                    </a:stretch>
                  </pic:blipFill>
                  <pic:spPr bwMode="auto">
                    <a:xfrm>
                      <a:off x="0" y="0"/>
                      <a:ext cx="3800475" cy="2705100"/>
                    </a:xfrm>
                    <a:prstGeom prst="rect">
                      <a:avLst/>
                    </a:prstGeom>
                    <a:noFill/>
                    <a:ln w="9525">
                      <a:noFill/>
                      <a:miter lim="800000"/>
                      <a:headEnd/>
                      <a:tailEnd/>
                    </a:ln>
                  </pic:spPr>
                </pic:pic>
              </a:graphicData>
            </a:graphic>
          </wp:inline>
        </w:drawing>
      </w:r>
    </w:p>
    <w:p w:rsidR="00444CB8" w:rsidRPr="00444CB8" w:rsidRDefault="00444CB8" w:rsidP="00444CB8">
      <w:pPr>
        <w:textAlignment w:val="top"/>
        <w:rPr>
          <w:rFonts w:ascii="Times New Roman" w:hAnsi="Times New Roman" w:cs="Times New Roman"/>
          <w:color w:val="333333"/>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 </w:t>
      </w:r>
      <w:r w:rsidRPr="00444CB8">
        <w:rPr>
          <w:rFonts w:ascii="Times New Roman" w:hAnsi="Times New Roman" w:cs="Times New Roman"/>
          <w:color w:val="333333"/>
          <w:sz w:val="28"/>
          <w:szCs w:val="28"/>
        </w:rPr>
        <w:t>Моего дедушки уже нет в живых, старые раны сократили его жизнь, но память о нем всегда жива, и порой нахлынувшие чувства вызывают слёзы на глазах, а сделали ли мы всё, что могли, для такого близкого и дорогого нам человека.</w:t>
      </w:r>
    </w:p>
    <w:p w:rsidR="00444CB8" w:rsidRPr="00453E8D" w:rsidRDefault="00444CB8" w:rsidP="00444CB8">
      <w:pPr>
        <w:pStyle w:val="a7"/>
        <w:shd w:val="clear" w:color="auto" w:fill="FFFFFF"/>
        <w:spacing w:before="0" w:beforeAutospacing="0" w:after="135" w:afterAutospacing="0"/>
        <w:rPr>
          <w:color w:val="333333"/>
          <w:sz w:val="28"/>
          <w:szCs w:val="28"/>
        </w:rPr>
      </w:pPr>
      <w:r w:rsidRPr="00453E8D">
        <w:rPr>
          <w:color w:val="333333"/>
          <w:sz w:val="28"/>
          <w:szCs w:val="28"/>
        </w:rPr>
        <w:t>Оглядываясь назад, вижу его 9 мая, надевшего боевые награды и ордена, стоящего  на берегу Дона</w:t>
      </w:r>
      <w:proofErr w:type="gramStart"/>
      <w:r w:rsidRPr="00453E8D">
        <w:rPr>
          <w:color w:val="333333"/>
          <w:sz w:val="28"/>
          <w:szCs w:val="28"/>
        </w:rPr>
        <w:t xml:space="preserve"> .</w:t>
      </w:r>
      <w:proofErr w:type="gramEnd"/>
      <w:r w:rsidRPr="00453E8D">
        <w:rPr>
          <w:color w:val="333333"/>
          <w:sz w:val="28"/>
          <w:szCs w:val="28"/>
        </w:rPr>
        <w:t xml:space="preserve"> Он стоит и задумчиво смотрит вдаль. Проходит час, </w:t>
      </w:r>
      <w:proofErr w:type="gramStart"/>
      <w:r w:rsidRPr="00453E8D">
        <w:rPr>
          <w:color w:val="333333"/>
          <w:sz w:val="28"/>
          <w:szCs w:val="28"/>
        </w:rPr>
        <w:t>другой</w:t>
      </w:r>
      <w:proofErr w:type="gramEnd"/>
      <w:r w:rsidRPr="00453E8D">
        <w:rPr>
          <w:color w:val="333333"/>
          <w:sz w:val="28"/>
          <w:szCs w:val="28"/>
        </w:rPr>
        <w:t xml:space="preserve">… Что он там видит, о чём думает? </w:t>
      </w:r>
      <w:proofErr w:type="gramStart"/>
      <w:r w:rsidRPr="00453E8D">
        <w:rPr>
          <w:color w:val="333333"/>
          <w:sz w:val="28"/>
          <w:szCs w:val="28"/>
        </w:rPr>
        <w:t>Может</w:t>
      </w:r>
      <w:proofErr w:type="gramEnd"/>
      <w:r w:rsidRPr="00453E8D">
        <w:rPr>
          <w:color w:val="333333"/>
          <w:sz w:val="28"/>
          <w:szCs w:val="28"/>
        </w:rPr>
        <w:t xml:space="preserve"> вспоминает ушедших товарищей, не доживших до этого дня, может видит </w:t>
      </w:r>
      <w:r w:rsidRPr="00453E8D">
        <w:rPr>
          <w:color w:val="000000"/>
          <w:sz w:val="28"/>
          <w:szCs w:val="28"/>
        </w:rPr>
        <w:t>тяжелые бои под Смоленском</w:t>
      </w:r>
      <w:r w:rsidRPr="00453E8D">
        <w:rPr>
          <w:color w:val="333333"/>
          <w:sz w:val="28"/>
          <w:szCs w:val="28"/>
        </w:rPr>
        <w:t xml:space="preserve"> , где получил контузию и тяжелейшее ранение в голову, а может </w:t>
      </w:r>
      <w:r w:rsidRPr="00453E8D">
        <w:rPr>
          <w:color w:val="000000"/>
          <w:sz w:val="28"/>
          <w:szCs w:val="28"/>
        </w:rPr>
        <w:t>вспоминает , как совершил с батальоном марш в 45 км в тыл противника к реке Березина (Белоруссия),  как организовывал практическую помощь при форсировании реки, определил место переправы и изыскал в лесу лодки для переправы</w:t>
      </w:r>
      <w:r w:rsidRPr="00453E8D">
        <w:rPr>
          <w:color w:val="333333"/>
          <w:sz w:val="28"/>
          <w:szCs w:val="28"/>
        </w:rPr>
        <w:t xml:space="preserve"> , а может снова идет в бой, чтобы освободить  Кенигсберг, а может перед ним возникают вс</w:t>
      </w:r>
      <w:r>
        <w:rPr>
          <w:color w:val="333333"/>
          <w:sz w:val="28"/>
          <w:szCs w:val="28"/>
        </w:rPr>
        <w:t>полохи победного салюта 45 года?</w:t>
      </w:r>
      <w:r w:rsidRPr="00453E8D">
        <w:rPr>
          <w:color w:val="333333"/>
          <w:sz w:val="28"/>
          <w:szCs w:val="28"/>
        </w:rPr>
        <w:t xml:space="preserve"> Кто знает</w:t>
      </w:r>
      <w:proofErr w:type="gramStart"/>
      <w:r w:rsidRPr="00453E8D">
        <w:rPr>
          <w:color w:val="333333"/>
          <w:sz w:val="28"/>
          <w:szCs w:val="28"/>
        </w:rPr>
        <w:t>…П</w:t>
      </w:r>
      <w:proofErr w:type="gramEnd"/>
      <w:r w:rsidRPr="00453E8D">
        <w:rPr>
          <w:color w:val="333333"/>
          <w:sz w:val="28"/>
          <w:szCs w:val="28"/>
        </w:rPr>
        <w:t>отом он возвращается домой, выпивает фронтовые 100 грамм, и так каждый год 9 мая.</w:t>
      </w:r>
    </w:p>
    <w:p w:rsidR="00444CB8" w:rsidRPr="00453E8D" w:rsidRDefault="00444CB8" w:rsidP="00444CB8">
      <w:pPr>
        <w:pStyle w:val="a7"/>
        <w:shd w:val="clear" w:color="auto" w:fill="FFFFFF"/>
        <w:spacing w:before="0" w:beforeAutospacing="0" w:after="135" w:afterAutospacing="0"/>
        <w:rPr>
          <w:color w:val="333333"/>
          <w:sz w:val="28"/>
          <w:szCs w:val="28"/>
        </w:rPr>
      </w:pPr>
      <w:r w:rsidRPr="00453E8D">
        <w:rPr>
          <w:color w:val="333333"/>
          <w:sz w:val="28"/>
          <w:szCs w:val="28"/>
        </w:rPr>
        <w:t>Небольшой штрих из жизни фронтовика, а сколько в нем смысла и благородства, уважения к тем, кто дал нам возможность вот уже более 70 лет отмечать такой великий день Победы.</w:t>
      </w:r>
    </w:p>
    <w:p w:rsidR="00444CB8" w:rsidRPr="00453E8D" w:rsidRDefault="00444CB8" w:rsidP="00444CB8">
      <w:pPr>
        <w:rPr>
          <w:rFonts w:ascii="Times New Roman" w:hAnsi="Times New Roman" w:cs="Times New Roman"/>
          <w:sz w:val="28"/>
          <w:szCs w:val="28"/>
        </w:rPr>
      </w:pPr>
      <w:r w:rsidRPr="00453E8D">
        <w:rPr>
          <w:rFonts w:ascii="Times New Roman" w:eastAsia="Calibri" w:hAnsi="Times New Roman" w:cs="Times New Roman"/>
          <w:sz w:val="28"/>
          <w:szCs w:val="28"/>
        </w:rPr>
        <w:t xml:space="preserve">Дед умер в мирное время. Серьезное ранение </w:t>
      </w:r>
      <w:r w:rsidRPr="00453E8D">
        <w:rPr>
          <w:rFonts w:ascii="Times New Roman" w:hAnsi="Times New Roman" w:cs="Times New Roman"/>
          <w:sz w:val="28"/>
          <w:szCs w:val="28"/>
        </w:rPr>
        <w:t xml:space="preserve"> </w:t>
      </w:r>
      <w:r w:rsidRPr="00453E8D">
        <w:rPr>
          <w:rFonts w:ascii="Times New Roman" w:eastAsia="Calibri" w:hAnsi="Times New Roman" w:cs="Times New Roman"/>
          <w:sz w:val="28"/>
          <w:szCs w:val="28"/>
        </w:rPr>
        <w:t xml:space="preserve"> сказал</w:t>
      </w:r>
      <w:r>
        <w:rPr>
          <w:rFonts w:ascii="Times New Roman" w:eastAsia="Calibri" w:hAnsi="Times New Roman" w:cs="Times New Roman"/>
          <w:sz w:val="28"/>
          <w:szCs w:val="28"/>
        </w:rPr>
        <w:t>о</w:t>
      </w:r>
      <w:r w:rsidRPr="00453E8D">
        <w:rPr>
          <w:rFonts w:ascii="Times New Roman" w:eastAsia="Calibri" w:hAnsi="Times New Roman" w:cs="Times New Roman"/>
          <w:sz w:val="28"/>
          <w:szCs w:val="28"/>
        </w:rPr>
        <w:t>сь на его здоровье.</w:t>
      </w:r>
    </w:p>
    <w:p w:rsidR="00444CB8" w:rsidRPr="00453E8D" w:rsidRDefault="00444CB8" w:rsidP="00444CB8">
      <w:pPr>
        <w:pStyle w:val="a7"/>
        <w:shd w:val="clear" w:color="auto" w:fill="FFFFFF"/>
        <w:spacing w:before="0" w:beforeAutospacing="0" w:after="150" w:afterAutospacing="0"/>
        <w:jc w:val="both"/>
        <w:rPr>
          <w:color w:val="2C3E50"/>
          <w:sz w:val="28"/>
          <w:szCs w:val="28"/>
        </w:rPr>
      </w:pPr>
      <w:r w:rsidRPr="00453E8D">
        <w:rPr>
          <w:rFonts w:eastAsia="Calibri"/>
          <w:sz w:val="28"/>
          <w:szCs w:val="28"/>
        </w:rPr>
        <w:t xml:space="preserve">          Я горжусь своим дедом.  Мне хочется низко поклониться ему за мирное небо над головой, за теплое солнышко, за счастливое детство, за свое будущее.</w:t>
      </w:r>
      <w:r w:rsidRPr="00453E8D">
        <w:rPr>
          <w:color w:val="2C3E50"/>
          <w:sz w:val="28"/>
          <w:szCs w:val="28"/>
        </w:rPr>
        <w:t xml:space="preserve"> </w:t>
      </w:r>
    </w:p>
    <w:p w:rsidR="00444CB8" w:rsidRPr="00453E8D" w:rsidRDefault="00444CB8" w:rsidP="00444CB8">
      <w:pPr>
        <w:pStyle w:val="a7"/>
        <w:shd w:val="clear" w:color="auto" w:fill="FFFFFF"/>
        <w:spacing w:before="0" w:beforeAutospacing="0" w:after="150" w:afterAutospacing="0"/>
        <w:jc w:val="both"/>
        <w:rPr>
          <w:color w:val="0D0D0D" w:themeColor="text1" w:themeTint="F2"/>
          <w:sz w:val="28"/>
          <w:szCs w:val="28"/>
        </w:rPr>
      </w:pPr>
      <w:r w:rsidRPr="00453E8D">
        <w:rPr>
          <w:color w:val="0D0D0D" w:themeColor="text1" w:themeTint="F2"/>
          <w:sz w:val="28"/>
          <w:szCs w:val="28"/>
        </w:rPr>
        <w:t xml:space="preserve">9 мая для нашей семьи один из самых главных событий. В этот день мы идем к Вечному огню, чтобы поклониться и положить цветы в память павшим во время Великой Отечественной войны. Я стараюсь регулярно принимать участие в акции «Бессмертный полк», ведь для меня большая честь и </w:t>
      </w:r>
      <w:r>
        <w:rPr>
          <w:color w:val="0D0D0D" w:themeColor="text1" w:themeTint="F2"/>
          <w:sz w:val="28"/>
          <w:szCs w:val="28"/>
        </w:rPr>
        <w:t xml:space="preserve">достоинство нести фотографию </w:t>
      </w:r>
      <w:r w:rsidRPr="00453E8D">
        <w:rPr>
          <w:color w:val="0D0D0D" w:themeColor="text1" w:themeTint="F2"/>
          <w:sz w:val="28"/>
          <w:szCs w:val="28"/>
        </w:rPr>
        <w:t>дедушки.</w:t>
      </w:r>
    </w:p>
    <w:p w:rsidR="00BC5137" w:rsidRDefault="00BC5137" w:rsidP="00BC5137">
      <w:pPr>
        <w:rPr>
          <w:rFonts w:ascii="Times New Roman" w:hAnsi="Times New Roman" w:cs="Times New Roman"/>
          <w:color w:val="000000"/>
          <w:sz w:val="28"/>
          <w:szCs w:val="28"/>
          <w:shd w:val="clear" w:color="auto" w:fill="FFFFFF"/>
        </w:rPr>
      </w:pPr>
    </w:p>
    <w:p w:rsidR="00BC5137" w:rsidRPr="00790C56" w:rsidRDefault="00BC5137" w:rsidP="00790C56">
      <w:pPr>
        <w:rPr>
          <w:rFonts w:ascii="Times New Roman" w:hAnsi="Times New Roman" w:cs="Times New Roman"/>
          <w:sz w:val="28"/>
          <w:szCs w:val="28"/>
        </w:rPr>
      </w:pPr>
    </w:p>
    <w:sectPr w:rsidR="00BC5137" w:rsidRPr="00790C56" w:rsidSect="00AA5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263FF"/>
    <w:rsid w:val="000A154F"/>
    <w:rsid w:val="000E7C6E"/>
    <w:rsid w:val="00194855"/>
    <w:rsid w:val="00444CB8"/>
    <w:rsid w:val="00446C7F"/>
    <w:rsid w:val="00466227"/>
    <w:rsid w:val="0048123B"/>
    <w:rsid w:val="00781BEA"/>
    <w:rsid w:val="00790C56"/>
    <w:rsid w:val="00901727"/>
    <w:rsid w:val="009263FF"/>
    <w:rsid w:val="00A111A8"/>
    <w:rsid w:val="00AA533A"/>
    <w:rsid w:val="00BB23C9"/>
    <w:rsid w:val="00BC5137"/>
    <w:rsid w:val="00F05125"/>
    <w:rsid w:val="00F90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3A"/>
  </w:style>
  <w:style w:type="paragraph" w:styleId="1">
    <w:name w:val="heading 1"/>
    <w:basedOn w:val="a"/>
    <w:link w:val="10"/>
    <w:uiPriority w:val="9"/>
    <w:qFormat/>
    <w:rsid w:val="00444C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154F"/>
    <w:rPr>
      <w:color w:val="0000FF"/>
      <w:u w:val="single"/>
    </w:rPr>
  </w:style>
  <w:style w:type="paragraph" w:styleId="a4">
    <w:name w:val="No Spacing"/>
    <w:uiPriority w:val="99"/>
    <w:qFormat/>
    <w:rsid w:val="00BC5137"/>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446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6C7F"/>
    <w:rPr>
      <w:rFonts w:ascii="Tahoma" w:hAnsi="Tahoma" w:cs="Tahoma"/>
      <w:sz w:val="16"/>
      <w:szCs w:val="16"/>
    </w:rPr>
  </w:style>
  <w:style w:type="paragraph" w:styleId="a7">
    <w:name w:val="Normal (Web)"/>
    <w:basedOn w:val="a"/>
    <w:uiPriority w:val="99"/>
    <w:semiHidden/>
    <w:unhideWhenUsed/>
    <w:rsid w:val="00BB2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4CB8"/>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444CB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1310</Words>
  <Characters>7468</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Название работы: «  Мы будем вечно чтить твой подвиг фронтовой...»</vt:lpstr>
      <vt:lpstr>тема работы –  «  Мы будем вечно чтить твой подвиг фронтовой...»</vt:lpstr>
    </vt:vector>
  </TitlesOfParts>
  <Company>SPecialiST RePack</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2020-06-14T13:44:00Z</dcterms:created>
  <dcterms:modified xsi:type="dcterms:W3CDTF">2022-08-28T16:31:00Z</dcterms:modified>
</cp:coreProperties>
</file>