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A5D" w:rsidRDefault="00C172C5" w:rsidP="00C172C5">
      <w:pPr>
        <w:ind w:left="-624"/>
        <w:jc w:val="center"/>
      </w:pPr>
      <w:r w:rsidRPr="00076EB7">
        <w:rPr>
          <w:b/>
          <w:noProof/>
          <w:lang w:eastAsia="ru-RU"/>
        </w:rPr>
        <w:drawing>
          <wp:inline distT="0" distB="0" distL="0" distR="0" wp14:anchorId="77D0FD40" wp14:editId="27907AC2">
            <wp:extent cx="2676525" cy="571500"/>
            <wp:effectExtent l="0" t="0" r="0" b="0"/>
            <wp:docPr id="3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676525" cy="571500"/>
                    </a:xfrm>
                    <a:prstGeom prst="rect">
                      <a:avLst/>
                    </a:prstGeom>
                    <a:noFill/>
                    <a:ln w="9525">
                      <a:noFill/>
                      <a:miter lim="800000"/>
                      <a:headEnd/>
                      <a:tailEnd/>
                    </a:ln>
                  </pic:spPr>
                </pic:pic>
              </a:graphicData>
            </a:graphic>
          </wp:inline>
        </w:drawing>
      </w:r>
    </w:p>
    <w:p w:rsidR="00C172C5" w:rsidRPr="00076EB7" w:rsidRDefault="00C172C5" w:rsidP="00C172C5">
      <w:pPr>
        <w:spacing w:line="480" w:lineRule="auto"/>
        <w:ind w:left="-737"/>
        <w:jc w:val="center"/>
        <w:rPr>
          <w:b/>
        </w:rPr>
      </w:pPr>
      <w:r w:rsidRPr="00076EB7">
        <w:rPr>
          <w:b/>
        </w:rPr>
        <w:t>Кировское областное государственное общеобразовательное автономное учреждение</w:t>
      </w:r>
    </w:p>
    <w:p w:rsidR="00C172C5" w:rsidRDefault="00C172C5" w:rsidP="00C172C5">
      <w:pPr>
        <w:ind w:left="-737"/>
        <w:jc w:val="center"/>
        <w:rPr>
          <w:b/>
        </w:rPr>
      </w:pPr>
      <w:r w:rsidRPr="00076EB7">
        <w:rPr>
          <w:b/>
        </w:rPr>
        <w:t>"Кировский физико-математический лицей"</w:t>
      </w:r>
    </w:p>
    <w:p w:rsidR="00C172C5" w:rsidRPr="00076EB7" w:rsidRDefault="00C172C5" w:rsidP="00C172C5">
      <w:pPr>
        <w:ind w:left="-737"/>
        <w:jc w:val="center"/>
        <w:rPr>
          <w:b/>
        </w:rPr>
      </w:pPr>
    </w:p>
    <w:tbl>
      <w:tblPr>
        <w:tblW w:w="0" w:type="auto"/>
        <w:tblInd w:w="504" w:type="dxa"/>
        <w:tblLook w:val="00A0" w:firstRow="1" w:lastRow="0" w:firstColumn="1" w:lastColumn="0" w:noHBand="0" w:noVBand="0"/>
      </w:tblPr>
      <w:tblGrid>
        <w:gridCol w:w="4406"/>
        <w:gridCol w:w="4445"/>
      </w:tblGrid>
      <w:tr w:rsidR="00C172C5" w:rsidRPr="00076EB7" w:rsidTr="00C172C5">
        <w:tc>
          <w:tcPr>
            <w:tcW w:w="4406" w:type="dxa"/>
          </w:tcPr>
          <w:p w:rsidR="00C172C5" w:rsidRPr="00076EB7" w:rsidRDefault="00C172C5" w:rsidP="00D01F7C">
            <w:pPr>
              <w:ind w:left="360"/>
            </w:pPr>
            <w:r w:rsidRPr="00076EB7">
              <w:rPr>
                <w:bCs/>
              </w:rPr>
              <w:t>Принята</w:t>
            </w:r>
            <w:r w:rsidRPr="00076EB7">
              <w:br/>
              <w:t xml:space="preserve">на заседании </w:t>
            </w:r>
          </w:p>
          <w:p w:rsidR="00C172C5" w:rsidRPr="00076EB7" w:rsidRDefault="00C172C5" w:rsidP="00D01F7C">
            <w:pPr>
              <w:ind w:left="360"/>
            </w:pPr>
            <w:r w:rsidRPr="00076EB7">
              <w:t xml:space="preserve">научно-методического </w:t>
            </w:r>
          </w:p>
          <w:p w:rsidR="00C172C5" w:rsidRPr="00076EB7" w:rsidRDefault="00C172C5" w:rsidP="00D01F7C">
            <w:pPr>
              <w:ind w:left="360"/>
            </w:pPr>
            <w:r w:rsidRPr="00076EB7">
              <w:t>совета КОГОАУ КФМЛ</w:t>
            </w:r>
          </w:p>
          <w:p w:rsidR="00C172C5" w:rsidRPr="00076EB7" w:rsidRDefault="00C172C5" w:rsidP="00D01F7C">
            <w:pPr>
              <w:ind w:left="360"/>
            </w:pPr>
            <w:r>
              <w:t>Протокол №_________</w:t>
            </w:r>
          </w:p>
          <w:p w:rsidR="00C172C5" w:rsidRPr="00076EB7" w:rsidRDefault="00C172C5" w:rsidP="00D01F7C">
            <w:pPr>
              <w:ind w:left="360"/>
            </w:pPr>
            <w:r w:rsidRPr="00076EB7">
              <w:t xml:space="preserve"> </w:t>
            </w:r>
          </w:p>
          <w:p w:rsidR="00C172C5" w:rsidRDefault="00C172C5" w:rsidP="00D01F7C"/>
          <w:p w:rsidR="006D1E2C" w:rsidRDefault="006D1E2C" w:rsidP="00D01F7C"/>
          <w:p w:rsidR="006D1E2C" w:rsidRPr="00076EB7" w:rsidRDefault="006D1E2C" w:rsidP="00D01F7C"/>
          <w:p w:rsidR="00C172C5" w:rsidRPr="00076EB7" w:rsidRDefault="00C172C5" w:rsidP="00C172C5">
            <w:pPr>
              <w:jc w:val="center"/>
            </w:pPr>
          </w:p>
        </w:tc>
        <w:tc>
          <w:tcPr>
            <w:tcW w:w="4445" w:type="dxa"/>
          </w:tcPr>
          <w:p w:rsidR="00C172C5" w:rsidRPr="00076EB7" w:rsidRDefault="00C172C5" w:rsidP="00D01F7C">
            <w:pPr>
              <w:ind w:left="360"/>
            </w:pPr>
            <w:r w:rsidRPr="00076EB7">
              <w:rPr>
                <w:bCs/>
              </w:rPr>
              <w:t>Утверждена</w:t>
            </w:r>
          </w:p>
          <w:p w:rsidR="00C172C5" w:rsidRPr="00076EB7" w:rsidRDefault="00C172C5" w:rsidP="00D01F7C">
            <w:pPr>
              <w:ind w:left="360"/>
            </w:pPr>
            <w:r w:rsidRPr="00076EB7">
              <w:t xml:space="preserve">Директор КОГОАУ КФМЛ </w:t>
            </w:r>
          </w:p>
          <w:p w:rsidR="00C172C5" w:rsidRPr="00076EB7" w:rsidRDefault="00C172C5" w:rsidP="00D01F7C">
            <w:pPr>
              <w:ind w:left="493"/>
            </w:pPr>
          </w:p>
          <w:p w:rsidR="00C172C5" w:rsidRPr="00076EB7" w:rsidRDefault="00C172C5" w:rsidP="00D01F7C">
            <w:pPr>
              <w:ind w:left="360"/>
            </w:pPr>
            <w:r w:rsidRPr="00076EB7">
              <w:t>____________________М.В. Исупов</w:t>
            </w:r>
          </w:p>
          <w:p w:rsidR="00C172C5" w:rsidRPr="00076EB7" w:rsidRDefault="00C172C5" w:rsidP="00D01F7C">
            <w:pPr>
              <w:ind w:left="360"/>
            </w:pPr>
            <w:r w:rsidRPr="00076EB7">
              <w:t xml:space="preserve">Приказ № </w:t>
            </w:r>
            <w:r>
              <w:t>__________</w:t>
            </w:r>
          </w:p>
          <w:p w:rsidR="00C172C5" w:rsidRPr="00076EB7" w:rsidRDefault="00C172C5" w:rsidP="00D01F7C"/>
          <w:p w:rsidR="00C172C5" w:rsidRDefault="00C172C5" w:rsidP="00C172C5">
            <w:pPr>
              <w:pStyle w:val="3"/>
            </w:pPr>
          </w:p>
          <w:p w:rsidR="00C172C5" w:rsidRPr="00C172C5" w:rsidRDefault="00C172C5" w:rsidP="00C172C5"/>
        </w:tc>
      </w:tr>
    </w:tbl>
    <w:p w:rsidR="00C172C5" w:rsidRPr="00076EB7" w:rsidRDefault="00C172C5" w:rsidP="00C172C5">
      <w:pPr>
        <w:ind w:left="360"/>
        <w:jc w:val="center"/>
        <w:rPr>
          <w:sz w:val="32"/>
          <w:szCs w:val="32"/>
        </w:rPr>
      </w:pPr>
      <w:r w:rsidRPr="00076EB7">
        <w:rPr>
          <w:sz w:val="32"/>
          <w:szCs w:val="32"/>
        </w:rPr>
        <w:t>РАБОЧАЯ ПРОГРАММА ПО</w:t>
      </w:r>
    </w:p>
    <w:p w:rsidR="00C172C5" w:rsidRPr="00076EB7" w:rsidRDefault="00C172C5" w:rsidP="00C172C5">
      <w:pPr>
        <w:ind w:left="360"/>
        <w:jc w:val="center"/>
        <w:rPr>
          <w:i/>
          <w:sz w:val="32"/>
          <w:szCs w:val="32"/>
        </w:rPr>
      </w:pPr>
      <w:r w:rsidRPr="00076EB7">
        <w:rPr>
          <w:i/>
          <w:sz w:val="32"/>
          <w:szCs w:val="32"/>
        </w:rPr>
        <w:t>РУССКОМУ</w:t>
      </w:r>
      <w:r>
        <w:rPr>
          <w:i/>
          <w:sz w:val="32"/>
          <w:szCs w:val="32"/>
        </w:rPr>
        <w:t xml:space="preserve"> РОДНОМУ</w:t>
      </w:r>
      <w:r w:rsidRPr="00076EB7">
        <w:rPr>
          <w:i/>
          <w:sz w:val="32"/>
          <w:szCs w:val="32"/>
        </w:rPr>
        <w:t xml:space="preserve"> ЯЗЫКУ</w:t>
      </w:r>
    </w:p>
    <w:p w:rsidR="00C172C5" w:rsidRPr="00076EB7" w:rsidRDefault="005D069B" w:rsidP="00C172C5">
      <w:pPr>
        <w:ind w:left="360"/>
        <w:jc w:val="center"/>
        <w:rPr>
          <w:sz w:val="32"/>
          <w:szCs w:val="32"/>
        </w:rPr>
      </w:pPr>
      <w:r>
        <w:rPr>
          <w:sz w:val="32"/>
          <w:szCs w:val="32"/>
        </w:rPr>
        <w:t>на 2021-2022</w:t>
      </w:r>
      <w:r w:rsidR="00C172C5" w:rsidRPr="00076EB7">
        <w:rPr>
          <w:sz w:val="32"/>
          <w:szCs w:val="32"/>
        </w:rPr>
        <w:t xml:space="preserve"> учебный год</w:t>
      </w:r>
    </w:p>
    <w:p w:rsidR="00C172C5" w:rsidRPr="00076EB7" w:rsidRDefault="005D069B" w:rsidP="00C172C5">
      <w:pPr>
        <w:ind w:left="360"/>
        <w:jc w:val="center"/>
        <w:rPr>
          <w:sz w:val="32"/>
          <w:szCs w:val="32"/>
        </w:rPr>
      </w:pPr>
      <w:r>
        <w:rPr>
          <w:sz w:val="32"/>
          <w:szCs w:val="32"/>
        </w:rPr>
        <w:t>для 7</w:t>
      </w:r>
      <w:r w:rsidR="00C172C5" w:rsidRPr="00076EB7">
        <w:rPr>
          <w:sz w:val="32"/>
          <w:szCs w:val="32"/>
        </w:rPr>
        <w:t xml:space="preserve"> класса</w:t>
      </w:r>
    </w:p>
    <w:p w:rsidR="00C172C5" w:rsidRDefault="00C172C5" w:rsidP="00C172C5">
      <w:pPr>
        <w:ind w:left="-397"/>
        <w:jc w:val="center"/>
      </w:pPr>
    </w:p>
    <w:p w:rsidR="006D1E2C" w:rsidRDefault="006D1E2C" w:rsidP="00C172C5">
      <w:pPr>
        <w:ind w:left="-397"/>
        <w:jc w:val="center"/>
      </w:pPr>
    </w:p>
    <w:p w:rsidR="006D1E2C" w:rsidRDefault="006D1E2C" w:rsidP="00C172C5">
      <w:pPr>
        <w:ind w:left="-397"/>
        <w:jc w:val="center"/>
      </w:pPr>
    </w:p>
    <w:p w:rsidR="006D1E2C" w:rsidRDefault="006D1E2C" w:rsidP="00C172C5">
      <w:pPr>
        <w:ind w:left="-397"/>
        <w:jc w:val="center"/>
      </w:pPr>
    </w:p>
    <w:p w:rsidR="006D1E2C" w:rsidRDefault="006D1E2C" w:rsidP="00C172C5">
      <w:pPr>
        <w:ind w:left="-397"/>
        <w:jc w:val="center"/>
      </w:pPr>
    </w:p>
    <w:p w:rsidR="006D1E2C" w:rsidRDefault="006D1E2C" w:rsidP="00C172C5">
      <w:pPr>
        <w:ind w:left="-397"/>
        <w:jc w:val="center"/>
      </w:pPr>
    </w:p>
    <w:p w:rsidR="006D1E2C" w:rsidRPr="006D1E2C" w:rsidRDefault="006D1E2C" w:rsidP="00C172C5">
      <w:pPr>
        <w:ind w:left="-397"/>
        <w:jc w:val="center"/>
        <w:rPr>
          <w:sz w:val="28"/>
          <w:szCs w:val="28"/>
        </w:rPr>
      </w:pPr>
      <w:r>
        <w:rPr>
          <w:sz w:val="24"/>
          <w:szCs w:val="24"/>
        </w:rPr>
        <w:t xml:space="preserve">                                                                                                            </w:t>
      </w:r>
      <w:r w:rsidRPr="006D1E2C">
        <w:rPr>
          <w:sz w:val="28"/>
          <w:szCs w:val="28"/>
        </w:rPr>
        <w:t xml:space="preserve">  Составил: </w:t>
      </w:r>
      <w:proofErr w:type="spellStart"/>
      <w:r w:rsidRPr="006D1E2C">
        <w:rPr>
          <w:sz w:val="28"/>
          <w:szCs w:val="28"/>
        </w:rPr>
        <w:t>Слотина</w:t>
      </w:r>
      <w:proofErr w:type="spellEnd"/>
      <w:r w:rsidRPr="006D1E2C">
        <w:rPr>
          <w:sz w:val="28"/>
          <w:szCs w:val="28"/>
        </w:rPr>
        <w:t xml:space="preserve"> Н. С.</w:t>
      </w:r>
    </w:p>
    <w:p w:rsidR="006D1E2C" w:rsidRDefault="006D1E2C" w:rsidP="00C172C5">
      <w:pPr>
        <w:ind w:left="-397"/>
        <w:jc w:val="center"/>
        <w:rPr>
          <w:sz w:val="24"/>
          <w:szCs w:val="24"/>
        </w:rPr>
      </w:pPr>
    </w:p>
    <w:p w:rsidR="006D1E2C" w:rsidRDefault="006D1E2C" w:rsidP="00C172C5">
      <w:pPr>
        <w:ind w:left="-397"/>
        <w:jc w:val="center"/>
        <w:rPr>
          <w:sz w:val="24"/>
          <w:szCs w:val="24"/>
        </w:rPr>
      </w:pPr>
    </w:p>
    <w:p w:rsidR="006D1E2C" w:rsidRDefault="006D1E2C" w:rsidP="006D1E2C">
      <w:pPr>
        <w:rPr>
          <w:sz w:val="24"/>
          <w:szCs w:val="24"/>
        </w:rPr>
      </w:pPr>
    </w:p>
    <w:p w:rsidR="006D1E2C" w:rsidRPr="006D1E2C" w:rsidRDefault="005D069B" w:rsidP="00C172C5">
      <w:pPr>
        <w:ind w:left="-397"/>
        <w:jc w:val="center"/>
        <w:rPr>
          <w:sz w:val="28"/>
          <w:szCs w:val="28"/>
        </w:rPr>
      </w:pPr>
      <w:r>
        <w:rPr>
          <w:sz w:val="28"/>
          <w:szCs w:val="28"/>
        </w:rPr>
        <w:t>2021</w:t>
      </w:r>
      <w:r w:rsidR="006D1E2C" w:rsidRPr="006D1E2C">
        <w:rPr>
          <w:sz w:val="28"/>
          <w:szCs w:val="28"/>
        </w:rPr>
        <w:t xml:space="preserve"> год</w:t>
      </w:r>
    </w:p>
    <w:p w:rsidR="00B721B3" w:rsidRPr="00B721B3" w:rsidRDefault="00B721B3" w:rsidP="00B721B3">
      <w:pPr>
        <w:pageBreakBefore/>
        <w:spacing w:line="348" w:lineRule="auto"/>
        <w:ind w:left="-567" w:right="-283" w:firstLine="709"/>
        <w:rPr>
          <w:rFonts w:ascii="Times New Roman" w:hAnsi="Times New Roman" w:cs="Times New Roman"/>
          <w:b/>
          <w:sz w:val="28"/>
          <w:szCs w:val="28"/>
        </w:rPr>
      </w:pPr>
      <w:r w:rsidRPr="00B721B3">
        <w:rPr>
          <w:rFonts w:ascii="Times New Roman" w:hAnsi="Times New Roman" w:cs="Times New Roman"/>
          <w:b/>
          <w:sz w:val="28"/>
          <w:szCs w:val="28"/>
        </w:rPr>
        <w:lastRenderedPageBreak/>
        <w:t xml:space="preserve">                                        Пояснительная записка</w:t>
      </w:r>
    </w:p>
    <w:p w:rsidR="00B721B3" w:rsidRPr="00B721B3" w:rsidRDefault="00B721B3" w:rsidP="00B721B3">
      <w:pPr>
        <w:pStyle w:val="a4"/>
        <w:ind w:left="-567" w:right="-283" w:firstLine="567"/>
        <w:jc w:val="both"/>
        <w:rPr>
          <w:sz w:val="28"/>
          <w:szCs w:val="28"/>
        </w:rPr>
      </w:pPr>
      <w:r w:rsidRPr="00B721B3">
        <w:rPr>
          <w:sz w:val="28"/>
          <w:szCs w:val="28"/>
        </w:rPr>
        <w:t>Рабочая программа по предмету «</w:t>
      </w:r>
      <w:r w:rsidRPr="00B721B3">
        <w:rPr>
          <w:b/>
          <w:sz w:val="28"/>
          <w:szCs w:val="28"/>
        </w:rPr>
        <w:t>Русский родной язык</w:t>
      </w:r>
      <w:r w:rsidRPr="00B721B3">
        <w:rPr>
          <w:sz w:val="28"/>
          <w:szCs w:val="28"/>
        </w:rPr>
        <w:t>»</w:t>
      </w:r>
      <w:r w:rsidR="005D069B">
        <w:rPr>
          <w:sz w:val="28"/>
          <w:szCs w:val="28"/>
        </w:rPr>
        <w:t xml:space="preserve"> в 7</w:t>
      </w:r>
      <w:r w:rsidRPr="00B721B3">
        <w:rPr>
          <w:sz w:val="28"/>
          <w:szCs w:val="28"/>
        </w:rPr>
        <w:t xml:space="preserve">-м классе составлена в соответствии с Федеральным государственным образовательным стандартом основного общего образования с учетом примерной основной образовательной программы основного общего образования Министерства образования и науки Российской Федерации (М.: Просвещение, 2015). </w:t>
      </w:r>
    </w:p>
    <w:p w:rsidR="00B721B3" w:rsidRPr="00B721B3" w:rsidRDefault="00B721B3" w:rsidP="00B721B3">
      <w:pPr>
        <w:pStyle w:val="ConsPlusNormal"/>
        <w:ind w:left="-567" w:right="-283" w:firstLine="567"/>
        <w:jc w:val="both"/>
        <w:rPr>
          <w:szCs w:val="28"/>
        </w:rPr>
      </w:pPr>
      <w:r w:rsidRPr="00B721B3">
        <w:rPr>
          <w:szCs w:val="28"/>
        </w:rPr>
        <w:t>При составлении программы были учтены нормативные документы:</w:t>
      </w:r>
    </w:p>
    <w:p w:rsidR="00B721B3" w:rsidRDefault="00B721B3" w:rsidP="00B721B3">
      <w:pPr>
        <w:pStyle w:val="ConsPlusNormal"/>
        <w:numPr>
          <w:ilvl w:val="0"/>
          <w:numId w:val="1"/>
        </w:numPr>
        <w:ind w:left="-567" w:right="-283"/>
        <w:jc w:val="both"/>
        <w:rPr>
          <w:szCs w:val="28"/>
        </w:rPr>
      </w:pPr>
      <w:r w:rsidRPr="00B721B3">
        <w:rPr>
          <w:szCs w:val="28"/>
        </w:rPr>
        <w:t>Федеральный Закон РФ «Об образовании в Российской Федерации» (статьи 9,14,29,32);</w:t>
      </w:r>
    </w:p>
    <w:p w:rsidR="001126E0" w:rsidRPr="00B721B3" w:rsidRDefault="001126E0" w:rsidP="00B721B3">
      <w:pPr>
        <w:pStyle w:val="ConsPlusNormal"/>
        <w:numPr>
          <w:ilvl w:val="0"/>
          <w:numId w:val="1"/>
        </w:numPr>
        <w:ind w:left="-567" w:right="-283"/>
        <w:jc w:val="both"/>
        <w:rPr>
          <w:szCs w:val="28"/>
        </w:rPr>
      </w:pPr>
      <w:r w:rsidRPr="00FE0C51">
        <w:t>Закон Российской Федерации от 25 октября 1991 г. № 1807-1 «О языках народов Российской Федерации» (в редакции Федерального закона № 185-ФЗ).</w:t>
      </w:r>
    </w:p>
    <w:p w:rsidR="00B721B3" w:rsidRPr="00B721B3" w:rsidRDefault="00B721B3" w:rsidP="00B721B3">
      <w:pPr>
        <w:pStyle w:val="ConsPlusNormal"/>
        <w:numPr>
          <w:ilvl w:val="0"/>
          <w:numId w:val="1"/>
        </w:numPr>
        <w:ind w:left="-567" w:right="-283"/>
        <w:jc w:val="both"/>
        <w:rPr>
          <w:szCs w:val="28"/>
        </w:rPr>
      </w:pPr>
      <w:r w:rsidRPr="00B721B3">
        <w:rPr>
          <w:szCs w:val="28"/>
        </w:rPr>
        <w:t>Федеральный государственный образовательный стандарт (Приказ Министерства образования и науки РФ № 1897 от 17.12.2010 (ред. От 31.12.2015г.) «Об утверждении Федерального государственного стандарта основного общего образования»;</w:t>
      </w:r>
    </w:p>
    <w:p w:rsidR="00B721B3" w:rsidRPr="00B721B3" w:rsidRDefault="00B721B3" w:rsidP="00B721B3">
      <w:pPr>
        <w:pStyle w:val="ConsPlusNormal"/>
        <w:numPr>
          <w:ilvl w:val="0"/>
          <w:numId w:val="1"/>
        </w:numPr>
        <w:ind w:left="-567" w:right="-283"/>
        <w:jc w:val="both"/>
        <w:rPr>
          <w:szCs w:val="28"/>
        </w:rPr>
      </w:pPr>
      <w:r w:rsidRPr="00B721B3">
        <w:rPr>
          <w:szCs w:val="28"/>
        </w:rPr>
        <w:t>Федеральный перечень р</w:t>
      </w:r>
      <w:r w:rsidR="005D069B">
        <w:rPr>
          <w:szCs w:val="28"/>
        </w:rPr>
        <w:t>екомендованных учебников на 2021-2022</w:t>
      </w:r>
      <w:r>
        <w:rPr>
          <w:szCs w:val="28"/>
        </w:rPr>
        <w:t xml:space="preserve"> годы</w:t>
      </w:r>
      <w:r w:rsidRPr="00B721B3">
        <w:rPr>
          <w:szCs w:val="28"/>
        </w:rPr>
        <w:t xml:space="preserve">. </w:t>
      </w:r>
    </w:p>
    <w:p w:rsidR="00B721B3" w:rsidRPr="00B721B3" w:rsidRDefault="00B721B3" w:rsidP="00B721B3">
      <w:pPr>
        <w:pStyle w:val="ConsPlusNormal"/>
        <w:numPr>
          <w:ilvl w:val="0"/>
          <w:numId w:val="1"/>
        </w:numPr>
        <w:ind w:left="-567" w:right="-283"/>
        <w:jc w:val="both"/>
        <w:rPr>
          <w:szCs w:val="28"/>
        </w:rPr>
      </w:pPr>
      <w:r w:rsidRPr="00B721B3">
        <w:rPr>
          <w:szCs w:val="28"/>
        </w:rPr>
        <w:t>Основная образовательная программа основного общего образования Кировского областного государственного общеобразовательного автономного учреждения «Кировский физи</w:t>
      </w:r>
      <w:r w:rsidR="005D069B">
        <w:rPr>
          <w:szCs w:val="28"/>
        </w:rPr>
        <w:t>ко-математический лицей» на 2021-2022</w:t>
      </w:r>
      <w:r w:rsidRPr="00B721B3">
        <w:rPr>
          <w:szCs w:val="28"/>
        </w:rPr>
        <w:t xml:space="preserve"> учебный год.</w:t>
      </w:r>
    </w:p>
    <w:p w:rsidR="00B721B3" w:rsidRPr="00B721B3" w:rsidRDefault="00B721B3" w:rsidP="00B721B3">
      <w:pPr>
        <w:pStyle w:val="a4"/>
        <w:ind w:left="-567" w:right="-283" w:firstLine="567"/>
        <w:jc w:val="both"/>
        <w:rPr>
          <w:sz w:val="28"/>
          <w:szCs w:val="28"/>
        </w:rPr>
      </w:pPr>
    </w:p>
    <w:p w:rsidR="00B721B3" w:rsidRPr="00B721B3" w:rsidRDefault="00B721B3" w:rsidP="00B721B3">
      <w:pPr>
        <w:pStyle w:val="a4"/>
        <w:ind w:left="-567" w:right="-283" w:firstLine="567"/>
        <w:jc w:val="both"/>
        <w:rPr>
          <w:sz w:val="28"/>
          <w:szCs w:val="28"/>
        </w:rPr>
      </w:pPr>
      <w:r w:rsidRPr="00B721B3">
        <w:rPr>
          <w:sz w:val="28"/>
          <w:szCs w:val="28"/>
        </w:rPr>
        <w:t xml:space="preserve">При составлении программы рассматривается учебно-методический комплект (УМК) по </w:t>
      </w:r>
      <w:r w:rsidR="00A97148">
        <w:rPr>
          <w:bCs/>
          <w:sz w:val="28"/>
          <w:szCs w:val="28"/>
        </w:rPr>
        <w:t>русскому родному языку в 7</w:t>
      </w:r>
      <w:r w:rsidRPr="00B721B3">
        <w:rPr>
          <w:bCs/>
          <w:sz w:val="28"/>
          <w:szCs w:val="28"/>
        </w:rPr>
        <w:t xml:space="preserve"> классе под редакцией О. М. Ал</w:t>
      </w:r>
      <w:r w:rsidR="005D069B">
        <w:rPr>
          <w:bCs/>
          <w:sz w:val="28"/>
          <w:szCs w:val="28"/>
        </w:rPr>
        <w:t>ександровой, «Просвещение», 2019</w:t>
      </w:r>
      <w:r w:rsidRPr="00B721B3">
        <w:rPr>
          <w:bCs/>
          <w:sz w:val="28"/>
          <w:szCs w:val="28"/>
        </w:rPr>
        <w:t>.</w:t>
      </w:r>
    </w:p>
    <w:p w:rsidR="00B721B3" w:rsidRPr="00B721B3" w:rsidRDefault="00B721B3" w:rsidP="00B721B3">
      <w:pPr>
        <w:pStyle w:val="a4"/>
        <w:ind w:left="-567" w:right="-283" w:firstLine="709"/>
        <w:rPr>
          <w:bCs/>
          <w:sz w:val="28"/>
          <w:szCs w:val="28"/>
        </w:rPr>
      </w:pPr>
      <w:r w:rsidRPr="00B721B3">
        <w:rPr>
          <w:bCs/>
          <w:sz w:val="28"/>
          <w:szCs w:val="28"/>
        </w:rPr>
        <w:t>Состав УМК по предмету «Русский родной язык»:</w:t>
      </w:r>
    </w:p>
    <w:p w:rsidR="00B721B3" w:rsidRPr="00B721B3" w:rsidRDefault="00B721B3" w:rsidP="00B721B3">
      <w:pPr>
        <w:pStyle w:val="a4"/>
        <w:ind w:left="-567" w:right="-283" w:firstLine="709"/>
        <w:rPr>
          <w:sz w:val="28"/>
          <w:szCs w:val="28"/>
        </w:rPr>
      </w:pPr>
      <w:r w:rsidRPr="00B721B3">
        <w:rPr>
          <w:sz w:val="28"/>
          <w:szCs w:val="28"/>
        </w:rPr>
        <w:t>- Учебник «Русский р</w:t>
      </w:r>
      <w:r w:rsidR="005D069B">
        <w:rPr>
          <w:sz w:val="28"/>
          <w:szCs w:val="28"/>
        </w:rPr>
        <w:t>одной язык. 7</w:t>
      </w:r>
      <w:r w:rsidRPr="00B721B3">
        <w:rPr>
          <w:sz w:val="28"/>
          <w:szCs w:val="28"/>
        </w:rPr>
        <w:t xml:space="preserve"> класс: учебное пособие для общеобразовательных организаций» под редакцией О. М. Александровой, </w:t>
      </w:r>
      <w:r w:rsidR="005D069B">
        <w:rPr>
          <w:sz w:val="28"/>
          <w:szCs w:val="28"/>
        </w:rPr>
        <w:t>издательство «Просвещение», 2019</w:t>
      </w:r>
      <w:r w:rsidRPr="00B721B3">
        <w:rPr>
          <w:sz w:val="28"/>
          <w:szCs w:val="28"/>
        </w:rPr>
        <w:t xml:space="preserve"> г.</w:t>
      </w:r>
    </w:p>
    <w:p w:rsidR="00B721B3" w:rsidRPr="00B721B3" w:rsidRDefault="00B721B3" w:rsidP="00B721B3">
      <w:pPr>
        <w:pStyle w:val="a4"/>
        <w:ind w:left="-567" w:right="-283" w:firstLine="709"/>
        <w:rPr>
          <w:sz w:val="28"/>
          <w:szCs w:val="28"/>
        </w:rPr>
      </w:pPr>
    </w:p>
    <w:p w:rsidR="00B721B3" w:rsidRPr="00B721B3" w:rsidRDefault="00B721B3" w:rsidP="00B721B3">
      <w:pPr>
        <w:pStyle w:val="a4"/>
        <w:ind w:left="-567" w:right="-283" w:firstLine="567"/>
        <w:jc w:val="both"/>
        <w:rPr>
          <w:sz w:val="28"/>
          <w:szCs w:val="28"/>
        </w:rPr>
      </w:pPr>
      <w:r>
        <w:rPr>
          <w:rStyle w:val="a5"/>
          <w:sz w:val="28"/>
          <w:szCs w:val="28"/>
        </w:rPr>
        <w:t xml:space="preserve">Предмет «Русский родной язык» входит </w:t>
      </w:r>
      <w:r w:rsidRPr="00B721B3">
        <w:rPr>
          <w:rStyle w:val="a5"/>
          <w:sz w:val="28"/>
          <w:szCs w:val="28"/>
        </w:rPr>
        <w:t xml:space="preserve">в обязательную часть </w:t>
      </w:r>
      <w:r w:rsidRPr="00B721B3">
        <w:rPr>
          <w:b/>
          <w:sz w:val="28"/>
          <w:szCs w:val="28"/>
        </w:rPr>
        <w:t xml:space="preserve">учебного плана КОГОАУ КФМЛ, </w:t>
      </w:r>
      <w:r w:rsidRPr="00B721B3">
        <w:rPr>
          <w:rStyle w:val="Zag11"/>
          <w:rFonts w:eastAsia="@Arial Unicode MS"/>
          <w:b/>
          <w:sz w:val="28"/>
          <w:szCs w:val="28"/>
        </w:rPr>
        <w:t>в предметную область русский язык и литература</w:t>
      </w:r>
      <w:r w:rsidRPr="00B721B3">
        <w:rPr>
          <w:b/>
          <w:bCs/>
          <w:sz w:val="28"/>
          <w:szCs w:val="28"/>
        </w:rPr>
        <w:t xml:space="preserve">. </w:t>
      </w:r>
      <w:r w:rsidRPr="00B721B3">
        <w:rPr>
          <w:bCs/>
          <w:sz w:val="28"/>
          <w:szCs w:val="28"/>
        </w:rPr>
        <w:t xml:space="preserve">Данный предмет на ступени основного общего образования изучается с 5-го класса. </w:t>
      </w:r>
    </w:p>
    <w:p w:rsidR="00B721B3" w:rsidRPr="00B721B3" w:rsidRDefault="005D069B" w:rsidP="00B721B3">
      <w:pPr>
        <w:pStyle w:val="a4"/>
        <w:ind w:left="-567" w:right="-283" w:firstLine="567"/>
        <w:jc w:val="both"/>
        <w:rPr>
          <w:rFonts w:eastAsia="Arial Unicode MS"/>
          <w:sz w:val="28"/>
          <w:szCs w:val="28"/>
        </w:rPr>
      </w:pPr>
      <w:r>
        <w:rPr>
          <w:bCs/>
          <w:sz w:val="28"/>
          <w:szCs w:val="28"/>
        </w:rPr>
        <w:t>В 7</w:t>
      </w:r>
      <w:r w:rsidR="00B721B3" w:rsidRPr="00B721B3">
        <w:rPr>
          <w:bCs/>
          <w:sz w:val="28"/>
          <w:szCs w:val="28"/>
        </w:rPr>
        <w:t>-м классе на изучение предмета «Русский родной язык» в соответствии с учебным планом отводится 34 часа (1 час в неделю)</w:t>
      </w:r>
    </w:p>
    <w:p w:rsidR="006D1E2C" w:rsidRDefault="006D1E2C" w:rsidP="006D1E2C">
      <w:pPr>
        <w:ind w:left="-397"/>
        <w:rPr>
          <w:sz w:val="28"/>
          <w:szCs w:val="28"/>
        </w:rPr>
      </w:pPr>
    </w:p>
    <w:p w:rsidR="00B721B3" w:rsidRDefault="00B721B3" w:rsidP="006D1E2C">
      <w:pPr>
        <w:ind w:left="-397"/>
        <w:rPr>
          <w:sz w:val="28"/>
          <w:szCs w:val="28"/>
        </w:rPr>
      </w:pPr>
    </w:p>
    <w:p w:rsidR="00B721B3" w:rsidRPr="00B721B3" w:rsidRDefault="00B721B3" w:rsidP="00B721B3">
      <w:pPr>
        <w:pStyle w:val="ConsPlusNormal"/>
        <w:spacing w:before="220"/>
        <w:jc w:val="center"/>
        <w:rPr>
          <w:rStyle w:val="dash0410005f0431005f0437005f0430005f0446005f0020005f0441005f043f005f0438005f0441005f043a005f0430005f005fchar1char1"/>
          <w:b/>
          <w:sz w:val="32"/>
          <w:szCs w:val="32"/>
          <w:u w:val="single"/>
        </w:rPr>
      </w:pPr>
      <w:r w:rsidRPr="00B721B3">
        <w:rPr>
          <w:rStyle w:val="dash0410005f0431005f0437005f0430005f0446005f0020005f0441005f043f005f0438005f0441005f043a005f0430005f005fchar1char1"/>
          <w:b/>
          <w:sz w:val="32"/>
          <w:szCs w:val="32"/>
          <w:u w:val="single"/>
        </w:rPr>
        <w:t>Планируемые результаты освоения</w:t>
      </w:r>
      <w:r w:rsidR="00525A2F">
        <w:rPr>
          <w:rStyle w:val="dash0410005f0431005f0437005f0430005f0446005f0020005f0441005f043f005f0438005f0441005f043a005f0430005f005fchar1char1"/>
          <w:b/>
          <w:sz w:val="32"/>
          <w:szCs w:val="32"/>
          <w:u w:val="single"/>
        </w:rPr>
        <w:t xml:space="preserve"> учебного предмета русский</w:t>
      </w:r>
      <w:r w:rsidR="001126E0">
        <w:rPr>
          <w:rStyle w:val="dash0410005f0431005f0437005f0430005f0446005f0020005f0441005f043f005f0438005f0441005f043a005f0430005f005fchar1char1"/>
          <w:b/>
          <w:sz w:val="32"/>
          <w:szCs w:val="32"/>
          <w:u w:val="single"/>
        </w:rPr>
        <w:t xml:space="preserve"> родной</w:t>
      </w:r>
      <w:r w:rsidR="00525A2F">
        <w:rPr>
          <w:rStyle w:val="dash0410005f0431005f0437005f0430005f0446005f0020005f0441005f043f005f0438005f0441005f043a005f0430005f005fchar1char1"/>
          <w:b/>
          <w:sz w:val="32"/>
          <w:szCs w:val="32"/>
          <w:u w:val="single"/>
        </w:rPr>
        <w:t xml:space="preserve"> язык</w:t>
      </w:r>
    </w:p>
    <w:p w:rsidR="00B721B3" w:rsidRDefault="00B721B3" w:rsidP="00B721B3">
      <w:pPr>
        <w:pStyle w:val="ConsPlusNormal"/>
        <w:spacing w:before="220"/>
        <w:ind w:left="1620"/>
        <w:jc w:val="both"/>
        <w:rPr>
          <w:sz w:val="32"/>
          <w:szCs w:val="32"/>
        </w:rPr>
      </w:pPr>
      <w:r w:rsidRPr="00B721B3">
        <w:rPr>
          <w:b/>
          <w:sz w:val="32"/>
          <w:szCs w:val="32"/>
        </w:rPr>
        <w:t xml:space="preserve">           </w:t>
      </w:r>
      <w:r w:rsidRPr="00B721B3">
        <w:rPr>
          <w:b/>
          <w:sz w:val="32"/>
          <w:szCs w:val="32"/>
          <w:u w:val="single"/>
        </w:rPr>
        <w:t>Личностные результаты</w:t>
      </w:r>
      <w:r w:rsidRPr="00B721B3">
        <w:rPr>
          <w:sz w:val="32"/>
          <w:szCs w:val="32"/>
        </w:rPr>
        <w:t xml:space="preserve"> </w:t>
      </w:r>
    </w:p>
    <w:p w:rsidR="001126E0" w:rsidRPr="00B721B3" w:rsidRDefault="001126E0" w:rsidP="00B721B3">
      <w:pPr>
        <w:pStyle w:val="ConsPlusNormal"/>
        <w:spacing w:before="220"/>
        <w:ind w:left="1620"/>
        <w:jc w:val="both"/>
        <w:rPr>
          <w:sz w:val="32"/>
          <w:szCs w:val="32"/>
        </w:rPr>
      </w:pPr>
    </w:p>
    <w:p w:rsidR="00B721B3" w:rsidRPr="001126E0" w:rsidRDefault="001126E0" w:rsidP="001126E0">
      <w:pPr>
        <w:ind w:left="-567" w:right="-283"/>
        <w:rPr>
          <w:rFonts w:ascii="Times New Roman" w:hAnsi="Times New Roman" w:cs="Times New Roman"/>
          <w:color w:val="000000"/>
          <w:sz w:val="28"/>
          <w:szCs w:val="28"/>
        </w:rPr>
      </w:pPr>
      <w:r w:rsidRPr="001126E0">
        <w:rPr>
          <w:rFonts w:ascii="Times New Roman" w:hAnsi="Times New Roman" w:cs="Times New Roman"/>
          <w:sz w:val="28"/>
          <w:szCs w:val="28"/>
        </w:rPr>
        <w:lastRenderedPageBreak/>
        <w:t xml:space="preserve">1. </w:t>
      </w:r>
      <w:r w:rsidRPr="001126E0">
        <w:rPr>
          <w:rFonts w:ascii="Times New Roman" w:hAnsi="Times New Roman" w:cs="Times New Roman"/>
          <w:color w:val="000000"/>
          <w:sz w:val="28"/>
          <w:szCs w:val="28"/>
        </w:rPr>
        <w:t>Воспитание ценностного отношения к родному языку и литературе на</w:t>
      </w:r>
      <w:r w:rsidRPr="001126E0">
        <w:rPr>
          <w:rFonts w:ascii="Times New Roman" w:hAnsi="Times New Roman" w:cs="Times New Roman"/>
          <w:color w:val="000000"/>
          <w:sz w:val="28"/>
          <w:szCs w:val="28"/>
        </w:rPr>
        <w:br/>
        <w:t>родном языке как хранителю культуры, включение в культурно - языковое</w:t>
      </w:r>
      <w:r w:rsidRPr="001126E0">
        <w:rPr>
          <w:rFonts w:ascii="Times New Roman" w:hAnsi="Times New Roman" w:cs="Times New Roman"/>
          <w:color w:val="000000"/>
          <w:sz w:val="28"/>
          <w:szCs w:val="28"/>
        </w:rPr>
        <w:br/>
        <w:t>поле своего народа.</w:t>
      </w:r>
    </w:p>
    <w:p w:rsidR="001126E0" w:rsidRPr="001126E0" w:rsidRDefault="001126E0" w:rsidP="001126E0">
      <w:pPr>
        <w:ind w:left="-567" w:right="-283"/>
        <w:rPr>
          <w:rFonts w:ascii="Times New Roman" w:hAnsi="Times New Roman" w:cs="Times New Roman"/>
          <w:color w:val="000000"/>
          <w:sz w:val="28"/>
          <w:szCs w:val="28"/>
        </w:rPr>
      </w:pPr>
      <w:r w:rsidRPr="001126E0">
        <w:rPr>
          <w:rFonts w:ascii="Times New Roman" w:hAnsi="Times New Roman" w:cs="Times New Roman"/>
          <w:color w:val="000000"/>
          <w:sz w:val="28"/>
          <w:szCs w:val="28"/>
        </w:rPr>
        <w:t>2. Приобщение к литературному наследию своего народа.</w:t>
      </w:r>
    </w:p>
    <w:p w:rsidR="001126E0" w:rsidRDefault="001126E0" w:rsidP="001126E0">
      <w:pPr>
        <w:ind w:left="-567" w:right="-283"/>
        <w:rPr>
          <w:rFonts w:ascii="Times New Roman" w:hAnsi="Times New Roman" w:cs="Times New Roman"/>
          <w:color w:val="000000"/>
          <w:sz w:val="28"/>
          <w:szCs w:val="28"/>
        </w:rPr>
      </w:pPr>
      <w:r w:rsidRPr="001126E0">
        <w:rPr>
          <w:rFonts w:ascii="Times New Roman" w:hAnsi="Times New Roman" w:cs="Times New Roman"/>
          <w:color w:val="000000"/>
          <w:sz w:val="28"/>
          <w:szCs w:val="28"/>
        </w:rPr>
        <w:t>3. Формирование причастности к свершениям и традициям своего народа.</w:t>
      </w:r>
      <w:r w:rsidRPr="001126E0">
        <w:rPr>
          <w:rFonts w:ascii="Times New Roman" w:hAnsi="Times New Roman" w:cs="Times New Roman"/>
          <w:color w:val="000000"/>
          <w:sz w:val="28"/>
          <w:szCs w:val="28"/>
        </w:rPr>
        <w:br/>
        <w:t>4. Осознание исторической преемственности поколений, своей</w:t>
      </w:r>
      <w:r w:rsidRPr="001126E0">
        <w:rPr>
          <w:rFonts w:ascii="Times New Roman" w:hAnsi="Times New Roman" w:cs="Times New Roman"/>
          <w:color w:val="000000"/>
          <w:sz w:val="28"/>
          <w:szCs w:val="28"/>
        </w:rPr>
        <w:br/>
        <w:t>ответственности за сохранение культуры народа.</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 xml:space="preserve">5. </w:t>
      </w:r>
      <w:r w:rsidR="00525A2F" w:rsidRPr="00525A2F">
        <w:rPr>
          <w:rFonts w:ascii="Times New Roman" w:hAnsi="Times New Roman" w:cs="Times New Roman"/>
          <w:sz w:val="28"/>
          <w:szCs w:val="28"/>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w:t>
      </w:r>
      <w:r>
        <w:rPr>
          <w:rFonts w:ascii="Times New Roman" w:hAnsi="Times New Roman" w:cs="Times New Roman"/>
          <w:sz w:val="28"/>
          <w:szCs w:val="28"/>
        </w:rPr>
        <w:t>ии).</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7.</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Осознанное, уважительное и доброжелательное отношение к истории, культуре, традициям, языкам, ценностям народов России и народов мира.</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8.</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Готовность и способность обучающихся к саморазвитию и самообразованию на основе мотивации к обучению</w:t>
      </w:r>
      <w:r>
        <w:rPr>
          <w:rFonts w:ascii="Times New Roman" w:hAnsi="Times New Roman" w:cs="Times New Roman"/>
          <w:sz w:val="28"/>
          <w:szCs w:val="28"/>
        </w:rPr>
        <w:t xml:space="preserve"> и познанию.</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9.</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10.</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w:t>
      </w:r>
      <w:r>
        <w:rPr>
          <w:rFonts w:ascii="Times New Roman" w:hAnsi="Times New Roman" w:cs="Times New Roman"/>
          <w:sz w:val="28"/>
          <w:szCs w:val="28"/>
        </w:rPr>
        <w:t xml:space="preserve"> речевому самосовершенствованию.</w:t>
      </w:r>
    </w:p>
    <w:p w:rsidR="001126E0" w:rsidRDefault="001126E0" w:rsidP="001126E0">
      <w:pPr>
        <w:ind w:left="-567" w:right="-283"/>
        <w:rPr>
          <w:rFonts w:ascii="Times New Roman" w:hAnsi="Times New Roman" w:cs="Times New Roman"/>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152175" w:rsidRDefault="001126E0" w:rsidP="00152175">
      <w:pPr>
        <w:ind w:left="-567" w:right="-283"/>
        <w:rPr>
          <w:rFonts w:ascii="Times New Roman" w:hAnsi="Times New Roman" w:cs="Times New Roman"/>
          <w:sz w:val="28"/>
          <w:szCs w:val="28"/>
        </w:rPr>
      </w:pPr>
      <w:r>
        <w:rPr>
          <w:rFonts w:ascii="Times New Roman" w:hAnsi="Times New Roman" w:cs="Times New Roman"/>
          <w:color w:val="000000"/>
          <w:sz w:val="28"/>
          <w:szCs w:val="28"/>
        </w:rPr>
        <w:lastRenderedPageBreak/>
        <w:t>12.</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52175" w:rsidRDefault="00152175" w:rsidP="00152175">
      <w:pPr>
        <w:ind w:left="-567" w:right="-283"/>
        <w:rPr>
          <w:rFonts w:ascii="Times New Roman" w:hAnsi="Times New Roman" w:cs="Times New Roman"/>
          <w:sz w:val="28"/>
          <w:szCs w:val="28"/>
        </w:rPr>
      </w:pPr>
      <w:r>
        <w:rPr>
          <w:rFonts w:ascii="Times New Roman" w:hAnsi="Times New Roman" w:cs="Times New Roman"/>
          <w:color w:val="000000"/>
          <w:sz w:val="28"/>
          <w:szCs w:val="28"/>
        </w:rPr>
        <w:t>13.</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525A2F" w:rsidRPr="00152175" w:rsidRDefault="00152175" w:rsidP="00152175">
      <w:pPr>
        <w:ind w:left="-567" w:right="-283"/>
        <w:rPr>
          <w:rFonts w:ascii="Times New Roman" w:hAnsi="Times New Roman" w:cs="Times New Roman"/>
          <w:sz w:val="28"/>
          <w:szCs w:val="28"/>
        </w:rPr>
      </w:pPr>
      <w:r>
        <w:rPr>
          <w:rFonts w:ascii="Times New Roman" w:hAnsi="Times New Roman" w:cs="Times New Roman"/>
          <w:color w:val="000000"/>
          <w:sz w:val="28"/>
          <w:szCs w:val="28"/>
        </w:rPr>
        <w:t>14.</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Развитость эстетического сознания через освоение художественного наследия</w:t>
      </w:r>
    </w:p>
    <w:p w:rsidR="00525A2F" w:rsidRPr="00525A2F" w:rsidRDefault="00525A2F" w:rsidP="00525A2F">
      <w:pPr>
        <w:pStyle w:val="2"/>
        <w:shd w:val="clear" w:color="auto" w:fill="auto"/>
        <w:tabs>
          <w:tab w:val="left" w:pos="5249"/>
        </w:tabs>
        <w:spacing w:before="0" w:line="240" w:lineRule="auto"/>
        <w:ind w:left="-567" w:right="-283"/>
        <w:rPr>
          <w:sz w:val="28"/>
          <w:szCs w:val="28"/>
        </w:rPr>
      </w:pPr>
      <w:r w:rsidRPr="00525A2F">
        <w:rPr>
          <w:rFonts w:ascii="Times New Roman" w:hAnsi="Times New Roman" w:cs="Times New Roman"/>
          <w:sz w:val="28"/>
          <w:szCs w:val="28"/>
        </w:rPr>
        <w:t>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w:t>
      </w:r>
      <w:r w:rsidR="00152175">
        <w:rPr>
          <w:rFonts w:ascii="Times New Roman" w:hAnsi="Times New Roman" w:cs="Times New Roman"/>
          <w:sz w:val="28"/>
          <w:szCs w:val="28"/>
        </w:rPr>
        <w:t xml:space="preserve">турные традиции; </w:t>
      </w:r>
      <w:r w:rsidR="00A97148">
        <w:rPr>
          <w:rFonts w:ascii="Times New Roman" w:hAnsi="Times New Roman" w:cs="Times New Roman"/>
          <w:sz w:val="28"/>
          <w:szCs w:val="28"/>
        </w:rPr>
        <w:t>эстетическое,</w:t>
      </w:r>
      <w:r w:rsidRPr="00525A2F">
        <w:rPr>
          <w:rFonts w:ascii="Times New Roman" w:hAnsi="Times New Roman" w:cs="Times New Roman"/>
          <w:sz w:val="28"/>
          <w:szCs w:val="28"/>
        </w:rPr>
        <w:t xml:space="preserve">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525A2F" w:rsidRDefault="00525A2F" w:rsidP="00525A2F">
      <w:pPr>
        <w:ind w:left="-567" w:right="-283"/>
        <w:rPr>
          <w:sz w:val="28"/>
          <w:szCs w:val="28"/>
        </w:rPr>
      </w:pPr>
    </w:p>
    <w:p w:rsidR="00525A2F" w:rsidRDefault="00525A2F" w:rsidP="00525A2F">
      <w:pPr>
        <w:ind w:left="-567" w:right="-283"/>
        <w:jc w:val="center"/>
        <w:rPr>
          <w:b/>
          <w:sz w:val="28"/>
          <w:szCs w:val="28"/>
          <w:u w:val="single"/>
        </w:rPr>
      </w:pPr>
      <w:proofErr w:type="spellStart"/>
      <w:r>
        <w:rPr>
          <w:b/>
          <w:sz w:val="28"/>
          <w:szCs w:val="28"/>
          <w:u w:val="single"/>
        </w:rPr>
        <w:t>Метапредметные</w:t>
      </w:r>
      <w:proofErr w:type="spellEnd"/>
      <w:r>
        <w:rPr>
          <w:b/>
          <w:sz w:val="28"/>
          <w:szCs w:val="28"/>
          <w:u w:val="single"/>
        </w:rPr>
        <w:t xml:space="preserve"> результаты</w:t>
      </w:r>
    </w:p>
    <w:p w:rsidR="00525A2F" w:rsidRPr="00525A2F" w:rsidRDefault="00525A2F" w:rsidP="00525A2F">
      <w:pPr>
        <w:pStyle w:val="4"/>
        <w:shd w:val="clear" w:color="auto" w:fill="auto"/>
        <w:spacing w:line="240" w:lineRule="auto"/>
        <w:ind w:left="-567" w:right="-283" w:firstLine="760"/>
        <w:rPr>
          <w:sz w:val="28"/>
          <w:szCs w:val="28"/>
        </w:rPr>
      </w:pPr>
      <w:r w:rsidRPr="00525A2F">
        <w:rPr>
          <w:rFonts w:ascii="Times New Roman" w:hAnsi="Times New Roman" w:cs="Times New Roman"/>
          <w:b/>
          <w:sz w:val="28"/>
          <w:szCs w:val="28"/>
        </w:rPr>
        <w:t>Регулятивные УУД</w:t>
      </w:r>
    </w:p>
    <w:p w:rsidR="00525A2F" w:rsidRPr="00525A2F" w:rsidRDefault="00525A2F" w:rsidP="00525A2F">
      <w:pPr>
        <w:pStyle w:val="2"/>
        <w:numPr>
          <w:ilvl w:val="0"/>
          <w:numId w:val="4"/>
        </w:numPr>
        <w:shd w:val="clear" w:color="auto" w:fill="auto"/>
        <w:tabs>
          <w:tab w:val="left" w:pos="1047"/>
        </w:tabs>
        <w:spacing w:before="0" w:line="240" w:lineRule="auto"/>
        <w:ind w:left="-567" w:right="-283" w:firstLine="760"/>
        <w:rPr>
          <w:sz w:val="28"/>
          <w:szCs w:val="28"/>
        </w:rPr>
      </w:pPr>
      <w:r w:rsidRPr="00525A2F">
        <w:rPr>
          <w:rFonts w:ascii="Times New Roman" w:hAnsi="Times New Roman" w:cs="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1047"/>
        </w:tabs>
        <w:spacing w:before="0" w:line="240" w:lineRule="auto"/>
        <w:ind w:left="-567" w:right="-283" w:firstLine="760"/>
        <w:rPr>
          <w:sz w:val="28"/>
          <w:szCs w:val="28"/>
        </w:rPr>
      </w:pPr>
      <w:r w:rsidRPr="00525A2F">
        <w:rPr>
          <w:rFonts w:ascii="Times New Roman" w:hAnsi="Times New Roman" w:cs="Times New Roman"/>
          <w:sz w:val="28"/>
          <w:szCs w:val="28"/>
        </w:rPr>
        <w:t>анализировать существующие и планировать будущие образовательные результаты;</w:t>
      </w:r>
    </w:p>
    <w:p w:rsidR="00525A2F" w:rsidRPr="00525A2F" w:rsidRDefault="00525A2F" w:rsidP="00525A2F">
      <w:pPr>
        <w:pStyle w:val="2"/>
        <w:numPr>
          <w:ilvl w:val="0"/>
          <w:numId w:val="5"/>
        </w:numPr>
        <w:shd w:val="clear" w:color="auto" w:fill="auto"/>
        <w:tabs>
          <w:tab w:val="left" w:pos="1047"/>
        </w:tabs>
        <w:spacing w:before="0" w:line="240" w:lineRule="auto"/>
        <w:ind w:left="-567" w:right="-283" w:firstLine="760"/>
        <w:rPr>
          <w:sz w:val="28"/>
          <w:szCs w:val="28"/>
        </w:rPr>
      </w:pPr>
      <w:r w:rsidRPr="00525A2F">
        <w:rPr>
          <w:rFonts w:ascii="Times New Roman" w:hAnsi="Times New Roman" w:cs="Times New Roman"/>
          <w:sz w:val="28"/>
          <w:szCs w:val="28"/>
        </w:rPr>
        <w:t>идентифицировать собственные проблемы и определять главную проблему;</w:t>
      </w:r>
    </w:p>
    <w:p w:rsidR="00525A2F" w:rsidRPr="00525A2F" w:rsidRDefault="00525A2F" w:rsidP="00525A2F">
      <w:pPr>
        <w:pStyle w:val="2"/>
        <w:numPr>
          <w:ilvl w:val="0"/>
          <w:numId w:val="5"/>
        </w:numPr>
        <w:shd w:val="clear" w:color="auto" w:fill="auto"/>
        <w:tabs>
          <w:tab w:val="left" w:pos="1047"/>
        </w:tabs>
        <w:spacing w:before="0" w:line="240" w:lineRule="auto"/>
        <w:ind w:left="-567" w:right="-283" w:firstLine="760"/>
        <w:rPr>
          <w:sz w:val="28"/>
          <w:szCs w:val="28"/>
        </w:rPr>
      </w:pPr>
      <w:r w:rsidRPr="00525A2F">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525A2F" w:rsidRPr="00525A2F" w:rsidRDefault="00525A2F" w:rsidP="00525A2F">
      <w:pPr>
        <w:pStyle w:val="2"/>
        <w:numPr>
          <w:ilvl w:val="0"/>
          <w:numId w:val="5"/>
        </w:numPr>
        <w:shd w:val="clear" w:color="auto" w:fill="auto"/>
        <w:tabs>
          <w:tab w:val="left" w:pos="1047"/>
        </w:tabs>
        <w:spacing w:before="0" w:line="240" w:lineRule="auto"/>
        <w:ind w:left="-567" w:right="-283" w:firstLine="760"/>
        <w:rPr>
          <w:sz w:val="28"/>
          <w:szCs w:val="28"/>
        </w:rPr>
      </w:pPr>
      <w:r w:rsidRPr="00525A2F">
        <w:rPr>
          <w:rFonts w:ascii="Times New Roman" w:hAnsi="Times New Roman" w:cs="Times New Roman"/>
          <w:sz w:val="28"/>
          <w:szCs w:val="28"/>
        </w:rPr>
        <w:t>формулировать учебные задачи как шаги достижения поставленной цели деятельности;</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525A2F" w:rsidRPr="00525A2F" w:rsidRDefault="00525A2F" w:rsidP="00525A2F">
      <w:pPr>
        <w:pStyle w:val="2"/>
        <w:numPr>
          <w:ilvl w:val="0"/>
          <w:numId w:val="4"/>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525A2F">
        <w:rPr>
          <w:rStyle w:val="20"/>
          <w:rFonts w:eastAsia="Calibri"/>
          <w:b/>
          <w:sz w:val="28"/>
          <w:szCs w:val="28"/>
        </w:rPr>
        <w:t>Обучающийся сможет</w:t>
      </w:r>
      <w:r w:rsidRPr="00525A2F">
        <w:rPr>
          <w:rStyle w:val="20"/>
          <w:rFonts w:eastAsia="Calibri"/>
          <w:sz w:val="28"/>
          <w:szCs w:val="28"/>
        </w:rPr>
        <w:t>:</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lastRenderedPageBreak/>
        <w:t>обосновывать и осуществлять выбор наиболее эффективных способов решения учебных и познавательных задач;</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выбирать из предложенных вариантов и самостоятельно искать средства и ресурсы для решения задачи и достижения цели;</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составлять план решения проблемы (выполнения проекта, проведения исследования);</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525A2F" w:rsidRPr="00525A2F" w:rsidRDefault="00525A2F" w:rsidP="00525A2F">
      <w:pPr>
        <w:pStyle w:val="2"/>
        <w:numPr>
          <w:ilvl w:val="0"/>
          <w:numId w:val="4"/>
        </w:numPr>
        <w:shd w:val="clear" w:color="auto" w:fill="auto"/>
        <w:spacing w:before="0" w:line="240" w:lineRule="auto"/>
        <w:ind w:left="-567" w:right="-283" w:firstLine="740"/>
        <w:rPr>
          <w:sz w:val="28"/>
          <w:szCs w:val="28"/>
        </w:rPr>
      </w:pPr>
      <w:r w:rsidRPr="00525A2F">
        <w:rPr>
          <w:rFonts w:ascii="Times New Roman" w:eastAsia="Times New Roman" w:hAnsi="Times New Roman" w:cs="Times New Roman"/>
          <w:sz w:val="28"/>
          <w:szCs w:val="28"/>
        </w:rPr>
        <w:t xml:space="preserve"> </w:t>
      </w:r>
      <w:r w:rsidRPr="00525A2F">
        <w:rPr>
          <w:rFonts w:ascii="Times New Roman" w:hAnsi="Times New Roman" w:cs="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определять совместно с педагогом критерии планируемых результатов и критерии оценки своей учебной деятельности;</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eastAsia="Times New Roman" w:hAnsi="Times New Roman" w:cs="Times New Roman"/>
          <w:sz w:val="28"/>
          <w:szCs w:val="28"/>
        </w:rPr>
        <w:t xml:space="preserve"> </w:t>
      </w:r>
      <w:r w:rsidRPr="00525A2F">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525A2F" w:rsidRPr="00525A2F" w:rsidRDefault="00525A2F" w:rsidP="00525A2F">
      <w:pPr>
        <w:pStyle w:val="2"/>
        <w:numPr>
          <w:ilvl w:val="0"/>
          <w:numId w:val="4"/>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 xml:space="preserve">Умение оценивать правильность выполнения учебной задачи, собственные возможности ее решения.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определять критерии правильности выполнения учебной задачи;</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525A2F" w:rsidRPr="00525A2F" w:rsidRDefault="00525A2F" w:rsidP="00525A2F">
      <w:pPr>
        <w:pStyle w:val="2"/>
        <w:numPr>
          <w:ilvl w:val="0"/>
          <w:numId w:val="5"/>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фиксировать и анализировать динамику собственных образовательных результатов.</w:t>
      </w:r>
    </w:p>
    <w:p w:rsidR="00525A2F" w:rsidRPr="00525A2F" w:rsidRDefault="00525A2F" w:rsidP="00525A2F">
      <w:pPr>
        <w:pStyle w:val="2"/>
        <w:numPr>
          <w:ilvl w:val="0"/>
          <w:numId w:val="4"/>
        </w:numPr>
        <w:shd w:val="clear" w:color="auto" w:fill="auto"/>
        <w:tabs>
          <w:tab w:val="left" w:pos="1032"/>
        </w:tabs>
        <w:spacing w:before="0" w:line="240" w:lineRule="auto"/>
        <w:ind w:left="-567" w:right="-283" w:firstLine="740"/>
        <w:rPr>
          <w:sz w:val="28"/>
          <w:szCs w:val="28"/>
        </w:rPr>
      </w:pPr>
      <w:r w:rsidRPr="00525A2F">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525A2F" w:rsidRPr="00525A2F" w:rsidRDefault="00525A2F" w:rsidP="00525A2F">
      <w:pPr>
        <w:pStyle w:val="4"/>
        <w:shd w:val="clear" w:color="auto" w:fill="auto"/>
        <w:spacing w:line="240" w:lineRule="auto"/>
        <w:ind w:left="-567" w:right="-283" w:firstLine="740"/>
        <w:rPr>
          <w:sz w:val="28"/>
          <w:szCs w:val="28"/>
        </w:rPr>
      </w:pPr>
      <w:r w:rsidRPr="00525A2F">
        <w:rPr>
          <w:rFonts w:ascii="Times New Roman" w:hAnsi="Times New Roman" w:cs="Times New Roman"/>
          <w:b/>
          <w:sz w:val="28"/>
          <w:szCs w:val="28"/>
        </w:rPr>
        <w:t>Познавательные УУД</w:t>
      </w:r>
    </w:p>
    <w:p w:rsidR="00525A2F" w:rsidRPr="00525A2F" w:rsidRDefault="00525A2F" w:rsidP="00525A2F">
      <w:pPr>
        <w:pStyle w:val="2"/>
        <w:shd w:val="clear" w:color="auto" w:fill="auto"/>
        <w:spacing w:before="0" w:line="240" w:lineRule="auto"/>
        <w:ind w:left="-567" w:right="-283" w:firstLine="740"/>
        <w:rPr>
          <w:sz w:val="28"/>
          <w:szCs w:val="28"/>
        </w:rPr>
      </w:pPr>
      <w:r w:rsidRPr="00525A2F">
        <w:rPr>
          <w:rFonts w:ascii="Times New Roman" w:hAnsi="Times New Roman" w:cs="Times New Roman"/>
          <w:sz w:val="28"/>
          <w:szCs w:val="28"/>
        </w:rPr>
        <w:t>1.</w:t>
      </w:r>
      <w:r w:rsidR="00E46A0E">
        <w:rPr>
          <w:rFonts w:ascii="Times New Roman" w:hAnsi="Times New Roman" w:cs="Times New Roman"/>
          <w:sz w:val="28"/>
          <w:szCs w:val="28"/>
        </w:rPr>
        <w:t xml:space="preserve"> </w:t>
      </w:r>
      <w:r w:rsidRPr="00525A2F">
        <w:rPr>
          <w:rFonts w:ascii="Times New Roman" w:hAnsi="Times New Roman" w:cs="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выделять общий призна</w:t>
      </w:r>
      <w:r w:rsidR="00A97148">
        <w:rPr>
          <w:rFonts w:ascii="Times New Roman" w:hAnsi="Times New Roman" w:cs="Times New Roman"/>
          <w:sz w:val="28"/>
          <w:szCs w:val="28"/>
        </w:rPr>
        <w:t xml:space="preserve">к двух или нескольких </w:t>
      </w:r>
      <w:proofErr w:type="gramStart"/>
      <w:r w:rsidR="00A97148">
        <w:rPr>
          <w:rFonts w:ascii="Times New Roman" w:hAnsi="Times New Roman" w:cs="Times New Roman"/>
          <w:sz w:val="28"/>
          <w:szCs w:val="28"/>
        </w:rPr>
        <w:t>предметов</w:t>
      </w:r>
      <w:proofErr w:type="gramEnd"/>
      <w:r w:rsidR="00A97148">
        <w:rPr>
          <w:rFonts w:ascii="Times New Roman" w:hAnsi="Times New Roman" w:cs="Times New Roman"/>
          <w:sz w:val="28"/>
          <w:szCs w:val="28"/>
        </w:rPr>
        <w:t xml:space="preserve"> </w:t>
      </w:r>
      <w:r w:rsidRPr="00525A2F">
        <w:rPr>
          <w:rFonts w:ascii="Times New Roman" w:hAnsi="Times New Roman" w:cs="Times New Roman"/>
          <w:sz w:val="28"/>
          <w:szCs w:val="28"/>
        </w:rPr>
        <w:t>или явлений и объяснять их сходство;</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lastRenderedPageBreak/>
        <w:t>выделять явление из общего ряда других явлений;</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t>излагать полученную информацию;</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подтверждать вывод собственной аргументацией или самостоятельно полученными данными.</w:t>
      </w:r>
    </w:p>
    <w:p w:rsidR="00525A2F" w:rsidRPr="00525A2F" w:rsidRDefault="00525A2F" w:rsidP="00525A2F">
      <w:pPr>
        <w:pStyle w:val="2"/>
        <w:shd w:val="clear" w:color="auto" w:fill="auto"/>
        <w:spacing w:before="0" w:line="240" w:lineRule="auto"/>
        <w:ind w:left="-567" w:right="-283"/>
        <w:jc w:val="left"/>
        <w:rPr>
          <w:sz w:val="28"/>
          <w:szCs w:val="28"/>
        </w:rPr>
      </w:pPr>
      <w:r w:rsidRPr="00525A2F">
        <w:rPr>
          <w:rFonts w:ascii="Times New Roman" w:hAnsi="Times New Roman" w:cs="Times New Roman"/>
          <w:sz w:val="28"/>
          <w:szCs w:val="28"/>
        </w:rPr>
        <w:t>2.</w:t>
      </w:r>
      <w:r w:rsidR="00E46A0E">
        <w:rPr>
          <w:rFonts w:ascii="Times New Roman" w:hAnsi="Times New Roman" w:cs="Times New Roman"/>
          <w:sz w:val="28"/>
          <w:szCs w:val="28"/>
        </w:rPr>
        <w:t xml:space="preserve"> </w:t>
      </w:r>
      <w:r w:rsidRPr="00525A2F">
        <w:rPr>
          <w:rFonts w:ascii="Times New Roman" w:hAnsi="Times New Roman" w:cs="Times New Roman"/>
          <w:sz w:val="28"/>
          <w:szCs w:val="28"/>
        </w:rPr>
        <w:t xml:space="preserve">Смысловое чтение.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525A2F" w:rsidRPr="00525A2F" w:rsidRDefault="00525A2F" w:rsidP="00525A2F">
      <w:pPr>
        <w:pStyle w:val="2"/>
        <w:numPr>
          <w:ilvl w:val="0"/>
          <w:numId w:val="5"/>
        </w:numPr>
        <w:shd w:val="clear" w:color="auto" w:fill="auto"/>
        <w:tabs>
          <w:tab w:val="left" w:pos="1005"/>
        </w:tabs>
        <w:spacing w:before="0" w:line="240" w:lineRule="auto"/>
        <w:ind w:left="-567" w:right="-283" w:firstLine="740"/>
        <w:rPr>
          <w:sz w:val="28"/>
          <w:szCs w:val="28"/>
        </w:rPr>
      </w:pPr>
      <w:r w:rsidRPr="00525A2F">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t>устанавливать взаимосвязь описанных в тексте событий, явлений, процессов;</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t>определять идею текста;</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t>преобразовывать текст;</w:t>
      </w:r>
    </w:p>
    <w:p w:rsidR="00525A2F" w:rsidRPr="00525A2F" w:rsidRDefault="00525A2F" w:rsidP="00525A2F">
      <w:pPr>
        <w:pStyle w:val="2"/>
        <w:numPr>
          <w:ilvl w:val="0"/>
          <w:numId w:val="5"/>
        </w:numPr>
        <w:shd w:val="clear" w:color="auto" w:fill="auto"/>
        <w:tabs>
          <w:tab w:val="left" w:pos="1013"/>
        </w:tabs>
        <w:spacing w:before="0" w:line="240" w:lineRule="auto"/>
        <w:ind w:left="-567" w:right="-283" w:firstLine="740"/>
        <w:rPr>
          <w:sz w:val="28"/>
          <w:szCs w:val="28"/>
        </w:rPr>
      </w:pPr>
      <w:r w:rsidRPr="00525A2F">
        <w:rPr>
          <w:rFonts w:ascii="Times New Roman" w:hAnsi="Times New Roman" w:cs="Times New Roman"/>
          <w:sz w:val="28"/>
          <w:szCs w:val="28"/>
        </w:rPr>
        <w:t>оценивать содержание и форму текста.</w:t>
      </w:r>
    </w:p>
    <w:p w:rsidR="00525A2F" w:rsidRPr="00525A2F" w:rsidRDefault="00525A2F" w:rsidP="00525A2F">
      <w:pPr>
        <w:pStyle w:val="2"/>
        <w:shd w:val="clear" w:color="auto" w:fill="auto"/>
        <w:spacing w:before="0" w:line="240" w:lineRule="auto"/>
        <w:ind w:left="-567" w:right="-283" w:firstLine="740"/>
        <w:rPr>
          <w:sz w:val="28"/>
          <w:szCs w:val="28"/>
        </w:rPr>
      </w:pPr>
      <w:r w:rsidRPr="00525A2F">
        <w:rPr>
          <w:rFonts w:ascii="Times New Roman" w:hAnsi="Times New Roman" w:cs="Times New Roman"/>
          <w:sz w:val="28"/>
          <w:szCs w:val="28"/>
        </w:rPr>
        <w:t xml:space="preserve">3. Развитие мотивации к овладению культурой активного использования словарей и других поисковых систем. </w:t>
      </w:r>
      <w:r w:rsidRPr="00525A2F">
        <w:rPr>
          <w:rStyle w:val="20"/>
          <w:rFonts w:eastAsia="Calibri"/>
          <w:b/>
          <w:sz w:val="28"/>
          <w:szCs w:val="28"/>
        </w:rPr>
        <w:t>Обучающийся сможет:</w:t>
      </w:r>
    </w:p>
    <w:p w:rsidR="00525A2F" w:rsidRPr="00525A2F" w:rsidRDefault="00525A2F" w:rsidP="00525A2F">
      <w:pPr>
        <w:pStyle w:val="2"/>
        <w:numPr>
          <w:ilvl w:val="0"/>
          <w:numId w:val="5"/>
        </w:numPr>
        <w:shd w:val="clear" w:color="auto" w:fill="auto"/>
        <w:tabs>
          <w:tab w:val="left" w:pos="988"/>
        </w:tabs>
        <w:spacing w:before="0" w:line="240" w:lineRule="auto"/>
        <w:ind w:left="-567" w:right="-283" w:firstLine="740"/>
        <w:rPr>
          <w:sz w:val="28"/>
          <w:szCs w:val="28"/>
        </w:rPr>
      </w:pPr>
      <w:r w:rsidRPr="00525A2F">
        <w:rPr>
          <w:rFonts w:ascii="Times New Roman" w:hAnsi="Times New Roman" w:cs="Times New Roman"/>
          <w:sz w:val="28"/>
          <w:szCs w:val="28"/>
        </w:rPr>
        <w:t>определять необходимые ключевые поисковые слова и запросы;</w:t>
      </w:r>
    </w:p>
    <w:p w:rsidR="00525A2F" w:rsidRPr="00525A2F" w:rsidRDefault="00525A2F" w:rsidP="00525A2F">
      <w:pPr>
        <w:pStyle w:val="2"/>
        <w:numPr>
          <w:ilvl w:val="0"/>
          <w:numId w:val="5"/>
        </w:numPr>
        <w:shd w:val="clear" w:color="auto" w:fill="auto"/>
        <w:tabs>
          <w:tab w:val="left" w:pos="988"/>
        </w:tabs>
        <w:spacing w:before="0" w:line="240" w:lineRule="auto"/>
        <w:ind w:left="-567" w:right="-283" w:hanging="300"/>
        <w:rPr>
          <w:sz w:val="28"/>
          <w:szCs w:val="28"/>
        </w:rPr>
      </w:pPr>
      <w:r w:rsidRPr="00525A2F">
        <w:rPr>
          <w:rFonts w:ascii="Times New Roman" w:hAnsi="Times New Roman" w:cs="Times New Roman"/>
          <w:sz w:val="28"/>
          <w:szCs w:val="28"/>
        </w:rPr>
        <w:t>осуществлять взаимодействие с электронными поисковыми системами, словарями;</w:t>
      </w:r>
    </w:p>
    <w:p w:rsidR="00525A2F" w:rsidRPr="00525A2F" w:rsidRDefault="00525A2F" w:rsidP="00525A2F">
      <w:pPr>
        <w:pStyle w:val="2"/>
        <w:numPr>
          <w:ilvl w:val="0"/>
          <w:numId w:val="5"/>
        </w:numPr>
        <w:shd w:val="clear" w:color="auto" w:fill="auto"/>
        <w:tabs>
          <w:tab w:val="left" w:pos="988"/>
        </w:tabs>
        <w:spacing w:before="0" w:line="240" w:lineRule="auto"/>
        <w:ind w:left="-567" w:right="-283" w:hanging="300"/>
        <w:rPr>
          <w:sz w:val="28"/>
          <w:szCs w:val="28"/>
        </w:rPr>
      </w:pPr>
      <w:r w:rsidRPr="00525A2F">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525A2F" w:rsidRPr="00525A2F" w:rsidRDefault="00525A2F" w:rsidP="00525A2F">
      <w:pPr>
        <w:pStyle w:val="4"/>
        <w:shd w:val="clear" w:color="auto" w:fill="auto"/>
        <w:spacing w:line="240" w:lineRule="auto"/>
        <w:ind w:left="-567" w:right="-283" w:firstLine="740"/>
        <w:rPr>
          <w:sz w:val="28"/>
          <w:szCs w:val="28"/>
        </w:rPr>
      </w:pPr>
      <w:r w:rsidRPr="00525A2F">
        <w:rPr>
          <w:rFonts w:ascii="Times New Roman" w:hAnsi="Times New Roman" w:cs="Times New Roman"/>
          <w:b/>
          <w:sz w:val="28"/>
          <w:szCs w:val="28"/>
        </w:rPr>
        <w:t>Коммуникативные УУД</w:t>
      </w:r>
    </w:p>
    <w:p w:rsidR="00525A2F" w:rsidRPr="00525A2F" w:rsidRDefault="00525A2F" w:rsidP="00525A2F">
      <w:pPr>
        <w:pStyle w:val="2"/>
        <w:numPr>
          <w:ilvl w:val="0"/>
          <w:numId w:val="6"/>
        </w:numPr>
        <w:shd w:val="clear" w:color="auto" w:fill="auto"/>
        <w:tabs>
          <w:tab w:val="left" w:pos="1028"/>
        </w:tabs>
        <w:spacing w:before="0" w:line="240" w:lineRule="auto"/>
        <w:ind w:left="-567" w:right="-283" w:firstLine="740"/>
        <w:rPr>
          <w:sz w:val="28"/>
          <w:szCs w:val="28"/>
        </w:rPr>
      </w:pPr>
      <w:r w:rsidRPr="00525A2F">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525A2F">
        <w:rPr>
          <w:rFonts w:ascii="Times New Roman" w:hAnsi="Times New Roman" w:cs="Times New Roman"/>
          <w:b/>
          <w:i/>
          <w:sz w:val="28"/>
          <w:szCs w:val="28"/>
        </w:rPr>
        <w:t>Обучающийся сможет</w:t>
      </w:r>
      <w:r w:rsidRPr="00525A2F">
        <w:rPr>
          <w:rStyle w:val="40"/>
          <w:rFonts w:eastAsia="Calibri"/>
          <w:b/>
          <w:sz w:val="28"/>
          <w:szCs w:val="28"/>
        </w:rPr>
        <w:t>:</w:t>
      </w:r>
    </w:p>
    <w:p w:rsidR="00525A2F" w:rsidRPr="00525A2F" w:rsidRDefault="00525A2F" w:rsidP="00525A2F">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играть определенную роль в совместной деятельности;</w:t>
      </w:r>
    </w:p>
    <w:p w:rsidR="00525A2F" w:rsidRPr="00525A2F" w:rsidRDefault="00525A2F" w:rsidP="00525A2F">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гипотезы;</w:t>
      </w:r>
    </w:p>
    <w:p w:rsidR="00525A2F" w:rsidRPr="00525A2F" w:rsidRDefault="00525A2F" w:rsidP="00525A2F">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w:t>
      </w:r>
    </w:p>
    <w:p w:rsidR="00525A2F" w:rsidRPr="00525A2F" w:rsidRDefault="00525A2F" w:rsidP="00525A2F">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525A2F" w:rsidRPr="00525A2F" w:rsidRDefault="00525A2F" w:rsidP="00525A2F">
      <w:pPr>
        <w:pStyle w:val="2"/>
        <w:numPr>
          <w:ilvl w:val="0"/>
          <w:numId w:val="6"/>
        </w:numPr>
        <w:shd w:val="clear" w:color="auto" w:fill="auto"/>
        <w:tabs>
          <w:tab w:val="left" w:pos="1024"/>
        </w:tabs>
        <w:spacing w:before="0" w:line="240" w:lineRule="auto"/>
        <w:ind w:left="-567" w:right="-283" w:firstLine="740"/>
        <w:rPr>
          <w:sz w:val="28"/>
          <w:szCs w:val="28"/>
        </w:rPr>
      </w:pPr>
      <w:r w:rsidRPr="00525A2F">
        <w:rPr>
          <w:rFonts w:ascii="Times New Roman" w:hAnsi="Times New Roman" w:cs="Times New Roman"/>
          <w:sz w:val="28"/>
          <w:szCs w:val="28"/>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525A2F">
        <w:rPr>
          <w:rStyle w:val="20"/>
          <w:rFonts w:eastAsia="Calibri"/>
          <w:b/>
          <w:sz w:val="28"/>
          <w:szCs w:val="28"/>
        </w:rPr>
        <w:t>Обучающийся сможет:</w:t>
      </w:r>
    </w:p>
    <w:p w:rsidR="00525A2F" w:rsidRPr="00525A2F" w:rsidRDefault="00525A2F" w:rsidP="00E97366">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w:t>
      </w:r>
    </w:p>
    <w:p w:rsidR="00525A2F" w:rsidRPr="00E97366" w:rsidRDefault="00525A2F" w:rsidP="00E97366">
      <w:pPr>
        <w:pStyle w:val="2"/>
        <w:numPr>
          <w:ilvl w:val="0"/>
          <w:numId w:val="5"/>
        </w:numPr>
        <w:shd w:val="clear" w:color="auto" w:fill="auto"/>
        <w:tabs>
          <w:tab w:val="left" w:pos="741"/>
        </w:tabs>
        <w:spacing w:before="0" w:line="240" w:lineRule="auto"/>
        <w:ind w:left="-567" w:right="-283" w:hanging="280"/>
        <w:rPr>
          <w:rFonts w:ascii="Times New Roman" w:hAnsi="Times New Roman" w:cs="Times New Roman"/>
          <w:sz w:val="28"/>
          <w:szCs w:val="28"/>
        </w:rPr>
      </w:pPr>
      <w:r w:rsidRPr="00525A2F">
        <w:rPr>
          <w:rFonts w:ascii="Times New Roman" w:hAnsi="Times New Roman" w:cs="Times New Roman"/>
          <w:sz w:val="28"/>
          <w:szCs w:val="28"/>
        </w:rPr>
        <w:lastRenderedPageBreak/>
        <w:t>представлять в устной или письменной форме развернутый план собственной деятельности;</w:t>
      </w:r>
    </w:p>
    <w:p w:rsidR="00525A2F" w:rsidRPr="00E97366" w:rsidRDefault="00525A2F" w:rsidP="00E97366">
      <w:pPr>
        <w:pStyle w:val="2"/>
        <w:numPr>
          <w:ilvl w:val="0"/>
          <w:numId w:val="5"/>
        </w:numPr>
        <w:shd w:val="clear" w:color="auto" w:fill="auto"/>
        <w:tabs>
          <w:tab w:val="left" w:pos="741"/>
        </w:tabs>
        <w:spacing w:before="0" w:line="240" w:lineRule="auto"/>
        <w:ind w:left="-567" w:right="-283" w:hanging="280"/>
        <w:rPr>
          <w:rFonts w:ascii="Times New Roman" w:hAnsi="Times New Roman" w:cs="Times New Roman"/>
          <w:sz w:val="28"/>
          <w:szCs w:val="28"/>
        </w:rPr>
      </w:pPr>
      <w:r w:rsidRPr="00525A2F">
        <w:rPr>
          <w:rFonts w:ascii="Times New Roman" w:hAnsi="Times New Roman" w:cs="Times New Roman"/>
          <w:sz w:val="28"/>
          <w:szCs w:val="28"/>
        </w:rPr>
        <w:t>соблюдать нормы публичной речи, регламент в монологе и дискуссии в соответствии с коммуникативной задачей;</w:t>
      </w:r>
    </w:p>
    <w:p w:rsidR="00525A2F" w:rsidRPr="00E97366" w:rsidRDefault="00525A2F" w:rsidP="00E97366">
      <w:pPr>
        <w:pStyle w:val="2"/>
        <w:numPr>
          <w:ilvl w:val="0"/>
          <w:numId w:val="5"/>
        </w:numPr>
        <w:shd w:val="clear" w:color="auto" w:fill="auto"/>
        <w:tabs>
          <w:tab w:val="left" w:pos="741"/>
        </w:tabs>
        <w:spacing w:before="0" w:line="240" w:lineRule="auto"/>
        <w:ind w:left="-567" w:right="-283" w:hanging="280"/>
        <w:rPr>
          <w:rFonts w:ascii="Times New Roman" w:hAnsi="Times New Roman" w:cs="Times New Roman"/>
          <w:sz w:val="28"/>
          <w:szCs w:val="28"/>
        </w:rPr>
      </w:pPr>
      <w:r w:rsidRPr="00525A2F">
        <w:rPr>
          <w:rFonts w:ascii="Times New Roman" w:hAnsi="Times New Roman" w:cs="Times New Roman"/>
          <w:sz w:val="28"/>
          <w:szCs w:val="28"/>
        </w:rPr>
        <w:t>принимать решение в ходе диалога и согласовывать его с собеседником;</w:t>
      </w:r>
    </w:p>
    <w:p w:rsidR="00525A2F" w:rsidRPr="00E97366" w:rsidRDefault="00525A2F" w:rsidP="00E97366">
      <w:pPr>
        <w:pStyle w:val="2"/>
        <w:numPr>
          <w:ilvl w:val="0"/>
          <w:numId w:val="5"/>
        </w:numPr>
        <w:shd w:val="clear" w:color="auto" w:fill="auto"/>
        <w:tabs>
          <w:tab w:val="left" w:pos="741"/>
        </w:tabs>
        <w:spacing w:before="0" w:line="240" w:lineRule="auto"/>
        <w:ind w:left="-567" w:right="-283" w:hanging="280"/>
        <w:rPr>
          <w:rFonts w:ascii="Times New Roman" w:hAnsi="Times New Roman" w:cs="Times New Roman"/>
          <w:sz w:val="28"/>
          <w:szCs w:val="28"/>
        </w:rPr>
      </w:pPr>
      <w:r w:rsidRPr="00525A2F">
        <w:rPr>
          <w:rFonts w:ascii="Times New Roman" w:hAnsi="Times New Roman" w:cs="Times New Roman"/>
          <w:sz w:val="28"/>
          <w:szCs w:val="28"/>
        </w:rPr>
        <w:t>создавать письменные оригинальные тексты с использованием необходимых речевых средств;</w:t>
      </w:r>
    </w:p>
    <w:p w:rsidR="00525A2F" w:rsidRPr="00E97366" w:rsidRDefault="00525A2F" w:rsidP="00E97366">
      <w:pPr>
        <w:pStyle w:val="2"/>
        <w:numPr>
          <w:ilvl w:val="0"/>
          <w:numId w:val="5"/>
        </w:numPr>
        <w:shd w:val="clear" w:color="auto" w:fill="auto"/>
        <w:tabs>
          <w:tab w:val="left" w:pos="741"/>
        </w:tabs>
        <w:spacing w:before="0" w:line="240" w:lineRule="auto"/>
        <w:ind w:left="-567" w:right="-283" w:hanging="280"/>
        <w:rPr>
          <w:rFonts w:ascii="Times New Roman" w:hAnsi="Times New Roman" w:cs="Times New Roman"/>
          <w:sz w:val="28"/>
          <w:szCs w:val="28"/>
        </w:rPr>
      </w:pPr>
      <w:r w:rsidRPr="00525A2F">
        <w:rPr>
          <w:rFonts w:ascii="Times New Roman" w:hAnsi="Times New Roman" w:cs="Times New Roman"/>
          <w:sz w:val="28"/>
          <w:szCs w:val="28"/>
        </w:rPr>
        <w:t>использовать вербальные и невербальные средства или наглядные материалы, подготовленные под руководством учителя;</w:t>
      </w:r>
    </w:p>
    <w:p w:rsidR="00525A2F" w:rsidRPr="00525A2F" w:rsidRDefault="00525A2F" w:rsidP="00E97366">
      <w:pPr>
        <w:pStyle w:val="2"/>
        <w:numPr>
          <w:ilvl w:val="0"/>
          <w:numId w:val="5"/>
        </w:numPr>
        <w:shd w:val="clear" w:color="auto" w:fill="auto"/>
        <w:tabs>
          <w:tab w:val="left" w:pos="741"/>
        </w:tabs>
        <w:spacing w:before="0" w:line="240" w:lineRule="auto"/>
        <w:ind w:left="-567" w:right="-283" w:hanging="280"/>
        <w:rPr>
          <w:sz w:val="28"/>
          <w:szCs w:val="28"/>
        </w:rPr>
      </w:pPr>
      <w:r w:rsidRPr="00525A2F">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525A2F" w:rsidRPr="00525A2F" w:rsidRDefault="00E97366" w:rsidP="00525A2F">
      <w:pPr>
        <w:pStyle w:val="2"/>
        <w:shd w:val="clear" w:color="auto" w:fill="auto"/>
        <w:spacing w:before="0" w:line="240" w:lineRule="auto"/>
        <w:ind w:left="-567" w:right="-283" w:firstLine="760"/>
        <w:rPr>
          <w:sz w:val="28"/>
          <w:szCs w:val="28"/>
        </w:rPr>
      </w:pPr>
      <w:r>
        <w:rPr>
          <w:rFonts w:ascii="Times New Roman" w:hAnsi="Times New Roman" w:cs="Times New Roman"/>
          <w:sz w:val="28"/>
          <w:szCs w:val="28"/>
        </w:rPr>
        <w:t>3</w:t>
      </w:r>
      <w:r w:rsidR="00525A2F" w:rsidRPr="00525A2F">
        <w:rPr>
          <w:rFonts w:ascii="Times New Roman" w:hAnsi="Times New Roman" w:cs="Times New Roman"/>
          <w:sz w:val="28"/>
          <w:szCs w:val="28"/>
        </w:rPr>
        <w:t>.</w:t>
      </w:r>
      <w:r>
        <w:rPr>
          <w:rFonts w:ascii="Times New Roman" w:hAnsi="Times New Roman" w:cs="Times New Roman"/>
          <w:sz w:val="28"/>
          <w:szCs w:val="28"/>
        </w:rPr>
        <w:t xml:space="preserve"> </w:t>
      </w:r>
      <w:r w:rsidR="00525A2F" w:rsidRPr="00525A2F">
        <w:rPr>
          <w:rFonts w:ascii="Times New Roman" w:hAnsi="Times New Roman" w:cs="Times New Roman"/>
          <w:sz w:val="28"/>
          <w:szCs w:val="28"/>
        </w:rPr>
        <w:t xml:space="preserve">Формирование и развитие компетентности в области использования информационно-коммуникационных технологий (далее - ИКТ). </w:t>
      </w:r>
      <w:r w:rsidR="00525A2F" w:rsidRPr="00525A2F">
        <w:rPr>
          <w:rStyle w:val="20"/>
          <w:rFonts w:eastAsia="Calibri"/>
          <w:b/>
          <w:sz w:val="28"/>
          <w:szCs w:val="28"/>
        </w:rPr>
        <w:t>Обучающийся сможет:</w:t>
      </w:r>
    </w:p>
    <w:p w:rsidR="00525A2F" w:rsidRPr="00525A2F" w:rsidRDefault="00525A2F" w:rsidP="00E97366">
      <w:pPr>
        <w:pStyle w:val="2"/>
        <w:numPr>
          <w:ilvl w:val="0"/>
          <w:numId w:val="7"/>
        </w:numPr>
        <w:shd w:val="clear" w:color="auto" w:fill="auto"/>
        <w:tabs>
          <w:tab w:val="left" w:pos="972"/>
        </w:tabs>
        <w:spacing w:before="0" w:line="240" w:lineRule="auto"/>
        <w:ind w:left="-567" w:right="-283"/>
        <w:rPr>
          <w:sz w:val="28"/>
          <w:szCs w:val="28"/>
        </w:rPr>
      </w:pPr>
      <w:r w:rsidRPr="00525A2F">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25A2F" w:rsidRPr="00525A2F" w:rsidRDefault="00525A2F" w:rsidP="00E97366">
      <w:pPr>
        <w:pStyle w:val="2"/>
        <w:numPr>
          <w:ilvl w:val="0"/>
          <w:numId w:val="7"/>
        </w:numPr>
        <w:shd w:val="clear" w:color="auto" w:fill="auto"/>
        <w:tabs>
          <w:tab w:val="left" w:pos="972"/>
        </w:tabs>
        <w:spacing w:before="0" w:line="240" w:lineRule="auto"/>
        <w:ind w:left="-567" w:right="-283"/>
        <w:rPr>
          <w:sz w:val="28"/>
          <w:szCs w:val="28"/>
        </w:rPr>
      </w:pPr>
      <w:r w:rsidRPr="00525A2F">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525A2F" w:rsidRPr="00525A2F" w:rsidRDefault="00525A2F" w:rsidP="00E97366">
      <w:pPr>
        <w:pStyle w:val="2"/>
        <w:numPr>
          <w:ilvl w:val="0"/>
          <w:numId w:val="7"/>
        </w:numPr>
        <w:shd w:val="clear" w:color="auto" w:fill="auto"/>
        <w:tabs>
          <w:tab w:val="left" w:pos="972"/>
        </w:tabs>
        <w:spacing w:before="0" w:line="240" w:lineRule="auto"/>
        <w:ind w:left="-567" w:right="-283"/>
        <w:rPr>
          <w:sz w:val="28"/>
          <w:szCs w:val="28"/>
        </w:rPr>
      </w:pPr>
      <w:r w:rsidRPr="00525A2F">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25A2F" w:rsidRPr="00525A2F" w:rsidRDefault="00525A2F" w:rsidP="00E97366">
      <w:pPr>
        <w:pStyle w:val="2"/>
        <w:shd w:val="clear" w:color="auto" w:fill="auto"/>
        <w:spacing w:before="0" w:line="240" w:lineRule="auto"/>
        <w:ind w:left="-567" w:right="-283" w:firstLine="760"/>
        <w:rPr>
          <w:sz w:val="28"/>
          <w:szCs w:val="28"/>
        </w:rPr>
      </w:pPr>
      <w:r w:rsidRPr="00525A2F">
        <w:rPr>
          <w:rFonts w:ascii="Times New Roman" w:hAnsi="Times New Roman" w:cs="Times New Roman"/>
          <w:sz w:val="28"/>
          <w:szCs w:val="28"/>
        </w:rPr>
        <w:t xml:space="preserve">При изучении </w:t>
      </w:r>
      <w:proofErr w:type="gramStart"/>
      <w:r w:rsidRPr="00525A2F">
        <w:rPr>
          <w:rFonts w:ascii="Times New Roman" w:hAnsi="Times New Roman" w:cs="Times New Roman"/>
          <w:sz w:val="28"/>
          <w:szCs w:val="28"/>
        </w:rPr>
        <w:t>литературы</w:t>
      </w:r>
      <w:proofErr w:type="gramEnd"/>
      <w:r w:rsidRPr="00525A2F">
        <w:rPr>
          <w:rFonts w:ascii="Times New Roman" w:hAnsi="Times New Roman" w:cs="Times New Roman"/>
          <w:sz w:val="28"/>
          <w:szCs w:val="28"/>
        </w:rPr>
        <w:t xml:space="preserve">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525A2F" w:rsidRPr="00525A2F" w:rsidRDefault="00525A2F" w:rsidP="00E97366">
      <w:pPr>
        <w:pStyle w:val="2"/>
        <w:numPr>
          <w:ilvl w:val="0"/>
          <w:numId w:val="8"/>
        </w:numPr>
        <w:shd w:val="clear" w:color="auto" w:fill="auto"/>
        <w:tabs>
          <w:tab w:val="left" w:pos="937"/>
        </w:tabs>
        <w:spacing w:before="0" w:line="240" w:lineRule="auto"/>
        <w:ind w:left="-567" w:right="-283"/>
        <w:rPr>
          <w:sz w:val="28"/>
          <w:szCs w:val="28"/>
        </w:rPr>
      </w:pPr>
      <w:r w:rsidRPr="00525A2F">
        <w:rPr>
          <w:rFonts w:ascii="Times New Roman" w:hAnsi="Times New Roman" w:cs="Times New Roman"/>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525A2F" w:rsidRPr="00525A2F" w:rsidRDefault="00525A2F" w:rsidP="00E97366">
      <w:pPr>
        <w:pStyle w:val="2"/>
        <w:numPr>
          <w:ilvl w:val="0"/>
          <w:numId w:val="8"/>
        </w:numPr>
        <w:shd w:val="clear" w:color="auto" w:fill="auto"/>
        <w:tabs>
          <w:tab w:val="left" w:pos="908"/>
        </w:tabs>
        <w:spacing w:before="0" w:line="240" w:lineRule="auto"/>
        <w:ind w:left="-567" w:right="-283"/>
        <w:rPr>
          <w:sz w:val="28"/>
          <w:szCs w:val="28"/>
        </w:rPr>
      </w:pPr>
      <w:r w:rsidRPr="00525A2F">
        <w:rPr>
          <w:rFonts w:ascii="Times New Roman" w:hAnsi="Times New Roman" w:cs="Times New Roman"/>
          <w:sz w:val="28"/>
          <w:szCs w:val="28"/>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25A2F" w:rsidRPr="00525A2F" w:rsidRDefault="00525A2F" w:rsidP="00E97366">
      <w:pPr>
        <w:pStyle w:val="2"/>
        <w:numPr>
          <w:ilvl w:val="0"/>
          <w:numId w:val="8"/>
        </w:numPr>
        <w:shd w:val="clear" w:color="auto" w:fill="auto"/>
        <w:tabs>
          <w:tab w:val="left" w:pos="958"/>
        </w:tabs>
        <w:spacing w:before="0" w:line="240" w:lineRule="auto"/>
        <w:ind w:left="-567" w:right="-283"/>
        <w:rPr>
          <w:sz w:val="28"/>
          <w:szCs w:val="28"/>
        </w:rPr>
      </w:pPr>
      <w:r w:rsidRPr="00525A2F">
        <w:rPr>
          <w:rFonts w:ascii="Times New Roman" w:hAnsi="Times New Roman" w:cs="Times New Roman"/>
          <w:sz w:val="28"/>
          <w:szCs w:val="28"/>
        </w:rPr>
        <w:t>заполнять и дополнять таблицы, схемы.</w:t>
      </w:r>
    </w:p>
    <w:p w:rsidR="00525A2F" w:rsidRDefault="00525A2F" w:rsidP="000D3528">
      <w:pPr>
        <w:pStyle w:val="2"/>
        <w:shd w:val="clear" w:color="auto" w:fill="auto"/>
        <w:spacing w:before="0" w:line="240" w:lineRule="auto"/>
        <w:ind w:left="-567" w:right="-283" w:firstLine="760"/>
        <w:rPr>
          <w:sz w:val="28"/>
          <w:szCs w:val="28"/>
        </w:rPr>
      </w:pPr>
      <w:r w:rsidRPr="00525A2F">
        <w:rPr>
          <w:rFonts w:ascii="Times New Roman" w:hAnsi="Times New Roman" w:cs="Times New Roman"/>
          <w:sz w:val="28"/>
          <w:szCs w:val="28"/>
        </w:rPr>
        <w:t xml:space="preserve">В ходе </w:t>
      </w:r>
      <w:proofErr w:type="gramStart"/>
      <w:r w:rsidRPr="00525A2F">
        <w:rPr>
          <w:rFonts w:ascii="Times New Roman" w:hAnsi="Times New Roman" w:cs="Times New Roman"/>
          <w:sz w:val="28"/>
          <w:szCs w:val="28"/>
        </w:rPr>
        <w:t>изучения учебного материала</w:t>
      </w:r>
      <w:proofErr w:type="gramEnd"/>
      <w:r w:rsidRPr="00525A2F">
        <w:rPr>
          <w:rFonts w:ascii="Times New Roman" w:hAnsi="Times New Roman" w:cs="Times New Roman"/>
          <w:sz w:val="28"/>
          <w:szCs w:val="28"/>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525A2F" w:rsidRDefault="00525A2F" w:rsidP="00525A2F">
      <w:pPr>
        <w:ind w:left="-567" w:right="-283"/>
        <w:jc w:val="center"/>
        <w:rPr>
          <w:sz w:val="28"/>
          <w:szCs w:val="28"/>
        </w:rPr>
      </w:pPr>
    </w:p>
    <w:p w:rsidR="00525A2F" w:rsidRDefault="00525A2F" w:rsidP="00525A2F">
      <w:pPr>
        <w:ind w:left="-567" w:right="-283"/>
        <w:jc w:val="center"/>
        <w:rPr>
          <w:b/>
          <w:sz w:val="28"/>
          <w:szCs w:val="28"/>
          <w:u w:val="single"/>
        </w:rPr>
      </w:pPr>
      <w:r>
        <w:rPr>
          <w:b/>
          <w:sz w:val="28"/>
          <w:szCs w:val="28"/>
          <w:u w:val="single"/>
        </w:rPr>
        <w:t>Предметные результаты</w:t>
      </w:r>
    </w:p>
    <w:p w:rsidR="00B13F04" w:rsidRDefault="00B13F04" w:rsidP="00B13F04">
      <w:pPr>
        <w:ind w:left="-567" w:right="-283"/>
        <w:rPr>
          <w:b/>
          <w:sz w:val="28"/>
          <w:szCs w:val="28"/>
          <w:u w:val="single"/>
        </w:rPr>
      </w:pPr>
    </w:p>
    <w:p w:rsidR="00B13F04" w:rsidRPr="00B13F04" w:rsidRDefault="00B13F04" w:rsidP="00B13F04">
      <w:pPr>
        <w:ind w:left="-567" w:right="-283"/>
        <w:rPr>
          <w:rFonts w:ascii="Times New Roman" w:hAnsi="Times New Roman" w:cs="Times New Roman"/>
          <w:b/>
          <w:sz w:val="28"/>
          <w:szCs w:val="28"/>
          <w:u w:val="single"/>
        </w:rPr>
      </w:pPr>
      <w:r w:rsidRPr="00B13F04">
        <w:rPr>
          <w:rFonts w:ascii="Times New Roman" w:hAnsi="Times New Roman" w:cs="Times New Roman"/>
          <w:color w:val="000000"/>
          <w:sz w:val="28"/>
          <w:szCs w:val="28"/>
        </w:rPr>
        <w:lastRenderedPageBreak/>
        <w:t>1. Понимание взаимосвязи языка, культуры и истории народа, говорящего на</w:t>
      </w:r>
      <w:r w:rsidRPr="00B13F04">
        <w:rPr>
          <w:rFonts w:ascii="Times New Roman" w:hAnsi="Times New Roman" w:cs="Times New Roman"/>
          <w:color w:val="000000"/>
          <w:sz w:val="28"/>
          <w:szCs w:val="28"/>
        </w:rPr>
        <w:br/>
        <w:t>нём:</w:t>
      </w:r>
      <w:r w:rsidRPr="00B13F04">
        <w:rPr>
          <w:rFonts w:ascii="Times New Roman" w:hAnsi="Times New Roman" w:cs="Times New Roman"/>
          <w:color w:val="000000"/>
          <w:sz w:val="28"/>
          <w:szCs w:val="28"/>
        </w:rPr>
        <w:br/>
        <w:t>• осознание роли русского родного языка в жизни общества и</w:t>
      </w:r>
      <w:r w:rsidRPr="00B13F04">
        <w:rPr>
          <w:rFonts w:ascii="Times New Roman" w:hAnsi="Times New Roman" w:cs="Times New Roman"/>
          <w:color w:val="000000"/>
          <w:sz w:val="28"/>
          <w:szCs w:val="28"/>
        </w:rPr>
        <w:br/>
        <w:t>государства, в современном мире;</w:t>
      </w:r>
      <w:r w:rsidRPr="00B13F04">
        <w:rPr>
          <w:rFonts w:ascii="Times New Roman" w:hAnsi="Times New Roman" w:cs="Times New Roman"/>
          <w:color w:val="000000"/>
          <w:sz w:val="28"/>
          <w:szCs w:val="28"/>
        </w:rPr>
        <w:br/>
        <w:t>• осознание роли русского родного языка в жизни человека;</w:t>
      </w:r>
      <w:r w:rsidRPr="00B13F04">
        <w:rPr>
          <w:rFonts w:ascii="Times New Roman" w:hAnsi="Times New Roman" w:cs="Times New Roman"/>
          <w:color w:val="000000"/>
          <w:sz w:val="28"/>
          <w:szCs w:val="28"/>
        </w:rPr>
        <w:br/>
        <w:t>• осознание языка как развивающегося явления, взаимосвязи</w:t>
      </w:r>
      <w:r w:rsidRPr="00B13F04">
        <w:rPr>
          <w:rFonts w:ascii="Times New Roman" w:hAnsi="Times New Roman" w:cs="Times New Roman"/>
          <w:color w:val="000000"/>
          <w:sz w:val="28"/>
          <w:szCs w:val="28"/>
        </w:rPr>
        <w:br/>
        <w:t>исторического развития языка с историей общества;</w:t>
      </w:r>
      <w:r w:rsidRPr="00B13F04">
        <w:rPr>
          <w:rFonts w:ascii="Times New Roman" w:hAnsi="Times New Roman" w:cs="Times New Roman"/>
          <w:color w:val="000000"/>
          <w:sz w:val="28"/>
          <w:szCs w:val="28"/>
        </w:rPr>
        <w:br/>
        <w:t>• осознание национального своеобразия, богатства, выразительности</w:t>
      </w:r>
      <w:r w:rsidRPr="00B13F04">
        <w:rPr>
          <w:rFonts w:ascii="Times New Roman" w:hAnsi="Times New Roman" w:cs="Times New Roman"/>
          <w:color w:val="000000"/>
          <w:sz w:val="28"/>
          <w:szCs w:val="28"/>
        </w:rPr>
        <w:br/>
        <w:t>русского родного языка;</w:t>
      </w:r>
      <w:r w:rsidRPr="00B13F04">
        <w:rPr>
          <w:rFonts w:ascii="Times New Roman" w:hAnsi="Times New Roman" w:cs="Times New Roman"/>
          <w:color w:val="000000"/>
          <w:sz w:val="28"/>
          <w:szCs w:val="28"/>
        </w:rPr>
        <w:br/>
        <w:t>• понимание и истолкование значения слов с национально-культурным</w:t>
      </w:r>
      <w:r w:rsidRPr="00B13F04">
        <w:rPr>
          <w:rFonts w:ascii="Times New Roman" w:hAnsi="Times New Roman" w:cs="Times New Roman"/>
          <w:color w:val="000000"/>
          <w:sz w:val="28"/>
          <w:szCs w:val="28"/>
        </w:rPr>
        <w:br/>
        <w:t>компонентом, правильное употребление их в речи;</w:t>
      </w:r>
      <w:r w:rsidRPr="00B13F04">
        <w:rPr>
          <w:rFonts w:ascii="Times New Roman" w:hAnsi="Times New Roman" w:cs="Times New Roman"/>
          <w:color w:val="000000"/>
        </w:rPr>
        <w:br/>
      </w:r>
      <w:r w:rsidRPr="00B13F04">
        <w:rPr>
          <w:rFonts w:ascii="Times New Roman" w:hAnsi="Times New Roman" w:cs="Times New Roman"/>
          <w:color w:val="000000"/>
          <w:sz w:val="28"/>
          <w:szCs w:val="28"/>
        </w:rPr>
        <w:t>• понимание особенностей употребления слов с суффиксами</w:t>
      </w:r>
      <w:r w:rsidRPr="00B13F04">
        <w:rPr>
          <w:rFonts w:ascii="Times New Roman" w:hAnsi="Times New Roman" w:cs="Times New Roman"/>
          <w:color w:val="000000"/>
          <w:sz w:val="28"/>
          <w:szCs w:val="28"/>
        </w:rPr>
        <w:br/>
        <w:t>субъективной оценки в произведениях устного народного творчества и</w:t>
      </w:r>
      <w:r w:rsidRPr="00B13F04">
        <w:rPr>
          <w:rFonts w:ascii="Times New Roman" w:hAnsi="Times New Roman" w:cs="Times New Roman"/>
          <w:color w:val="000000"/>
          <w:sz w:val="28"/>
          <w:szCs w:val="28"/>
        </w:rPr>
        <w:br/>
        <w:t>произведениях художественной литературы разных исторических эпох;</w:t>
      </w:r>
      <w:r w:rsidRPr="00B13F04">
        <w:rPr>
          <w:rFonts w:ascii="Times New Roman" w:hAnsi="Times New Roman" w:cs="Times New Roman"/>
          <w:color w:val="000000"/>
          <w:sz w:val="28"/>
          <w:szCs w:val="28"/>
        </w:rPr>
        <w:br/>
        <w:t>понимание слов с живой внутренней формой;</w:t>
      </w:r>
      <w:r w:rsidRPr="00B13F04">
        <w:rPr>
          <w:rFonts w:ascii="Times New Roman" w:hAnsi="Times New Roman" w:cs="Times New Roman"/>
          <w:color w:val="000000"/>
          <w:sz w:val="28"/>
          <w:szCs w:val="28"/>
        </w:rPr>
        <w:br/>
        <w:t>• осознание национального своеобразия общеязыковых и</w:t>
      </w:r>
      <w:r w:rsidRPr="00B13F04">
        <w:rPr>
          <w:rFonts w:ascii="Times New Roman" w:hAnsi="Times New Roman" w:cs="Times New Roman"/>
          <w:color w:val="000000"/>
          <w:sz w:val="28"/>
          <w:szCs w:val="28"/>
        </w:rPr>
        <w:br/>
        <w:t>художественных метафор, народных и поэтических слов-символов,</w:t>
      </w:r>
      <w:r w:rsidRPr="00B13F04">
        <w:rPr>
          <w:rFonts w:ascii="Times New Roman" w:hAnsi="Times New Roman" w:cs="Times New Roman"/>
          <w:color w:val="000000"/>
          <w:sz w:val="28"/>
          <w:szCs w:val="28"/>
        </w:rPr>
        <w:br/>
        <w:t>обладающих традиционной метафорической образностью; распознавание,</w:t>
      </w:r>
      <w:r w:rsidRPr="00B13F04">
        <w:rPr>
          <w:rFonts w:ascii="Times New Roman" w:hAnsi="Times New Roman" w:cs="Times New Roman"/>
          <w:color w:val="000000"/>
          <w:sz w:val="28"/>
          <w:szCs w:val="28"/>
        </w:rPr>
        <w:br/>
        <w:t>характеристика.</w:t>
      </w:r>
      <w:r w:rsidRPr="00B13F04">
        <w:rPr>
          <w:rFonts w:ascii="Times New Roman" w:hAnsi="Times New Roman" w:cs="Times New Roman"/>
          <w:color w:val="000000"/>
          <w:sz w:val="28"/>
          <w:szCs w:val="28"/>
        </w:rPr>
        <w:br/>
        <w:t>• понимание и истолкование значения фразеологических оборотов с</w:t>
      </w:r>
      <w:r w:rsidRPr="00B13F04">
        <w:rPr>
          <w:rFonts w:ascii="Times New Roman" w:hAnsi="Times New Roman" w:cs="Times New Roman"/>
          <w:color w:val="000000"/>
          <w:sz w:val="28"/>
          <w:szCs w:val="28"/>
        </w:rPr>
        <w:br/>
        <w:t>национально-культурным компонентом; комментирование истории</w:t>
      </w:r>
      <w:r w:rsidRPr="00B13F04">
        <w:rPr>
          <w:rFonts w:ascii="Times New Roman" w:hAnsi="Times New Roman" w:cs="Times New Roman"/>
          <w:color w:val="000000"/>
          <w:sz w:val="28"/>
          <w:szCs w:val="28"/>
        </w:rPr>
        <w:br/>
        <w:t>происхождения таких фразеологических оборотов, уместное употребление их</w:t>
      </w:r>
      <w:r w:rsidRPr="00B13F04">
        <w:rPr>
          <w:rFonts w:ascii="Times New Roman" w:hAnsi="Times New Roman" w:cs="Times New Roman"/>
          <w:color w:val="000000"/>
          <w:sz w:val="28"/>
          <w:szCs w:val="28"/>
        </w:rPr>
        <w:br/>
        <w:t>в современных ситуациях речевого общения;</w:t>
      </w:r>
      <w:r w:rsidRPr="00B13F04">
        <w:rPr>
          <w:rFonts w:ascii="Times New Roman" w:hAnsi="Times New Roman" w:cs="Times New Roman"/>
          <w:color w:val="000000"/>
          <w:sz w:val="28"/>
          <w:szCs w:val="28"/>
        </w:rPr>
        <w:br/>
        <w:t>• понимание и истолкование значения пословиц и поговорок, крылатых</w:t>
      </w:r>
      <w:r w:rsidRPr="00B13F04">
        <w:rPr>
          <w:rFonts w:ascii="Times New Roman" w:hAnsi="Times New Roman" w:cs="Times New Roman"/>
          <w:color w:val="000000"/>
          <w:sz w:val="28"/>
          <w:szCs w:val="28"/>
        </w:rPr>
        <w:br/>
        <w:t>слов и выражений; знание источников крылатых слов и выражений;</w:t>
      </w:r>
      <w:r w:rsidRPr="00B13F04">
        <w:rPr>
          <w:rFonts w:ascii="Times New Roman" w:hAnsi="Times New Roman" w:cs="Times New Roman"/>
          <w:color w:val="000000"/>
          <w:sz w:val="28"/>
          <w:szCs w:val="28"/>
        </w:rPr>
        <w:br/>
        <w:t>правильное употребление пословиц, поговорок, крылатых слов и выражений</w:t>
      </w:r>
      <w:r w:rsidRPr="00B13F04">
        <w:rPr>
          <w:rFonts w:ascii="Times New Roman" w:hAnsi="Times New Roman" w:cs="Times New Roman"/>
          <w:color w:val="000000"/>
          <w:sz w:val="28"/>
          <w:szCs w:val="28"/>
        </w:rPr>
        <w:br/>
        <w:t>в современных ситуациях речевого общения;</w:t>
      </w:r>
      <w:r w:rsidRPr="00B13F04">
        <w:rPr>
          <w:rFonts w:ascii="Times New Roman" w:hAnsi="Times New Roman" w:cs="Times New Roman"/>
          <w:color w:val="000000"/>
          <w:sz w:val="28"/>
          <w:szCs w:val="28"/>
        </w:rPr>
        <w:br/>
        <w:t>• характеристика лексики с точки зрения происхождения: лексика</w:t>
      </w:r>
      <w:r w:rsidRPr="00B13F04">
        <w:rPr>
          <w:rFonts w:ascii="Times New Roman" w:hAnsi="Times New Roman" w:cs="Times New Roman"/>
          <w:color w:val="000000"/>
          <w:sz w:val="28"/>
          <w:szCs w:val="28"/>
        </w:rPr>
        <w:br/>
        <w:t>исконно русская и заимствованная;</w:t>
      </w:r>
      <w:r w:rsidRPr="00B13F04">
        <w:rPr>
          <w:rFonts w:ascii="Times New Roman" w:hAnsi="Times New Roman" w:cs="Times New Roman"/>
          <w:color w:val="000000"/>
          <w:sz w:val="28"/>
          <w:szCs w:val="28"/>
        </w:rPr>
        <w:br/>
        <w:t>• понимание процессов заимствования лексики как результата</w:t>
      </w:r>
      <w:r w:rsidRPr="00B13F04">
        <w:rPr>
          <w:rFonts w:ascii="Times New Roman" w:hAnsi="Times New Roman" w:cs="Times New Roman"/>
          <w:color w:val="000000"/>
          <w:sz w:val="28"/>
          <w:szCs w:val="28"/>
        </w:rPr>
        <w:br/>
        <w:t>взаимодействия национальных культур;</w:t>
      </w:r>
      <w:r w:rsidRPr="00B13F04">
        <w:rPr>
          <w:rFonts w:ascii="Times New Roman" w:hAnsi="Times New Roman" w:cs="Times New Roman"/>
          <w:color w:val="000000"/>
          <w:sz w:val="28"/>
          <w:szCs w:val="28"/>
        </w:rPr>
        <w:br/>
        <w:t>• характеристика заимствованных слов по языку-источнику (из</w:t>
      </w:r>
      <w:r w:rsidRPr="00B13F04">
        <w:rPr>
          <w:rFonts w:ascii="Times New Roman" w:hAnsi="Times New Roman" w:cs="Times New Roman"/>
          <w:color w:val="000000"/>
          <w:sz w:val="28"/>
          <w:szCs w:val="28"/>
        </w:rPr>
        <w:br/>
        <w:t>славянских и неславянских языков), времени вхождения (самые древние и</w:t>
      </w:r>
      <w:r w:rsidRPr="00B13F04">
        <w:rPr>
          <w:rFonts w:ascii="Times New Roman" w:hAnsi="Times New Roman" w:cs="Times New Roman"/>
          <w:color w:val="000000"/>
          <w:sz w:val="28"/>
          <w:szCs w:val="28"/>
        </w:rPr>
        <w:br/>
        <w:t>более поздние);</w:t>
      </w:r>
      <w:r w:rsidRPr="00B13F04">
        <w:rPr>
          <w:rFonts w:ascii="Times New Roman" w:hAnsi="Times New Roman" w:cs="Times New Roman"/>
          <w:color w:val="000000"/>
          <w:sz w:val="28"/>
          <w:szCs w:val="28"/>
        </w:rPr>
        <w:br/>
        <w:t>• распознавание старославянизмов, понимание роли старославянского</w:t>
      </w:r>
      <w:r w:rsidRPr="00B13F04">
        <w:rPr>
          <w:rFonts w:ascii="Times New Roman" w:hAnsi="Times New Roman" w:cs="Times New Roman"/>
          <w:color w:val="000000"/>
          <w:sz w:val="28"/>
          <w:szCs w:val="28"/>
        </w:rPr>
        <w:br/>
        <w:t>языка в развитии русского литературного языка; стилистическая</w:t>
      </w:r>
      <w:r w:rsidRPr="00B13F04">
        <w:rPr>
          <w:rFonts w:ascii="Times New Roman" w:hAnsi="Times New Roman" w:cs="Times New Roman"/>
          <w:color w:val="000000"/>
          <w:sz w:val="28"/>
          <w:szCs w:val="28"/>
        </w:rPr>
        <w:br/>
        <w:t>характеристика старославянизмов (стилистически нейтральные, книжные,</w:t>
      </w:r>
      <w:r w:rsidRPr="00B13F04">
        <w:rPr>
          <w:rFonts w:ascii="Times New Roman" w:hAnsi="Times New Roman" w:cs="Times New Roman"/>
          <w:color w:val="000000"/>
          <w:sz w:val="28"/>
          <w:szCs w:val="28"/>
        </w:rPr>
        <w:br/>
        <w:t>устаревшие);</w:t>
      </w:r>
      <w:r w:rsidRPr="00B13F04">
        <w:rPr>
          <w:rFonts w:ascii="Times New Roman" w:hAnsi="Times New Roman" w:cs="Times New Roman"/>
          <w:color w:val="000000"/>
          <w:sz w:val="28"/>
          <w:szCs w:val="28"/>
        </w:rPr>
        <w:br/>
        <w:t>• понимание роли заимствованной лексики в современном русском</w:t>
      </w:r>
      <w:r w:rsidRPr="00B13F04">
        <w:rPr>
          <w:rFonts w:ascii="Times New Roman" w:hAnsi="Times New Roman" w:cs="Times New Roman"/>
          <w:color w:val="000000"/>
          <w:sz w:val="28"/>
          <w:szCs w:val="28"/>
        </w:rPr>
        <w:br/>
        <w:t>языке; распознавание слов, заимствованных русским языком из языков</w:t>
      </w:r>
      <w:r w:rsidRPr="00B13F04">
        <w:rPr>
          <w:rFonts w:ascii="Times New Roman" w:hAnsi="Times New Roman" w:cs="Times New Roman"/>
          <w:color w:val="000000"/>
          <w:sz w:val="28"/>
          <w:szCs w:val="28"/>
        </w:rPr>
        <w:br/>
        <w:t>народов России и мира; общее представление об особенностях освоения</w:t>
      </w:r>
      <w:r w:rsidRPr="00B13F04">
        <w:rPr>
          <w:rFonts w:ascii="Times New Roman" w:hAnsi="Times New Roman" w:cs="Times New Roman"/>
          <w:color w:val="000000"/>
          <w:sz w:val="28"/>
          <w:szCs w:val="28"/>
        </w:rPr>
        <w:br/>
        <w:t>иноязычной лексики; определение значения лексических заимствований</w:t>
      </w:r>
      <w:r w:rsidRPr="00B13F04">
        <w:rPr>
          <w:rFonts w:ascii="Times New Roman" w:hAnsi="Times New Roman" w:cs="Times New Roman"/>
          <w:color w:val="000000"/>
          <w:sz w:val="28"/>
          <w:szCs w:val="28"/>
        </w:rPr>
        <w:br/>
      </w:r>
      <w:r w:rsidRPr="00B13F04">
        <w:rPr>
          <w:rFonts w:ascii="Times New Roman" w:hAnsi="Times New Roman" w:cs="Times New Roman"/>
          <w:color w:val="000000"/>
          <w:sz w:val="28"/>
          <w:szCs w:val="28"/>
        </w:rPr>
        <w:lastRenderedPageBreak/>
        <w:t>последних десятилетий; целесообразное употребление иноязычных слов;</w:t>
      </w:r>
      <w:r w:rsidRPr="00B13F04">
        <w:rPr>
          <w:rFonts w:ascii="Times New Roman" w:hAnsi="Times New Roman" w:cs="Times New Roman"/>
          <w:color w:val="000000"/>
          <w:sz w:val="28"/>
          <w:szCs w:val="28"/>
        </w:rPr>
        <w:br/>
        <w:t>понимание причин изменений в словарном составе языка;</w:t>
      </w:r>
      <w:r w:rsidRPr="00B13F04">
        <w:rPr>
          <w:rFonts w:ascii="Times New Roman" w:hAnsi="Times New Roman" w:cs="Times New Roman"/>
          <w:color w:val="000000"/>
          <w:sz w:val="28"/>
          <w:szCs w:val="28"/>
        </w:rPr>
        <w:br/>
        <w:t>• перераспределения пластов лексики между активным и пассивным</w:t>
      </w:r>
      <w:r w:rsidRPr="00B13F04">
        <w:rPr>
          <w:rFonts w:ascii="Times New Roman" w:hAnsi="Times New Roman" w:cs="Times New Roman"/>
          <w:color w:val="000000"/>
          <w:sz w:val="28"/>
          <w:szCs w:val="28"/>
        </w:rPr>
        <w:br/>
        <w:t>запасом слов; определение значения устаревших слов с национально-</w:t>
      </w:r>
      <w:r w:rsidRPr="00B13F04">
        <w:rPr>
          <w:rFonts w:ascii="Times New Roman" w:hAnsi="Times New Roman" w:cs="Times New Roman"/>
          <w:color w:val="000000"/>
          <w:sz w:val="28"/>
          <w:szCs w:val="28"/>
        </w:rPr>
        <w:br/>
        <w:t>культурным компонентом;</w:t>
      </w:r>
      <w:r w:rsidRPr="00B13F04">
        <w:rPr>
          <w:rFonts w:ascii="Times New Roman" w:hAnsi="Times New Roman" w:cs="Times New Roman"/>
          <w:color w:val="000000"/>
          <w:sz w:val="28"/>
          <w:szCs w:val="28"/>
        </w:rPr>
        <w:br/>
        <w:t>• определение значения современных неологизмов, характеристика</w:t>
      </w:r>
      <w:r w:rsidRPr="00B13F04">
        <w:rPr>
          <w:rFonts w:ascii="Times New Roman" w:hAnsi="Times New Roman" w:cs="Times New Roman"/>
          <w:color w:val="000000"/>
          <w:sz w:val="28"/>
          <w:szCs w:val="28"/>
        </w:rPr>
        <w:br/>
        <w:t>неологизмов по сфере употребления и стилистической окраске;</w:t>
      </w:r>
      <w:r w:rsidRPr="00B13F04">
        <w:rPr>
          <w:rFonts w:ascii="Times New Roman" w:hAnsi="Times New Roman" w:cs="Times New Roman"/>
          <w:color w:val="000000"/>
          <w:sz w:val="28"/>
          <w:szCs w:val="28"/>
        </w:rPr>
        <w:br/>
        <w:t>• определение различий между литературным языком и диалектами;</w:t>
      </w:r>
      <w:r w:rsidRPr="00B13F04">
        <w:rPr>
          <w:rFonts w:ascii="Times New Roman" w:hAnsi="Times New Roman" w:cs="Times New Roman"/>
          <w:color w:val="000000"/>
          <w:sz w:val="28"/>
          <w:szCs w:val="28"/>
        </w:rPr>
        <w:br/>
        <w:t>осознание диалектов как части народной культуры; понимание национально-</w:t>
      </w:r>
      <w:r w:rsidRPr="00B13F04">
        <w:rPr>
          <w:rFonts w:ascii="Times New Roman" w:hAnsi="Times New Roman" w:cs="Times New Roman"/>
          <w:color w:val="000000"/>
          <w:sz w:val="28"/>
          <w:szCs w:val="28"/>
        </w:rPr>
        <w:br/>
        <w:t>культурного своеобразия диалектизмов;</w:t>
      </w:r>
      <w:r w:rsidRPr="00B13F04">
        <w:rPr>
          <w:rFonts w:ascii="Times New Roman" w:hAnsi="Times New Roman" w:cs="Times New Roman"/>
          <w:color w:val="000000"/>
        </w:rPr>
        <w:br/>
      </w:r>
      <w:r w:rsidRPr="00B13F04">
        <w:rPr>
          <w:rFonts w:ascii="Times New Roman" w:hAnsi="Times New Roman" w:cs="Times New Roman"/>
          <w:color w:val="000000"/>
          <w:sz w:val="28"/>
          <w:szCs w:val="28"/>
        </w:rPr>
        <w:t>• осознание изменений в языке как объективного процесса; понимание</w:t>
      </w:r>
      <w:r w:rsidRPr="00B13F04">
        <w:rPr>
          <w:rFonts w:ascii="Times New Roman" w:hAnsi="Times New Roman" w:cs="Times New Roman"/>
          <w:color w:val="000000"/>
          <w:sz w:val="28"/>
          <w:szCs w:val="28"/>
        </w:rPr>
        <w:br/>
        <w:t>внешних и внутренних факторов языковых изменений; общее представление</w:t>
      </w:r>
      <w:r w:rsidRPr="00B13F04">
        <w:rPr>
          <w:rFonts w:ascii="Times New Roman" w:hAnsi="Times New Roman" w:cs="Times New Roman"/>
          <w:color w:val="000000"/>
          <w:sz w:val="28"/>
          <w:szCs w:val="28"/>
        </w:rPr>
        <w:br/>
        <w:t>об активных процессах в современном русском языке;</w:t>
      </w:r>
      <w:r w:rsidRPr="00B13F04">
        <w:rPr>
          <w:rFonts w:ascii="Times New Roman" w:hAnsi="Times New Roman" w:cs="Times New Roman"/>
          <w:color w:val="000000"/>
          <w:sz w:val="28"/>
          <w:szCs w:val="28"/>
        </w:rPr>
        <w:br/>
        <w:t>• соблюдение норм русского речевого этикета; понимание национальной</w:t>
      </w:r>
      <w:r w:rsidRPr="00B13F04">
        <w:rPr>
          <w:rFonts w:ascii="Times New Roman" w:hAnsi="Times New Roman" w:cs="Times New Roman"/>
          <w:color w:val="000000"/>
          <w:sz w:val="28"/>
          <w:szCs w:val="28"/>
        </w:rPr>
        <w:br/>
        <w:t>специфики русского речевого этикета по сравнению с речевым этикетом</w:t>
      </w:r>
      <w:r w:rsidRPr="00B13F04">
        <w:rPr>
          <w:rFonts w:ascii="Times New Roman" w:hAnsi="Times New Roman" w:cs="Times New Roman"/>
          <w:color w:val="000000"/>
          <w:sz w:val="28"/>
          <w:szCs w:val="28"/>
        </w:rPr>
        <w:br/>
        <w:t>других народов;</w:t>
      </w:r>
      <w:r w:rsidRPr="00B13F04">
        <w:rPr>
          <w:rFonts w:ascii="Times New Roman" w:hAnsi="Times New Roman" w:cs="Times New Roman"/>
          <w:color w:val="000000"/>
          <w:sz w:val="28"/>
          <w:szCs w:val="28"/>
        </w:rPr>
        <w:br/>
        <w:t>• использование словарей, в том числе мультимедийных, учитывая</w:t>
      </w:r>
      <w:r w:rsidRPr="00B13F04">
        <w:rPr>
          <w:rFonts w:ascii="Times New Roman" w:hAnsi="Times New Roman" w:cs="Times New Roman"/>
          <w:color w:val="000000"/>
          <w:sz w:val="28"/>
          <w:szCs w:val="28"/>
        </w:rPr>
        <w:br/>
        <w:t>сведения о назначении конкретного вида словаря, особенностях строения его</w:t>
      </w:r>
      <w:r w:rsidRPr="00B13F04">
        <w:rPr>
          <w:rFonts w:ascii="Times New Roman" w:hAnsi="Times New Roman" w:cs="Times New Roman"/>
          <w:color w:val="000000"/>
          <w:sz w:val="28"/>
          <w:szCs w:val="28"/>
        </w:rPr>
        <w:br/>
        <w:t>словарной статьи: толковых словарей, словарей устаревших слов, словарей</w:t>
      </w:r>
      <w:r w:rsidRPr="00B13F04">
        <w:rPr>
          <w:rFonts w:ascii="Times New Roman" w:hAnsi="Times New Roman" w:cs="Times New Roman"/>
          <w:color w:val="000000"/>
          <w:sz w:val="28"/>
          <w:szCs w:val="28"/>
        </w:rPr>
        <w:br/>
        <w:t>иностранных слов, фразеологических словарей, этимологических</w:t>
      </w:r>
      <w:r w:rsidRPr="00B13F04">
        <w:rPr>
          <w:rFonts w:ascii="Times New Roman" w:hAnsi="Times New Roman" w:cs="Times New Roman"/>
          <w:color w:val="000000"/>
          <w:sz w:val="28"/>
          <w:szCs w:val="28"/>
        </w:rPr>
        <w:br/>
        <w:t>фразеологических словарей, словарей пословиц и поговорок, крылатых слов</w:t>
      </w:r>
      <w:r w:rsidRPr="00B13F04">
        <w:rPr>
          <w:rFonts w:ascii="Times New Roman" w:hAnsi="Times New Roman" w:cs="Times New Roman"/>
          <w:color w:val="000000"/>
          <w:sz w:val="28"/>
          <w:szCs w:val="28"/>
        </w:rPr>
        <w:br/>
        <w:t>и выражений; учебных этимологических словарей; словарей синонимов,</w:t>
      </w:r>
      <w:r w:rsidRPr="00B13F04">
        <w:rPr>
          <w:rFonts w:ascii="Times New Roman" w:hAnsi="Times New Roman" w:cs="Times New Roman"/>
          <w:color w:val="000000"/>
          <w:sz w:val="28"/>
          <w:szCs w:val="28"/>
        </w:rPr>
        <w:br/>
        <w:t>антонимов; словарей эпитетов, метафор и сравнений.</w:t>
      </w:r>
      <w:r w:rsidRPr="00B13F04">
        <w:rPr>
          <w:rFonts w:ascii="Times New Roman" w:hAnsi="Times New Roman" w:cs="Times New Roman"/>
          <w:color w:val="000000"/>
          <w:sz w:val="28"/>
          <w:szCs w:val="28"/>
        </w:rPr>
        <w:br/>
        <w:t>2. Овладение основными нормами русского литературного языка</w:t>
      </w:r>
      <w:r w:rsidRPr="00B13F04">
        <w:rPr>
          <w:rFonts w:ascii="Times New Roman" w:hAnsi="Times New Roman" w:cs="Times New Roman"/>
          <w:color w:val="000000"/>
          <w:sz w:val="28"/>
          <w:szCs w:val="28"/>
        </w:rPr>
        <w:br/>
        <w:t>(орфоэпическими, лексическими, грамматическими, стилистическими),</w:t>
      </w:r>
      <w:r w:rsidRPr="00B13F04">
        <w:rPr>
          <w:rFonts w:ascii="Times New Roman" w:hAnsi="Times New Roman" w:cs="Times New Roman"/>
          <w:color w:val="000000"/>
          <w:sz w:val="28"/>
          <w:szCs w:val="28"/>
        </w:rPr>
        <w:br/>
        <w:t>нормами речевого этикета; приобретение опыта использования языковых</w:t>
      </w:r>
      <w:r w:rsidRPr="00B13F04">
        <w:rPr>
          <w:rFonts w:ascii="Times New Roman" w:hAnsi="Times New Roman" w:cs="Times New Roman"/>
          <w:color w:val="000000"/>
          <w:sz w:val="28"/>
          <w:szCs w:val="28"/>
        </w:rPr>
        <w:br/>
        <w:t>норм в речевой практике при создании устных и письменных высказываний:</w:t>
      </w:r>
      <w:r w:rsidRPr="00B13F04">
        <w:rPr>
          <w:rFonts w:ascii="Times New Roman" w:hAnsi="Times New Roman" w:cs="Times New Roman"/>
          <w:color w:val="000000"/>
          <w:sz w:val="28"/>
          <w:szCs w:val="28"/>
        </w:rPr>
        <w:br/>
        <w:t>• стремление к речевому самосовершенствованию, овладение основными</w:t>
      </w:r>
      <w:r w:rsidRPr="00B13F04">
        <w:rPr>
          <w:rFonts w:ascii="Times New Roman" w:hAnsi="Times New Roman" w:cs="Times New Roman"/>
          <w:color w:val="000000"/>
          <w:sz w:val="28"/>
          <w:szCs w:val="28"/>
        </w:rPr>
        <w:br/>
        <w:t>стилистическими ресурсами лексики и фразеологии языка:</w:t>
      </w:r>
      <w:r w:rsidRPr="00B13F04">
        <w:rPr>
          <w:rFonts w:ascii="Times New Roman" w:hAnsi="Times New Roman" w:cs="Times New Roman"/>
          <w:color w:val="000000"/>
          <w:sz w:val="28"/>
          <w:szCs w:val="28"/>
        </w:rPr>
        <w:br/>
        <w:t>• осознание важности соблюдения норм современного русского</w:t>
      </w:r>
      <w:r w:rsidRPr="00B13F04">
        <w:rPr>
          <w:rFonts w:ascii="Times New Roman" w:hAnsi="Times New Roman" w:cs="Times New Roman"/>
          <w:color w:val="000000"/>
          <w:sz w:val="28"/>
          <w:szCs w:val="28"/>
        </w:rPr>
        <w:br/>
        <w:t>литературного языка для культурного человека;</w:t>
      </w:r>
      <w:r w:rsidRPr="00B13F04">
        <w:rPr>
          <w:rFonts w:ascii="Times New Roman" w:hAnsi="Times New Roman" w:cs="Times New Roman"/>
          <w:color w:val="000000"/>
          <w:sz w:val="28"/>
          <w:szCs w:val="28"/>
        </w:rPr>
        <w:br/>
        <w:t>• анализ и оценивание с точки зрения норм современного русского</w:t>
      </w:r>
      <w:r w:rsidRPr="00B13F04">
        <w:rPr>
          <w:rFonts w:ascii="Times New Roman" w:hAnsi="Times New Roman" w:cs="Times New Roman"/>
          <w:color w:val="000000"/>
          <w:sz w:val="28"/>
          <w:szCs w:val="28"/>
        </w:rPr>
        <w:br/>
        <w:t>литературного языка чужой и собственной речи; корректировка речи с</w:t>
      </w:r>
      <w:r w:rsidRPr="00B13F04">
        <w:rPr>
          <w:rFonts w:ascii="Times New Roman" w:hAnsi="Times New Roman" w:cs="Times New Roman"/>
          <w:color w:val="000000"/>
          <w:sz w:val="28"/>
          <w:szCs w:val="28"/>
        </w:rPr>
        <w:br/>
        <w:t>учетом её соответствия основными нормами литературного языка;</w:t>
      </w:r>
      <w:r w:rsidRPr="00B13F04">
        <w:rPr>
          <w:rFonts w:ascii="Times New Roman" w:hAnsi="Times New Roman" w:cs="Times New Roman"/>
          <w:color w:val="000000"/>
          <w:sz w:val="28"/>
          <w:szCs w:val="28"/>
        </w:rPr>
        <w:br/>
        <w:t>• соблюдение на письме и в устной речи норм современного русского</w:t>
      </w:r>
      <w:r w:rsidRPr="00B13F04">
        <w:rPr>
          <w:rFonts w:ascii="Times New Roman" w:hAnsi="Times New Roman" w:cs="Times New Roman"/>
          <w:color w:val="000000"/>
          <w:sz w:val="28"/>
          <w:szCs w:val="28"/>
        </w:rPr>
        <w:br/>
        <w:t>литературного языка и правил речевого этикета;</w:t>
      </w:r>
      <w:r w:rsidRPr="00B13F04">
        <w:rPr>
          <w:rFonts w:ascii="Times New Roman" w:hAnsi="Times New Roman" w:cs="Times New Roman"/>
          <w:color w:val="000000"/>
          <w:sz w:val="28"/>
          <w:szCs w:val="28"/>
        </w:rPr>
        <w:br/>
        <w:t>• обогащение активного и потенциального словарного запаса,</w:t>
      </w:r>
      <w:r w:rsidRPr="00B13F04">
        <w:rPr>
          <w:rFonts w:ascii="Times New Roman" w:hAnsi="Times New Roman" w:cs="Times New Roman"/>
          <w:color w:val="000000"/>
          <w:sz w:val="28"/>
          <w:szCs w:val="28"/>
        </w:rPr>
        <w:br/>
        <w:t>расширение объёма используемых в речи грамматических средств для</w:t>
      </w:r>
      <w:r w:rsidRPr="00B13F04">
        <w:rPr>
          <w:rFonts w:ascii="Times New Roman" w:hAnsi="Times New Roman" w:cs="Times New Roman"/>
          <w:color w:val="000000"/>
          <w:sz w:val="28"/>
          <w:szCs w:val="28"/>
        </w:rPr>
        <w:br/>
        <w:t>свободного выражения мыслей и чувств на родном языке адекватно ситуации</w:t>
      </w:r>
      <w:r w:rsidRPr="00B13F04">
        <w:rPr>
          <w:rFonts w:ascii="Times New Roman" w:hAnsi="Times New Roman" w:cs="Times New Roman"/>
          <w:color w:val="000000"/>
          <w:sz w:val="28"/>
          <w:szCs w:val="28"/>
        </w:rPr>
        <w:br/>
        <w:t>и стилю общения;</w:t>
      </w:r>
      <w:r w:rsidRPr="00B13F04">
        <w:rPr>
          <w:rFonts w:ascii="Times New Roman" w:hAnsi="Times New Roman" w:cs="Times New Roman"/>
          <w:color w:val="000000"/>
          <w:sz w:val="28"/>
          <w:szCs w:val="28"/>
        </w:rPr>
        <w:br/>
        <w:t>• стремление к речевому самосовершенствованию;</w:t>
      </w:r>
      <w:r w:rsidRPr="00B13F04">
        <w:rPr>
          <w:rFonts w:ascii="Times New Roman" w:hAnsi="Times New Roman" w:cs="Times New Roman"/>
          <w:color w:val="000000"/>
          <w:sz w:val="28"/>
          <w:szCs w:val="28"/>
        </w:rPr>
        <w:br/>
        <w:t>• формирование ответственности за языковую культуру как</w:t>
      </w:r>
      <w:r w:rsidRPr="00B13F04">
        <w:rPr>
          <w:rFonts w:ascii="Times New Roman" w:hAnsi="Times New Roman" w:cs="Times New Roman"/>
          <w:color w:val="000000"/>
          <w:sz w:val="28"/>
          <w:szCs w:val="28"/>
        </w:rPr>
        <w:br/>
      </w:r>
      <w:r w:rsidRPr="00B13F04">
        <w:rPr>
          <w:rFonts w:ascii="Times New Roman" w:hAnsi="Times New Roman" w:cs="Times New Roman"/>
          <w:color w:val="000000"/>
          <w:sz w:val="28"/>
          <w:szCs w:val="28"/>
        </w:rPr>
        <w:lastRenderedPageBreak/>
        <w:t>общечеловеческую ценность;</w:t>
      </w:r>
      <w:r w:rsidRPr="00B13F04">
        <w:rPr>
          <w:rFonts w:ascii="Times New Roman" w:hAnsi="Times New Roman" w:cs="Times New Roman"/>
          <w:color w:val="000000"/>
          <w:sz w:val="28"/>
          <w:szCs w:val="28"/>
        </w:rPr>
        <w:br/>
        <w:t>• осознанное расширение своей речевой практики, развитие культуры</w:t>
      </w:r>
      <w:r w:rsidRPr="00B13F04">
        <w:rPr>
          <w:rFonts w:ascii="Times New Roman" w:hAnsi="Times New Roman" w:cs="Times New Roman"/>
          <w:color w:val="000000"/>
          <w:sz w:val="28"/>
          <w:szCs w:val="28"/>
        </w:rPr>
        <w:br/>
        <w:t>использования русского языка, способности оценивать свои языковые</w:t>
      </w:r>
      <w:r w:rsidRPr="00B13F04">
        <w:rPr>
          <w:rFonts w:ascii="Times New Roman" w:hAnsi="Times New Roman" w:cs="Times New Roman"/>
          <w:color w:val="000000"/>
          <w:sz w:val="28"/>
          <w:szCs w:val="28"/>
        </w:rPr>
        <w:br/>
        <w:t>умения, планировать и осуществлять их совершенствование и развитие;</w:t>
      </w:r>
      <w:r w:rsidRPr="00B13F04">
        <w:rPr>
          <w:rFonts w:ascii="Times New Roman" w:hAnsi="Times New Roman" w:cs="Times New Roman"/>
          <w:color w:val="000000"/>
          <w:sz w:val="28"/>
          <w:szCs w:val="28"/>
        </w:rPr>
        <w:br/>
        <w:t>• соблюдение основных орфоэпических и акцентологических норм</w:t>
      </w:r>
      <w:r w:rsidRPr="00B13F04">
        <w:rPr>
          <w:rFonts w:ascii="Times New Roman" w:hAnsi="Times New Roman" w:cs="Times New Roman"/>
          <w:color w:val="000000"/>
          <w:sz w:val="28"/>
          <w:szCs w:val="28"/>
        </w:rPr>
        <w:br/>
        <w:t>современного русского литературного языка:</w:t>
      </w:r>
      <w:r w:rsidRPr="00B13F04">
        <w:rPr>
          <w:rFonts w:ascii="Times New Roman" w:hAnsi="Times New Roman" w:cs="Times New Roman"/>
          <w:color w:val="000000"/>
          <w:sz w:val="28"/>
          <w:szCs w:val="28"/>
        </w:rPr>
        <w:br/>
        <w:t>• различение произносительных различий в русском языке,</w:t>
      </w:r>
      <w:r w:rsidRPr="00B13F04">
        <w:rPr>
          <w:rFonts w:ascii="Times New Roman" w:hAnsi="Times New Roman" w:cs="Times New Roman"/>
          <w:color w:val="000000"/>
          <w:sz w:val="28"/>
          <w:szCs w:val="28"/>
        </w:rPr>
        <w:br/>
        <w:t>обусловленных темпом речи и стилями речи;</w:t>
      </w:r>
      <w:r w:rsidRPr="00B13F04">
        <w:rPr>
          <w:rFonts w:ascii="Times New Roman" w:hAnsi="Times New Roman" w:cs="Times New Roman"/>
          <w:color w:val="000000"/>
          <w:sz w:val="28"/>
          <w:szCs w:val="28"/>
        </w:rPr>
        <w:br/>
        <w:t>• различение вариантов орфоэпической и акцентологической нормы;</w:t>
      </w:r>
      <w:r w:rsidRPr="00B13F04">
        <w:rPr>
          <w:rFonts w:ascii="Times New Roman" w:hAnsi="Times New Roman" w:cs="Times New Roman"/>
          <w:color w:val="000000"/>
          <w:sz w:val="28"/>
          <w:szCs w:val="28"/>
        </w:rPr>
        <w:br/>
        <w:t>употребление слов с учётом произносительных вариантов орфоэпической</w:t>
      </w:r>
      <w:r w:rsidRPr="00B13F04">
        <w:rPr>
          <w:rFonts w:ascii="Times New Roman" w:hAnsi="Times New Roman" w:cs="Times New Roman"/>
          <w:color w:val="000000"/>
          <w:sz w:val="28"/>
          <w:szCs w:val="28"/>
        </w:rPr>
        <w:br/>
        <w:t>нормы;</w:t>
      </w:r>
      <w:r w:rsidRPr="00B13F04">
        <w:rPr>
          <w:rFonts w:ascii="Times New Roman" w:hAnsi="Times New Roman" w:cs="Times New Roman"/>
          <w:color w:val="000000"/>
        </w:rPr>
        <w:br/>
      </w:r>
      <w:r w:rsidRPr="00B13F04">
        <w:rPr>
          <w:rFonts w:ascii="Times New Roman" w:hAnsi="Times New Roman" w:cs="Times New Roman"/>
          <w:color w:val="000000"/>
          <w:sz w:val="28"/>
          <w:szCs w:val="28"/>
        </w:rPr>
        <w:t>• употребление слов с учётом стилистических вариантов орфоэпической</w:t>
      </w:r>
      <w:r w:rsidRPr="00B13F04">
        <w:rPr>
          <w:rFonts w:ascii="Times New Roman" w:hAnsi="Times New Roman" w:cs="Times New Roman"/>
          <w:color w:val="000000"/>
          <w:sz w:val="28"/>
          <w:szCs w:val="28"/>
        </w:rPr>
        <w:br/>
        <w:t>нормы;</w:t>
      </w:r>
      <w:r w:rsidRPr="00B13F04">
        <w:rPr>
          <w:rFonts w:ascii="Times New Roman" w:hAnsi="Times New Roman" w:cs="Times New Roman"/>
          <w:color w:val="000000"/>
          <w:sz w:val="28"/>
          <w:szCs w:val="28"/>
        </w:rPr>
        <w:br/>
        <w:t>• понимание активных процессов в области произношения и ударения;</w:t>
      </w:r>
      <w:r w:rsidRPr="00B13F04">
        <w:rPr>
          <w:rFonts w:ascii="Times New Roman" w:hAnsi="Times New Roman" w:cs="Times New Roman"/>
          <w:color w:val="000000"/>
          <w:sz w:val="28"/>
          <w:szCs w:val="28"/>
        </w:rPr>
        <w:br/>
        <w:t>• соблюдение основных лексических норм современного русского</w:t>
      </w:r>
      <w:r w:rsidRPr="00B13F04">
        <w:rPr>
          <w:rFonts w:ascii="Times New Roman" w:hAnsi="Times New Roman" w:cs="Times New Roman"/>
          <w:color w:val="000000"/>
          <w:sz w:val="28"/>
          <w:szCs w:val="28"/>
        </w:rPr>
        <w:br/>
        <w:t>литературного языка:</w:t>
      </w:r>
      <w:r w:rsidRPr="00B13F04">
        <w:rPr>
          <w:rFonts w:ascii="Times New Roman" w:hAnsi="Times New Roman" w:cs="Times New Roman"/>
          <w:color w:val="000000"/>
          <w:sz w:val="28"/>
          <w:szCs w:val="28"/>
        </w:rPr>
        <w:br/>
        <w:t>• нормы употребления синонимов, антонимов, омонимов, паронимов;</w:t>
      </w:r>
      <w:r w:rsidRPr="00B13F04">
        <w:rPr>
          <w:rFonts w:ascii="Times New Roman" w:hAnsi="Times New Roman" w:cs="Times New Roman"/>
          <w:color w:val="000000"/>
          <w:sz w:val="28"/>
          <w:szCs w:val="28"/>
        </w:rPr>
        <w:br/>
        <w:t>• употребление слова в соответствии с его лексическим значением и</w:t>
      </w:r>
      <w:r w:rsidRPr="00B13F04">
        <w:rPr>
          <w:rFonts w:ascii="Times New Roman" w:hAnsi="Times New Roman" w:cs="Times New Roman"/>
          <w:color w:val="000000"/>
          <w:sz w:val="28"/>
          <w:szCs w:val="28"/>
        </w:rPr>
        <w:br/>
        <w:t>требованием лексической сочетаемости;</w:t>
      </w:r>
      <w:r w:rsidRPr="00B13F04">
        <w:rPr>
          <w:rFonts w:ascii="Times New Roman" w:hAnsi="Times New Roman" w:cs="Times New Roman"/>
          <w:color w:val="000000"/>
          <w:sz w:val="28"/>
          <w:szCs w:val="28"/>
        </w:rPr>
        <w:br/>
        <w:t>• употребление терминов в научном стиле речи, в публицистике,</w:t>
      </w:r>
      <w:r w:rsidRPr="00B13F04">
        <w:rPr>
          <w:rFonts w:ascii="Times New Roman" w:hAnsi="Times New Roman" w:cs="Times New Roman"/>
          <w:color w:val="000000"/>
          <w:sz w:val="28"/>
          <w:szCs w:val="28"/>
        </w:rPr>
        <w:br/>
        <w:t>художественной литературе, разговорной речи; опознавание частотных</w:t>
      </w:r>
      <w:r w:rsidRPr="00B13F04">
        <w:rPr>
          <w:rFonts w:ascii="Times New Roman" w:hAnsi="Times New Roman" w:cs="Times New Roman"/>
          <w:color w:val="000000"/>
          <w:sz w:val="28"/>
          <w:szCs w:val="28"/>
        </w:rPr>
        <w:br/>
        <w:t>примеров тавтологии и плеоназма;</w:t>
      </w:r>
      <w:r w:rsidRPr="00B13F04">
        <w:rPr>
          <w:rFonts w:ascii="Times New Roman" w:hAnsi="Times New Roman" w:cs="Times New Roman"/>
          <w:color w:val="000000"/>
          <w:sz w:val="28"/>
          <w:szCs w:val="28"/>
        </w:rPr>
        <w:br/>
        <w:t>• различение стилистических вариантов лексической нормы;</w:t>
      </w:r>
      <w:r w:rsidRPr="00B13F04">
        <w:rPr>
          <w:rFonts w:ascii="Times New Roman" w:hAnsi="Times New Roman" w:cs="Times New Roman"/>
          <w:color w:val="000000"/>
          <w:sz w:val="28"/>
          <w:szCs w:val="28"/>
        </w:rPr>
        <w:br/>
        <w:t>• употребление имён существительных, прилагательных, глаголов с</w:t>
      </w:r>
      <w:r w:rsidRPr="00B13F04">
        <w:rPr>
          <w:rFonts w:ascii="Times New Roman" w:hAnsi="Times New Roman" w:cs="Times New Roman"/>
          <w:color w:val="000000"/>
          <w:sz w:val="28"/>
          <w:szCs w:val="28"/>
        </w:rPr>
        <w:br/>
        <w:t>учётом стилистических вариантов лексической нормы;</w:t>
      </w:r>
      <w:r w:rsidRPr="00B13F04">
        <w:rPr>
          <w:rFonts w:ascii="Times New Roman" w:hAnsi="Times New Roman" w:cs="Times New Roman"/>
          <w:color w:val="000000"/>
          <w:sz w:val="28"/>
          <w:szCs w:val="28"/>
        </w:rPr>
        <w:br/>
        <w:t>• употребление синонимов, антонимов, омонимов с учётом</w:t>
      </w:r>
      <w:r w:rsidRPr="00B13F04">
        <w:rPr>
          <w:rFonts w:ascii="Times New Roman" w:hAnsi="Times New Roman" w:cs="Times New Roman"/>
          <w:color w:val="000000"/>
          <w:sz w:val="28"/>
          <w:szCs w:val="28"/>
        </w:rPr>
        <w:br/>
        <w:t>стилистических вариантов лексической нормы;</w:t>
      </w:r>
      <w:r w:rsidRPr="00B13F04">
        <w:rPr>
          <w:rFonts w:ascii="Times New Roman" w:hAnsi="Times New Roman" w:cs="Times New Roman"/>
          <w:color w:val="000000"/>
          <w:sz w:val="28"/>
          <w:szCs w:val="28"/>
        </w:rPr>
        <w:br/>
        <w:t>• различение типичных речевых ошибок;</w:t>
      </w:r>
      <w:r w:rsidRPr="00B13F04">
        <w:rPr>
          <w:rFonts w:ascii="Times New Roman" w:hAnsi="Times New Roman" w:cs="Times New Roman"/>
          <w:color w:val="000000"/>
          <w:sz w:val="28"/>
          <w:szCs w:val="28"/>
        </w:rPr>
        <w:br/>
        <w:t>• редактирование текста с целью исправления речевых ошибок;</w:t>
      </w:r>
      <w:r w:rsidRPr="00B13F04">
        <w:rPr>
          <w:rFonts w:ascii="Times New Roman" w:hAnsi="Times New Roman" w:cs="Times New Roman"/>
          <w:color w:val="000000"/>
          <w:sz w:val="28"/>
          <w:szCs w:val="28"/>
        </w:rPr>
        <w:br/>
        <w:t>выявление и исправление речевых ошибок в устной речи;</w:t>
      </w:r>
      <w:r w:rsidRPr="00B13F04">
        <w:rPr>
          <w:rFonts w:ascii="Times New Roman" w:hAnsi="Times New Roman" w:cs="Times New Roman"/>
          <w:color w:val="000000"/>
          <w:sz w:val="28"/>
          <w:szCs w:val="28"/>
        </w:rPr>
        <w:br/>
        <w:t>• соблюдение основных грамматических норм современного русского</w:t>
      </w:r>
      <w:r w:rsidRPr="00B13F04">
        <w:rPr>
          <w:rFonts w:ascii="Times New Roman" w:hAnsi="Times New Roman" w:cs="Times New Roman"/>
          <w:color w:val="000000"/>
          <w:sz w:val="28"/>
          <w:szCs w:val="28"/>
        </w:rPr>
        <w:br/>
        <w:t>литературного языка:</w:t>
      </w:r>
      <w:r w:rsidRPr="00B13F04">
        <w:rPr>
          <w:rFonts w:ascii="Times New Roman" w:hAnsi="Times New Roman" w:cs="Times New Roman"/>
          <w:color w:val="000000"/>
          <w:sz w:val="28"/>
          <w:szCs w:val="28"/>
        </w:rPr>
        <w:br/>
        <w:t>• различение вариантов грамматической нормы:</w:t>
      </w:r>
      <w:r w:rsidRPr="00B13F04">
        <w:rPr>
          <w:rFonts w:ascii="Times New Roman" w:hAnsi="Times New Roman" w:cs="Times New Roman"/>
          <w:color w:val="000000"/>
          <w:sz w:val="28"/>
          <w:szCs w:val="28"/>
        </w:rPr>
        <w:br/>
        <w:t>• соблюдение основных норм русского речевого этикета;</w:t>
      </w:r>
      <w:r w:rsidRPr="00B13F04">
        <w:rPr>
          <w:rFonts w:ascii="Times New Roman" w:hAnsi="Times New Roman" w:cs="Times New Roman"/>
          <w:color w:val="000000"/>
          <w:sz w:val="28"/>
          <w:szCs w:val="28"/>
        </w:rPr>
        <w:br/>
        <w:t>• ситуациях делового общения;</w:t>
      </w:r>
      <w:r w:rsidRPr="00B13F04">
        <w:rPr>
          <w:rFonts w:ascii="Times New Roman" w:hAnsi="Times New Roman" w:cs="Times New Roman"/>
          <w:color w:val="000000"/>
          <w:sz w:val="28"/>
          <w:szCs w:val="28"/>
        </w:rPr>
        <w:br/>
        <w:t>• понимание активных процессов в русском речевом этикете;</w:t>
      </w:r>
      <w:r w:rsidRPr="00B13F04">
        <w:rPr>
          <w:rFonts w:ascii="Times New Roman" w:hAnsi="Times New Roman" w:cs="Times New Roman"/>
          <w:color w:val="000000"/>
          <w:sz w:val="28"/>
          <w:szCs w:val="28"/>
        </w:rPr>
        <w:br/>
        <w:t>• соблюдение основных орфографических норм современного русского</w:t>
      </w:r>
      <w:r w:rsidRPr="00B13F04">
        <w:rPr>
          <w:rFonts w:ascii="Times New Roman" w:hAnsi="Times New Roman" w:cs="Times New Roman"/>
          <w:color w:val="000000"/>
          <w:sz w:val="28"/>
          <w:szCs w:val="28"/>
        </w:rPr>
        <w:br/>
        <w:t>литературного языка (в рамках изученного в основном курсе);</w:t>
      </w:r>
      <w:r w:rsidRPr="00B13F04">
        <w:rPr>
          <w:rFonts w:ascii="Times New Roman" w:hAnsi="Times New Roman" w:cs="Times New Roman"/>
          <w:color w:val="000000"/>
          <w:sz w:val="28"/>
          <w:szCs w:val="28"/>
        </w:rPr>
        <w:br/>
        <w:t>• соблюдение основных пунктуационных норм современного русского</w:t>
      </w:r>
      <w:r w:rsidRPr="00B13F04">
        <w:rPr>
          <w:rFonts w:ascii="Times New Roman" w:hAnsi="Times New Roman" w:cs="Times New Roman"/>
          <w:color w:val="000000"/>
          <w:sz w:val="28"/>
          <w:szCs w:val="28"/>
        </w:rPr>
        <w:br/>
        <w:t>литературного языки (в рамках изученного в основном курсе);</w:t>
      </w:r>
      <w:r w:rsidRPr="00B13F04">
        <w:rPr>
          <w:rFonts w:ascii="Times New Roman" w:hAnsi="Times New Roman" w:cs="Times New Roman"/>
          <w:color w:val="000000"/>
          <w:sz w:val="28"/>
          <w:szCs w:val="28"/>
        </w:rPr>
        <w:br/>
        <w:t>• использование толковых, в том числе мультимедийных, словарей для</w:t>
      </w:r>
      <w:r w:rsidRPr="00B13F04">
        <w:rPr>
          <w:rFonts w:ascii="Times New Roman" w:hAnsi="Times New Roman" w:cs="Times New Roman"/>
          <w:color w:val="000000"/>
          <w:sz w:val="28"/>
          <w:szCs w:val="28"/>
        </w:rPr>
        <w:br/>
        <w:t>определения лексического значения слова, особенностей употребления;</w:t>
      </w:r>
      <w:r w:rsidRPr="00B13F04">
        <w:rPr>
          <w:rFonts w:ascii="Times New Roman" w:hAnsi="Times New Roman" w:cs="Times New Roman"/>
          <w:color w:val="000000"/>
          <w:sz w:val="28"/>
          <w:szCs w:val="28"/>
        </w:rPr>
        <w:br/>
      </w:r>
      <w:r w:rsidRPr="00B13F04">
        <w:rPr>
          <w:rFonts w:ascii="Times New Roman" w:hAnsi="Times New Roman" w:cs="Times New Roman"/>
          <w:color w:val="000000"/>
          <w:sz w:val="28"/>
          <w:szCs w:val="28"/>
        </w:rPr>
        <w:lastRenderedPageBreak/>
        <w:t>• использование орфоэпических, в том числе мультимедийных,</w:t>
      </w:r>
      <w:r w:rsidRPr="00B13F04">
        <w:rPr>
          <w:rFonts w:ascii="Times New Roman" w:hAnsi="Times New Roman" w:cs="Times New Roman"/>
          <w:color w:val="000000"/>
          <w:sz w:val="28"/>
          <w:szCs w:val="28"/>
        </w:rPr>
        <w:br/>
        <w:t>орфографических словарей для определения нормативного произношения</w:t>
      </w:r>
      <w:r w:rsidRPr="00B13F04">
        <w:rPr>
          <w:rFonts w:ascii="Times New Roman" w:hAnsi="Times New Roman" w:cs="Times New Roman"/>
          <w:color w:val="000000"/>
          <w:sz w:val="28"/>
          <w:szCs w:val="28"/>
        </w:rPr>
        <w:br/>
        <w:t>слова; вариантов произношения;</w:t>
      </w:r>
      <w:r w:rsidRPr="00B13F04">
        <w:rPr>
          <w:rFonts w:ascii="Times New Roman" w:hAnsi="Times New Roman" w:cs="Times New Roman"/>
          <w:color w:val="000000"/>
          <w:sz w:val="28"/>
          <w:szCs w:val="28"/>
        </w:rPr>
        <w:br/>
        <w:t>• использование словарей синонимов, антонимов, омонимов, паронимов</w:t>
      </w:r>
      <w:r w:rsidRPr="00B13F04">
        <w:rPr>
          <w:rFonts w:ascii="Times New Roman" w:hAnsi="Times New Roman" w:cs="Times New Roman"/>
          <w:color w:val="000000"/>
          <w:sz w:val="28"/>
          <w:szCs w:val="28"/>
        </w:rPr>
        <w:br/>
        <w:t>для уточнения значения слов, подбора к ним синонимов, антонимов,</w:t>
      </w:r>
      <w:r w:rsidRPr="00B13F04">
        <w:rPr>
          <w:rFonts w:ascii="Times New Roman" w:hAnsi="Times New Roman" w:cs="Times New Roman"/>
          <w:color w:val="000000"/>
          <w:sz w:val="28"/>
          <w:szCs w:val="28"/>
        </w:rPr>
        <w:br/>
        <w:t>омонимов, паронимов, а также в процессе редактирования текста;</w:t>
      </w:r>
      <w:r w:rsidRPr="00B13F04">
        <w:rPr>
          <w:rFonts w:ascii="Times New Roman" w:hAnsi="Times New Roman" w:cs="Times New Roman"/>
          <w:color w:val="000000"/>
          <w:sz w:val="28"/>
          <w:szCs w:val="28"/>
        </w:rPr>
        <w:br/>
        <w:t>• использование грамматических словарей и справочников для</w:t>
      </w:r>
      <w:r w:rsidRPr="00B13F04">
        <w:rPr>
          <w:rFonts w:ascii="Times New Roman" w:hAnsi="Times New Roman" w:cs="Times New Roman"/>
          <w:color w:val="000000"/>
          <w:sz w:val="28"/>
          <w:szCs w:val="28"/>
        </w:rPr>
        <w:br/>
        <w:t>уточнения нормы формообразования, словоизменения и построения</w:t>
      </w:r>
      <w:r w:rsidRPr="00B13F04">
        <w:rPr>
          <w:rFonts w:ascii="Times New Roman" w:hAnsi="Times New Roman" w:cs="Times New Roman"/>
          <w:color w:val="000000"/>
          <w:sz w:val="28"/>
          <w:szCs w:val="28"/>
        </w:rPr>
        <w:br/>
        <w:t>словосочетания и предложения; опознавания вариантов грамматической</w:t>
      </w:r>
      <w:r w:rsidRPr="00B13F04">
        <w:rPr>
          <w:rFonts w:ascii="Times New Roman" w:hAnsi="Times New Roman" w:cs="Times New Roman"/>
          <w:color w:val="000000"/>
          <w:sz w:val="28"/>
          <w:szCs w:val="28"/>
        </w:rPr>
        <w:br/>
        <w:t>нормы; в процессе редактирования текста;</w:t>
      </w:r>
      <w:r w:rsidRPr="00B13F04">
        <w:rPr>
          <w:rFonts w:ascii="Times New Roman" w:hAnsi="Times New Roman" w:cs="Times New Roman"/>
          <w:color w:val="000000"/>
        </w:rPr>
        <w:br/>
      </w:r>
      <w:r w:rsidRPr="00B13F04">
        <w:rPr>
          <w:rFonts w:ascii="Times New Roman" w:hAnsi="Times New Roman" w:cs="Times New Roman"/>
          <w:color w:val="000000"/>
          <w:sz w:val="28"/>
          <w:szCs w:val="28"/>
        </w:rPr>
        <w:t>• использование орфографических словарей и справочников по</w:t>
      </w:r>
      <w:r w:rsidRPr="00B13F04">
        <w:rPr>
          <w:rFonts w:ascii="Times New Roman" w:hAnsi="Times New Roman" w:cs="Times New Roman"/>
          <w:color w:val="000000"/>
          <w:sz w:val="28"/>
          <w:szCs w:val="28"/>
        </w:rPr>
        <w:br/>
        <w:t>пунктуации для определения нормативного написания слов и постановки</w:t>
      </w:r>
      <w:r w:rsidRPr="00B13F04">
        <w:rPr>
          <w:rFonts w:ascii="Times New Roman" w:hAnsi="Times New Roman" w:cs="Times New Roman"/>
          <w:color w:val="000000"/>
          <w:sz w:val="28"/>
          <w:szCs w:val="28"/>
        </w:rPr>
        <w:br/>
        <w:t>знаков препинания в письменной речи.</w:t>
      </w:r>
      <w:r w:rsidRPr="00B13F04">
        <w:rPr>
          <w:rFonts w:ascii="Times New Roman" w:hAnsi="Times New Roman" w:cs="Times New Roman"/>
          <w:color w:val="000000"/>
          <w:sz w:val="28"/>
          <w:szCs w:val="28"/>
        </w:rPr>
        <w:br/>
        <w:t>3. Совершенствование различных видов устной и письменной речевой</w:t>
      </w:r>
      <w:r w:rsidRPr="00B13F04">
        <w:rPr>
          <w:rFonts w:ascii="Times New Roman" w:hAnsi="Times New Roman" w:cs="Times New Roman"/>
          <w:color w:val="000000"/>
          <w:sz w:val="28"/>
          <w:szCs w:val="28"/>
        </w:rPr>
        <w:br/>
        <w:t>деятельности (говорения и слушания, чтения и письма, общения при помощи</w:t>
      </w:r>
      <w:r w:rsidRPr="00B13F04">
        <w:rPr>
          <w:rFonts w:ascii="Times New Roman" w:hAnsi="Times New Roman" w:cs="Times New Roman"/>
          <w:color w:val="000000"/>
          <w:sz w:val="28"/>
          <w:szCs w:val="28"/>
        </w:rPr>
        <w:br/>
        <w:t>современных средств устной и письменной коммуникации):</w:t>
      </w:r>
      <w:r w:rsidRPr="00B13F04">
        <w:rPr>
          <w:rFonts w:ascii="Times New Roman" w:hAnsi="Times New Roman" w:cs="Times New Roman"/>
          <w:color w:val="000000"/>
          <w:sz w:val="28"/>
          <w:szCs w:val="28"/>
        </w:rPr>
        <w:br/>
        <w:t>• владение различными видами слушания (детальным, выборочным,</w:t>
      </w:r>
      <w:r w:rsidRPr="00B13F04">
        <w:rPr>
          <w:rFonts w:ascii="Times New Roman" w:hAnsi="Times New Roman" w:cs="Times New Roman"/>
          <w:color w:val="000000"/>
          <w:sz w:val="28"/>
          <w:szCs w:val="28"/>
        </w:rPr>
        <w:br/>
        <w:t>ознакомительным, критическим, интерактивным) монологической речи,</w:t>
      </w:r>
      <w:r w:rsidRPr="00B13F04">
        <w:rPr>
          <w:rFonts w:ascii="Times New Roman" w:hAnsi="Times New Roman" w:cs="Times New Roman"/>
          <w:color w:val="000000"/>
          <w:sz w:val="28"/>
          <w:szCs w:val="28"/>
        </w:rPr>
        <w:br/>
        <w:t>• учебно-научных, художественных, публицистических текстов</w:t>
      </w:r>
      <w:r w:rsidRPr="00B13F04">
        <w:rPr>
          <w:rFonts w:ascii="Times New Roman" w:hAnsi="Times New Roman" w:cs="Times New Roman"/>
          <w:color w:val="000000"/>
          <w:sz w:val="28"/>
          <w:szCs w:val="28"/>
        </w:rPr>
        <w:br/>
        <w:t>различных функционально-смысловых типов речи;</w:t>
      </w:r>
      <w:r w:rsidRPr="00B13F04">
        <w:rPr>
          <w:rFonts w:ascii="Times New Roman" w:hAnsi="Times New Roman" w:cs="Times New Roman"/>
          <w:color w:val="000000"/>
          <w:sz w:val="28"/>
          <w:szCs w:val="28"/>
        </w:rPr>
        <w:br/>
        <w:t>• владение различными видами чтения учебно-научных,</w:t>
      </w:r>
      <w:r w:rsidRPr="00B13F04">
        <w:rPr>
          <w:rFonts w:ascii="Times New Roman" w:hAnsi="Times New Roman" w:cs="Times New Roman"/>
          <w:color w:val="000000"/>
          <w:sz w:val="28"/>
          <w:szCs w:val="28"/>
        </w:rPr>
        <w:br/>
        <w:t>художественных, публицистических текстов различных функционально-</w:t>
      </w:r>
      <w:r w:rsidRPr="00B13F04">
        <w:rPr>
          <w:rFonts w:ascii="Times New Roman" w:hAnsi="Times New Roman" w:cs="Times New Roman"/>
          <w:color w:val="000000"/>
          <w:sz w:val="28"/>
          <w:szCs w:val="28"/>
        </w:rPr>
        <w:br/>
      </w:r>
    </w:p>
    <w:p w:rsidR="00525A2F" w:rsidRDefault="00525A2F" w:rsidP="00525A2F">
      <w:pPr>
        <w:ind w:left="-567" w:right="-283"/>
        <w:rPr>
          <w:sz w:val="28"/>
          <w:szCs w:val="28"/>
        </w:rPr>
      </w:pPr>
    </w:p>
    <w:p w:rsidR="00E46A0E" w:rsidRPr="00076EB7" w:rsidRDefault="00E46A0E" w:rsidP="00E46A0E">
      <w:pPr>
        <w:spacing w:line="276" w:lineRule="auto"/>
        <w:jc w:val="center"/>
        <w:rPr>
          <w:b/>
        </w:rPr>
      </w:pPr>
      <w:r>
        <w:rPr>
          <w:b/>
          <w:sz w:val="28"/>
          <w:szCs w:val="28"/>
        </w:rPr>
        <w:t>С</w:t>
      </w:r>
      <w:r w:rsidRPr="00076EB7">
        <w:rPr>
          <w:b/>
          <w:sz w:val="28"/>
          <w:szCs w:val="28"/>
        </w:rPr>
        <w:t>одержание учебного предмета</w:t>
      </w:r>
    </w:p>
    <w:p w:rsidR="00E46A0E" w:rsidRPr="000D3528" w:rsidRDefault="00E46A0E" w:rsidP="000D3528">
      <w:pPr>
        <w:pStyle w:val="a4"/>
        <w:ind w:left="-567" w:right="-283"/>
        <w:jc w:val="both"/>
        <w:rPr>
          <w:sz w:val="28"/>
          <w:szCs w:val="28"/>
        </w:rPr>
      </w:pPr>
      <w:r w:rsidRPr="000D3528">
        <w:rPr>
          <w:sz w:val="28"/>
          <w:szCs w:val="28"/>
        </w:rPr>
        <w:t xml:space="preserve">            Содержание курса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w:t>
      </w: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В содержании курса «Русский родной язык» предусматривается расширение </w:t>
      </w:r>
      <w:r w:rsidRPr="00B244A5">
        <w:rPr>
          <w:rFonts w:ascii="Times New Roman" w:eastAsia="Calibri" w:hAnsi="Times New Roman" w:cs="Times New Roman"/>
          <w:sz w:val="28"/>
          <w:szCs w:val="28"/>
          <w:lang w:eastAsia="zh-CN"/>
        </w:rPr>
        <w:lastRenderedPageBreak/>
        <w:t>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244A5" w:rsidRPr="000D3528" w:rsidRDefault="00B244A5" w:rsidP="000D3528">
      <w:pPr>
        <w:pStyle w:val="2"/>
        <w:shd w:val="clear" w:color="auto" w:fill="auto"/>
        <w:spacing w:before="0" w:line="240" w:lineRule="auto"/>
        <w:ind w:left="-567" w:right="-283"/>
        <w:contextualSpacing/>
        <w:rPr>
          <w:sz w:val="28"/>
          <w:szCs w:val="28"/>
        </w:rPr>
      </w:pPr>
      <w:r w:rsidRPr="000D3528">
        <w:rPr>
          <w:rFonts w:ascii="Times New Roman" w:eastAsia="Times New Roman" w:hAnsi="Times New Roman" w:cs="Times New Roman"/>
          <w:sz w:val="28"/>
          <w:szCs w:val="28"/>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w:t>
      </w:r>
      <w:r w:rsidRPr="000D3528">
        <w:rPr>
          <w:sz w:val="28"/>
          <w:szCs w:val="28"/>
        </w:rPr>
        <w:t>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w:t>
      </w:r>
    </w:p>
    <w:p w:rsidR="00B244A5" w:rsidRDefault="00B244A5" w:rsidP="000D3528">
      <w:pPr>
        <w:widowControl w:val="0"/>
        <w:suppressAutoHyphens/>
        <w:spacing w:after="0" w:line="240" w:lineRule="auto"/>
        <w:ind w:left="-567" w:right="-283"/>
        <w:jc w:val="both"/>
        <w:rPr>
          <w:rFonts w:ascii="Times New Roman" w:eastAsia="Lucida Sans Unicode" w:hAnsi="Times New Roman" w:cs="Times New Roman"/>
          <w:kern w:val="2"/>
          <w:sz w:val="28"/>
          <w:szCs w:val="28"/>
          <w:lang w:eastAsia="zh-CN"/>
        </w:rPr>
      </w:pPr>
      <w:r w:rsidRPr="00B244A5">
        <w:rPr>
          <w:rFonts w:ascii="Times New Roman" w:eastAsia="Lucida Sans Unicode" w:hAnsi="Times New Roman" w:cs="Times New Roman"/>
          <w:kern w:val="2"/>
          <w:sz w:val="28"/>
          <w:szCs w:val="28"/>
          <w:lang w:eastAsia="zh-CN"/>
        </w:rPr>
        <w:t>Программой предусматрива</w:t>
      </w:r>
      <w:r w:rsidR="00A97148">
        <w:rPr>
          <w:rFonts w:ascii="Times New Roman" w:eastAsia="Lucida Sans Unicode" w:hAnsi="Times New Roman" w:cs="Times New Roman"/>
          <w:kern w:val="2"/>
          <w:sz w:val="28"/>
          <w:szCs w:val="28"/>
          <w:lang w:eastAsia="zh-CN"/>
        </w:rPr>
        <w:t xml:space="preserve">ется расширение и углубление </w:t>
      </w:r>
      <w:proofErr w:type="spellStart"/>
      <w:r w:rsidR="00A97148">
        <w:rPr>
          <w:rFonts w:ascii="Times New Roman" w:eastAsia="Lucida Sans Unicode" w:hAnsi="Times New Roman" w:cs="Times New Roman"/>
          <w:kern w:val="2"/>
          <w:sz w:val="28"/>
          <w:szCs w:val="28"/>
          <w:lang w:eastAsia="zh-CN"/>
        </w:rPr>
        <w:t>меж</w:t>
      </w:r>
      <w:r w:rsidRPr="00B244A5">
        <w:rPr>
          <w:rFonts w:ascii="Times New Roman" w:eastAsia="Lucida Sans Unicode" w:hAnsi="Times New Roman" w:cs="Times New Roman"/>
          <w:kern w:val="2"/>
          <w:sz w:val="28"/>
          <w:szCs w:val="28"/>
          <w:lang w:eastAsia="zh-CN"/>
        </w:rPr>
        <w:t>предметного</w:t>
      </w:r>
      <w:proofErr w:type="spellEnd"/>
      <w:r w:rsidRPr="00B244A5">
        <w:rPr>
          <w:rFonts w:ascii="Times New Roman" w:eastAsia="Lucida Sans Unicode" w:hAnsi="Times New Roman" w:cs="Times New Roman"/>
          <w:kern w:val="2"/>
          <w:sz w:val="28"/>
          <w:szCs w:val="28"/>
          <w:lang w:eastAsia="zh-C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0D3528" w:rsidRPr="00B244A5" w:rsidRDefault="000D3528" w:rsidP="000D3528">
      <w:pPr>
        <w:widowControl w:val="0"/>
        <w:suppressAutoHyphens/>
        <w:spacing w:after="0" w:line="240" w:lineRule="auto"/>
        <w:ind w:left="-567" w:right="-283"/>
        <w:jc w:val="both"/>
        <w:rPr>
          <w:rFonts w:ascii="Times New Roman" w:eastAsia="Lucida Sans Unicode" w:hAnsi="Times New Roman" w:cs="Times New Roman"/>
          <w:kern w:val="2"/>
          <w:sz w:val="28"/>
          <w:szCs w:val="28"/>
          <w:lang w:eastAsia="zh-CN"/>
        </w:rPr>
      </w:pPr>
    </w:p>
    <w:p w:rsidR="00B244A5" w:rsidRDefault="00B244A5" w:rsidP="000D3528">
      <w:pPr>
        <w:spacing w:before="201" w:after="201" w:line="240" w:lineRule="auto"/>
        <w:ind w:left="-567" w:right="-283" w:firstLine="567"/>
        <w:contextualSpacing/>
        <w:jc w:val="center"/>
        <w:rPr>
          <w:rFonts w:ascii="Times New Roman" w:eastAsia="Times New Roman" w:hAnsi="Times New Roman" w:cs="Times New Roman"/>
          <w:b/>
          <w:bCs/>
          <w:sz w:val="28"/>
          <w:szCs w:val="28"/>
          <w:lang w:eastAsia="ru-RU"/>
        </w:rPr>
      </w:pPr>
      <w:r w:rsidRPr="00B244A5">
        <w:rPr>
          <w:rFonts w:ascii="Times New Roman" w:eastAsia="Times New Roman" w:hAnsi="Times New Roman" w:cs="Times New Roman"/>
          <w:b/>
          <w:bCs/>
          <w:sz w:val="28"/>
          <w:szCs w:val="28"/>
          <w:lang w:eastAsia="ru-RU"/>
        </w:rPr>
        <w:t>Описание ценностных ориентиров содержания учебного предмета</w:t>
      </w:r>
    </w:p>
    <w:p w:rsidR="000D3528" w:rsidRPr="00B244A5" w:rsidRDefault="000D3528" w:rsidP="000D3528">
      <w:pPr>
        <w:spacing w:before="201" w:after="201" w:line="240" w:lineRule="auto"/>
        <w:ind w:left="-567" w:right="-283" w:firstLine="567"/>
        <w:contextualSpacing/>
        <w:jc w:val="center"/>
        <w:rPr>
          <w:rFonts w:ascii="Times New Roman" w:eastAsia="Times New Roman" w:hAnsi="Times New Roman" w:cs="Times New Roman"/>
          <w:b/>
          <w:bCs/>
          <w:sz w:val="28"/>
          <w:szCs w:val="28"/>
          <w:lang w:eastAsia="ru-RU"/>
        </w:rPr>
      </w:pP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B244A5" w:rsidRPr="000D3528" w:rsidRDefault="00B244A5" w:rsidP="000D3528">
      <w:pPr>
        <w:pStyle w:val="2"/>
        <w:shd w:val="clear" w:color="auto" w:fill="auto"/>
        <w:spacing w:before="0" w:line="240" w:lineRule="auto"/>
        <w:ind w:left="-567" w:right="-283"/>
        <w:contextualSpacing/>
        <w:rPr>
          <w:sz w:val="28"/>
          <w:szCs w:val="28"/>
        </w:rPr>
      </w:pPr>
      <w:r w:rsidRPr="000D3528">
        <w:rPr>
          <w:rFonts w:ascii="Times New Roman" w:eastAsia="Times New Roman" w:hAnsi="Times New Roman" w:cs="Times New Roman"/>
          <w:sz w:val="28"/>
          <w:szCs w:val="28"/>
          <w:lang w:eastAsia="ru-RU"/>
        </w:rPr>
        <w:t xml:space="preserve">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w:t>
      </w:r>
      <w:r w:rsidRPr="000D3528">
        <w:rPr>
          <w:rFonts w:ascii="Times New Roman" w:eastAsia="Times New Roman" w:hAnsi="Times New Roman" w:cs="Times New Roman"/>
          <w:sz w:val="28"/>
          <w:szCs w:val="28"/>
          <w:lang w:eastAsia="ru-RU"/>
        </w:rPr>
        <w:lastRenderedPageBreak/>
        <w:t xml:space="preserve">различных текстов, ориентироваться в ключевых проблемах </w:t>
      </w:r>
      <w:r w:rsidRPr="000D3528">
        <w:rPr>
          <w:rFonts w:ascii="Times New Roman" w:hAnsi="Times New Roman"/>
          <w:sz w:val="28"/>
          <w:szCs w:val="28"/>
        </w:rPr>
        <w:t>современной жизни и в мире духовно</w:t>
      </w:r>
      <w:r w:rsidRPr="000D3528">
        <w:rPr>
          <w:rFonts w:ascii="Times New Roman" w:hAnsi="Times New Roman"/>
          <w:sz w:val="28"/>
          <w:szCs w:val="28"/>
        </w:rPr>
        <w:softHyphen/>
      </w:r>
      <w:r w:rsidR="000D3528">
        <w:rPr>
          <w:rFonts w:ascii="Times New Roman" w:hAnsi="Times New Roman"/>
          <w:sz w:val="28"/>
          <w:szCs w:val="28"/>
        </w:rPr>
        <w:t>-</w:t>
      </w:r>
      <w:r w:rsidRPr="000D3528">
        <w:rPr>
          <w:rFonts w:ascii="Times New Roman" w:hAnsi="Times New Roman"/>
          <w:sz w:val="28"/>
          <w:szCs w:val="28"/>
        </w:rPr>
        <w:t>нравственных ценностей.</w:t>
      </w:r>
    </w:p>
    <w:p w:rsidR="00B244A5" w:rsidRPr="00B244A5" w:rsidRDefault="00B244A5" w:rsidP="000D3528">
      <w:pPr>
        <w:widowControl w:val="0"/>
        <w:suppressAutoHyphens/>
        <w:spacing w:after="0" w:line="240" w:lineRule="auto"/>
        <w:ind w:left="-567" w:right="-283"/>
        <w:contextualSpacing/>
        <w:jc w:val="both"/>
        <w:rPr>
          <w:rFonts w:ascii="Calibri" w:eastAsia="Calibri" w:hAnsi="Calibri" w:cs="Calibri"/>
          <w:sz w:val="28"/>
          <w:szCs w:val="28"/>
          <w:lang w:eastAsia="zh-CN"/>
        </w:rPr>
      </w:pPr>
      <w:r w:rsidRPr="00B244A5">
        <w:rPr>
          <w:rFonts w:ascii="Times New Roman" w:eastAsia="Calibri" w:hAnsi="Times New Roman" w:cs="Times New Roman"/>
          <w:sz w:val="28"/>
          <w:szCs w:val="28"/>
          <w:lang w:eastAsia="zh-CN"/>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244A5" w:rsidRDefault="00B244A5" w:rsidP="000D3528">
      <w:pPr>
        <w:widowControl w:val="0"/>
        <w:suppressAutoHyphens/>
        <w:spacing w:after="0" w:line="240" w:lineRule="auto"/>
        <w:ind w:left="-567" w:right="-283"/>
        <w:contextualSpacing/>
        <w:jc w:val="both"/>
        <w:rPr>
          <w:rFonts w:ascii="Times New Roman" w:eastAsia="Calibri" w:hAnsi="Times New Roman" w:cs="Times New Roman"/>
          <w:sz w:val="28"/>
          <w:szCs w:val="28"/>
          <w:lang w:eastAsia="zh-CN"/>
        </w:rPr>
      </w:pPr>
      <w:r w:rsidRPr="00B244A5">
        <w:rPr>
          <w:rFonts w:ascii="Times New Roman" w:eastAsia="Calibri" w:hAnsi="Times New Roman" w:cs="Times New Roman"/>
          <w:sz w:val="28"/>
          <w:szCs w:val="28"/>
          <w:lang w:eastAsia="zh-CN"/>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0D3528" w:rsidRDefault="000D3528" w:rsidP="000D3528">
      <w:pPr>
        <w:widowControl w:val="0"/>
        <w:suppressAutoHyphens/>
        <w:spacing w:after="0" w:line="240" w:lineRule="auto"/>
        <w:ind w:left="-567" w:right="-283"/>
        <w:contextualSpacing/>
        <w:jc w:val="both"/>
        <w:rPr>
          <w:rFonts w:ascii="Times New Roman" w:eastAsia="Calibri" w:hAnsi="Times New Roman" w:cs="Times New Roman"/>
          <w:sz w:val="28"/>
          <w:szCs w:val="28"/>
          <w:lang w:eastAsia="zh-CN"/>
        </w:rPr>
      </w:pPr>
    </w:p>
    <w:p w:rsidR="000D3528" w:rsidRPr="00B244A5" w:rsidRDefault="000D3528" w:rsidP="000D3528">
      <w:pPr>
        <w:widowControl w:val="0"/>
        <w:suppressAutoHyphens/>
        <w:spacing w:after="0" w:line="240" w:lineRule="auto"/>
        <w:ind w:left="-567" w:right="-283"/>
        <w:contextualSpacing/>
        <w:jc w:val="both"/>
        <w:rPr>
          <w:rFonts w:ascii="Times New Roman" w:eastAsia="Calibri" w:hAnsi="Times New Roman" w:cs="Times New Roman"/>
          <w:sz w:val="28"/>
          <w:szCs w:val="28"/>
          <w:lang w:eastAsia="zh-CN"/>
        </w:rPr>
      </w:pPr>
    </w:p>
    <w:p w:rsidR="00B244A5" w:rsidRPr="000D3528" w:rsidRDefault="00B244A5" w:rsidP="000D3528">
      <w:pPr>
        <w:ind w:left="-567" w:right="-283"/>
        <w:jc w:val="center"/>
        <w:rPr>
          <w:rFonts w:eastAsia="Calibri"/>
          <w:b/>
          <w:bCs/>
          <w:sz w:val="28"/>
          <w:szCs w:val="28"/>
        </w:rPr>
      </w:pPr>
      <w:r w:rsidRPr="000D3528">
        <w:rPr>
          <w:rFonts w:eastAsia="Calibri"/>
          <w:b/>
          <w:bCs/>
          <w:sz w:val="28"/>
          <w:szCs w:val="28"/>
        </w:rPr>
        <w:t xml:space="preserve">СОДЕРЖАНИЕ ТЕМ УЧЕБНОГО ПРЕДМЕТА </w:t>
      </w:r>
    </w:p>
    <w:p w:rsidR="00D406BB" w:rsidRPr="00C00CF7" w:rsidRDefault="00D406BB" w:rsidP="00D406BB">
      <w:pPr>
        <w:ind w:left="-567" w:right="-283"/>
        <w:rPr>
          <w:rFonts w:ascii="Times New Roman" w:hAnsi="Times New Roman" w:cs="Times New Roman"/>
          <w:b/>
          <w:bCs/>
          <w:color w:val="000000"/>
          <w:sz w:val="28"/>
          <w:szCs w:val="28"/>
        </w:rPr>
      </w:pPr>
    </w:p>
    <w:p w:rsidR="0028358E" w:rsidRPr="00C00CF7" w:rsidRDefault="0028358E" w:rsidP="00D406BB">
      <w:pPr>
        <w:ind w:left="-567" w:right="-283"/>
        <w:rPr>
          <w:rFonts w:ascii="Times New Roman" w:hAnsi="Times New Roman" w:cs="Times New Roman"/>
          <w:sz w:val="28"/>
          <w:szCs w:val="28"/>
        </w:rPr>
      </w:pPr>
      <w:r w:rsidRPr="00C00CF7">
        <w:rPr>
          <w:rFonts w:ascii="Times New Roman" w:hAnsi="Times New Roman" w:cs="Times New Roman"/>
          <w:b/>
          <w:bCs/>
          <w:color w:val="000000"/>
          <w:sz w:val="28"/>
          <w:szCs w:val="28"/>
        </w:rPr>
        <w:t>Раздел 1. Язык и культура (10 ч.)</w:t>
      </w:r>
      <w:r w:rsidRPr="00C00CF7">
        <w:rPr>
          <w:rFonts w:ascii="Times New Roman" w:hAnsi="Times New Roman" w:cs="Times New Roman"/>
          <w:color w:val="000000"/>
          <w:sz w:val="28"/>
          <w:szCs w:val="28"/>
        </w:rPr>
        <w:br/>
      </w:r>
      <w:r w:rsidR="00A97148">
        <w:rPr>
          <w:rFonts w:ascii="Times New Roman" w:hAnsi="Times New Roman" w:cs="Times New Roman"/>
          <w:color w:val="000000"/>
          <w:sz w:val="28"/>
          <w:szCs w:val="28"/>
        </w:rPr>
        <w:t xml:space="preserve">   </w:t>
      </w:r>
      <w:r w:rsidRPr="00C00CF7">
        <w:rPr>
          <w:rFonts w:ascii="Times New Roman" w:hAnsi="Times New Roman" w:cs="Times New Roman"/>
          <w:color w:val="000000"/>
          <w:sz w:val="28"/>
          <w:szCs w:val="28"/>
        </w:rPr>
        <w:t>Русский язык как развивающееся явление. Связь исторического</w:t>
      </w:r>
      <w:r w:rsidRPr="00C00CF7">
        <w:rPr>
          <w:rFonts w:ascii="Times New Roman" w:hAnsi="Times New Roman" w:cs="Times New Roman"/>
          <w:color w:val="000000"/>
          <w:sz w:val="28"/>
          <w:szCs w:val="28"/>
        </w:rPr>
        <w:br/>
        <w:t>развития языка с историей общества. Факто</w:t>
      </w:r>
      <w:r w:rsidR="00A97148">
        <w:rPr>
          <w:rFonts w:ascii="Times New Roman" w:hAnsi="Times New Roman" w:cs="Times New Roman"/>
          <w:color w:val="000000"/>
          <w:sz w:val="28"/>
          <w:szCs w:val="28"/>
        </w:rPr>
        <w:t xml:space="preserve">ры, влияющие на развитие языка: </w:t>
      </w:r>
      <w:r w:rsidRPr="00C00CF7">
        <w:rPr>
          <w:rFonts w:ascii="Times New Roman" w:hAnsi="Times New Roman" w:cs="Times New Roman"/>
          <w:color w:val="000000"/>
          <w:sz w:val="28"/>
          <w:szCs w:val="28"/>
        </w:rPr>
        <w:t>социально-политические события и изменения в обществе, развитие науки и</w:t>
      </w:r>
      <w:r w:rsidRPr="00C00CF7">
        <w:rPr>
          <w:rFonts w:ascii="Times New Roman" w:hAnsi="Times New Roman" w:cs="Times New Roman"/>
          <w:color w:val="000000"/>
          <w:sz w:val="28"/>
          <w:szCs w:val="28"/>
        </w:rPr>
        <w:br/>
        <w:t>техники, влияние других языков. Устаревшие слова как живые свидетели</w:t>
      </w:r>
      <w:r w:rsidRPr="00C00CF7">
        <w:rPr>
          <w:rFonts w:ascii="Times New Roman" w:hAnsi="Times New Roman" w:cs="Times New Roman"/>
          <w:color w:val="000000"/>
          <w:sz w:val="28"/>
          <w:szCs w:val="28"/>
        </w:rPr>
        <w:br/>
        <w:t>истории. Историзмы как слова, обозначающие предметы и явления</w:t>
      </w:r>
      <w:r w:rsidRPr="00C00CF7">
        <w:rPr>
          <w:rFonts w:ascii="Times New Roman" w:hAnsi="Times New Roman" w:cs="Times New Roman"/>
          <w:color w:val="000000"/>
          <w:sz w:val="28"/>
          <w:szCs w:val="28"/>
        </w:rPr>
        <w:br/>
        <w:t>предшествующих эпох, вышедшие из употребления по причине ухода из</w:t>
      </w:r>
      <w:r w:rsidRPr="00C00CF7">
        <w:rPr>
          <w:rFonts w:ascii="Times New Roman" w:hAnsi="Times New Roman" w:cs="Times New Roman"/>
          <w:color w:val="000000"/>
          <w:sz w:val="28"/>
          <w:szCs w:val="28"/>
        </w:rPr>
        <w:br/>
        <w:t>общественной жизни обозначенных ими предметов и явлений, в том числе</w:t>
      </w:r>
      <w:r w:rsidRPr="00C00CF7">
        <w:rPr>
          <w:rFonts w:ascii="Times New Roman" w:hAnsi="Times New Roman" w:cs="Times New Roman"/>
          <w:color w:val="000000"/>
          <w:sz w:val="28"/>
          <w:szCs w:val="28"/>
        </w:rPr>
        <w:br/>
        <w:t>национально-бытовых реалий. Архаизмы как слова, имеющие в современном</w:t>
      </w:r>
      <w:r w:rsidRPr="00C00CF7">
        <w:rPr>
          <w:rFonts w:ascii="Times New Roman" w:hAnsi="Times New Roman" w:cs="Times New Roman"/>
          <w:color w:val="000000"/>
          <w:sz w:val="28"/>
          <w:szCs w:val="28"/>
        </w:rPr>
        <w:br/>
        <w:t>русском языке синонимы. Группы лексических единиц по степени</w:t>
      </w:r>
      <w:r w:rsidRPr="00C00CF7">
        <w:rPr>
          <w:rFonts w:ascii="Times New Roman" w:hAnsi="Times New Roman" w:cs="Times New Roman"/>
          <w:color w:val="000000"/>
          <w:sz w:val="28"/>
          <w:szCs w:val="28"/>
        </w:rPr>
        <w:br/>
        <w:t>устарелости. Перераспределение пластов лексики между активным и</w:t>
      </w:r>
      <w:r w:rsidRPr="00C00CF7">
        <w:rPr>
          <w:rFonts w:ascii="Times New Roman" w:hAnsi="Times New Roman" w:cs="Times New Roman"/>
          <w:color w:val="000000"/>
          <w:sz w:val="28"/>
          <w:szCs w:val="28"/>
        </w:rPr>
        <w:br/>
        <w:t>пассивным запасом слов. Актуализация устаревшей лексики в новом речевой</w:t>
      </w:r>
      <w:r w:rsidRPr="00C00CF7">
        <w:rPr>
          <w:rFonts w:ascii="Times New Roman" w:hAnsi="Times New Roman" w:cs="Times New Roman"/>
          <w:color w:val="000000"/>
          <w:sz w:val="28"/>
          <w:szCs w:val="28"/>
        </w:rPr>
        <w:br/>
        <w:t>контексте (</w:t>
      </w:r>
      <w:r w:rsidRPr="00C00CF7">
        <w:rPr>
          <w:rFonts w:ascii="Times New Roman" w:hAnsi="Times New Roman" w:cs="Times New Roman"/>
          <w:i/>
          <w:iCs/>
          <w:color w:val="000000"/>
          <w:sz w:val="28"/>
          <w:szCs w:val="28"/>
        </w:rPr>
        <w:t xml:space="preserve">губернатор, диакон, ваучер, агитационный пункт, </w:t>
      </w:r>
      <w:proofErr w:type="gramStart"/>
      <w:r w:rsidRPr="00C00CF7">
        <w:rPr>
          <w:rFonts w:ascii="Times New Roman" w:hAnsi="Times New Roman" w:cs="Times New Roman"/>
          <w:i/>
          <w:iCs/>
          <w:color w:val="000000"/>
          <w:sz w:val="28"/>
          <w:szCs w:val="28"/>
        </w:rPr>
        <w:t>большевик,</w:t>
      </w:r>
      <w:r w:rsidRPr="00C00CF7">
        <w:rPr>
          <w:rFonts w:ascii="Times New Roman" w:hAnsi="Times New Roman" w:cs="Times New Roman"/>
          <w:color w:val="000000"/>
          <w:sz w:val="28"/>
          <w:szCs w:val="28"/>
        </w:rPr>
        <w:br/>
      </w:r>
      <w:r w:rsidRPr="00C00CF7">
        <w:rPr>
          <w:rFonts w:ascii="Times New Roman" w:hAnsi="Times New Roman" w:cs="Times New Roman"/>
          <w:i/>
          <w:iCs/>
          <w:color w:val="000000"/>
          <w:sz w:val="28"/>
          <w:szCs w:val="28"/>
        </w:rPr>
        <w:t>колхоз</w:t>
      </w:r>
      <w:proofErr w:type="gramEnd"/>
      <w:r w:rsidRPr="00C00CF7">
        <w:rPr>
          <w:rFonts w:ascii="Times New Roman" w:hAnsi="Times New Roman" w:cs="Times New Roman"/>
          <w:i/>
          <w:iCs/>
          <w:color w:val="000000"/>
          <w:sz w:val="28"/>
          <w:szCs w:val="28"/>
        </w:rPr>
        <w:t xml:space="preserve"> и т.п.</w:t>
      </w:r>
      <w:r w:rsidRPr="00C00CF7">
        <w:rPr>
          <w:rFonts w:ascii="Times New Roman" w:hAnsi="Times New Roman" w:cs="Times New Roman"/>
          <w:color w:val="000000"/>
          <w:sz w:val="28"/>
          <w:szCs w:val="28"/>
        </w:rPr>
        <w:t>).</w:t>
      </w:r>
      <w:r w:rsidRPr="00C00CF7">
        <w:rPr>
          <w:rFonts w:ascii="Times New Roman" w:hAnsi="Times New Roman" w:cs="Times New Roman"/>
          <w:color w:val="000000"/>
          <w:sz w:val="28"/>
          <w:szCs w:val="28"/>
        </w:rPr>
        <w:br/>
        <w:t>Лексические заимствования последних десятилетий. Употребление</w:t>
      </w:r>
      <w:r w:rsidRPr="00C00CF7">
        <w:rPr>
          <w:rFonts w:ascii="Times New Roman" w:hAnsi="Times New Roman" w:cs="Times New Roman"/>
          <w:color w:val="000000"/>
          <w:sz w:val="28"/>
          <w:szCs w:val="28"/>
        </w:rPr>
        <w:br/>
        <w:t>иноязычных слов как проблема культуры речи.</w:t>
      </w:r>
      <w:r w:rsidRPr="00C00CF7">
        <w:rPr>
          <w:rFonts w:ascii="Times New Roman" w:hAnsi="Times New Roman" w:cs="Times New Roman"/>
          <w:color w:val="000000"/>
          <w:sz w:val="28"/>
          <w:szCs w:val="28"/>
        </w:rPr>
        <w:br/>
      </w:r>
      <w:r w:rsidRPr="00C00CF7">
        <w:rPr>
          <w:rFonts w:ascii="Times New Roman" w:hAnsi="Times New Roman" w:cs="Times New Roman"/>
          <w:b/>
          <w:bCs/>
          <w:color w:val="000000"/>
          <w:sz w:val="28"/>
          <w:szCs w:val="28"/>
        </w:rPr>
        <w:t>Раздел 2. Культура речи (10 ч.)</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r w:rsidRPr="00C00CF7">
        <w:rPr>
          <w:rFonts w:ascii="Times New Roman" w:hAnsi="Times New Roman" w:cs="Times New Roman"/>
          <w:b/>
          <w:bCs/>
          <w:color w:val="000000"/>
          <w:sz w:val="28"/>
          <w:szCs w:val="28"/>
        </w:rPr>
        <w:t xml:space="preserve">Основные орфоэпические нормы </w:t>
      </w:r>
      <w:r w:rsidRPr="00C00CF7">
        <w:rPr>
          <w:rFonts w:ascii="Times New Roman" w:hAnsi="Times New Roman" w:cs="Times New Roman"/>
          <w:color w:val="000000"/>
          <w:sz w:val="28"/>
          <w:szCs w:val="28"/>
        </w:rPr>
        <w:t>современного русского</w:t>
      </w:r>
      <w:r w:rsidRPr="00C00CF7">
        <w:rPr>
          <w:rFonts w:ascii="Times New Roman" w:hAnsi="Times New Roman" w:cs="Times New Roman"/>
          <w:color w:val="000000"/>
          <w:sz w:val="28"/>
          <w:szCs w:val="28"/>
        </w:rPr>
        <w:br/>
        <w:t>литературного языка. Нормы ударения в полных причастиях‚ кратких</w:t>
      </w:r>
      <w:r w:rsidRPr="00C00CF7">
        <w:rPr>
          <w:rFonts w:ascii="Times New Roman" w:hAnsi="Times New Roman" w:cs="Times New Roman"/>
          <w:color w:val="000000"/>
          <w:sz w:val="28"/>
          <w:szCs w:val="28"/>
        </w:rPr>
        <w:br/>
        <w:t>формах страдательных причастий прошедшего времени‚ деепричастиях‚</w:t>
      </w:r>
      <w:r w:rsidRPr="00C00CF7">
        <w:rPr>
          <w:rFonts w:ascii="Times New Roman" w:hAnsi="Times New Roman" w:cs="Times New Roman"/>
          <w:color w:val="000000"/>
          <w:sz w:val="28"/>
          <w:szCs w:val="28"/>
        </w:rPr>
        <w:br/>
        <w:t>наречиях. Нормы постановки ударения в словоформах с непроизводными</w:t>
      </w:r>
      <w:r w:rsidRPr="00C00CF7">
        <w:rPr>
          <w:rFonts w:ascii="Times New Roman" w:hAnsi="Times New Roman" w:cs="Times New Roman"/>
          <w:color w:val="000000"/>
          <w:sz w:val="28"/>
          <w:szCs w:val="28"/>
        </w:rPr>
        <w:br/>
        <w:t>предлогами (</w:t>
      </w:r>
      <w:r w:rsidRPr="00C00CF7">
        <w:rPr>
          <w:rFonts w:ascii="Times New Roman" w:hAnsi="Times New Roman" w:cs="Times New Roman"/>
          <w:i/>
          <w:iCs/>
          <w:color w:val="000000"/>
          <w:sz w:val="28"/>
          <w:szCs w:val="28"/>
        </w:rPr>
        <w:t>н</w:t>
      </w:r>
      <w:r w:rsidRPr="00C00CF7">
        <w:rPr>
          <w:rFonts w:ascii="Times New Roman" w:hAnsi="Times New Roman" w:cs="Times New Roman"/>
          <w:b/>
          <w:bCs/>
          <w:i/>
          <w:iCs/>
          <w:color w:val="000000"/>
          <w:sz w:val="28"/>
          <w:szCs w:val="28"/>
        </w:rPr>
        <w:t xml:space="preserve">а </w:t>
      </w:r>
      <w:r w:rsidRPr="00C00CF7">
        <w:rPr>
          <w:rFonts w:ascii="Times New Roman" w:hAnsi="Times New Roman" w:cs="Times New Roman"/>
          <w:i/>
          <w:iCs/>
          <w:color w:val="000000"/>
          <w:sz w:val="28"/>
          <w:szCs w:val="28"/>
        </w:rPr>
        <w:t>дом‚ н</w:t>
      </w:r>
      <w:r w:rsidRPr="00C00CF7">
        <w:rPr>
          <w:rFonts w:ascii="Times New Roman" w:hAnsi="Times New Roman" w:cs="Times New Roman"/>
          <w:b/>
          <w:bCs/>
          <w:i/>
          <w:iCs/>
          <w:color w:val="000000"/>
          <w:sz w:val="28"/>
          <w:szCs w:val="28"/>
        </w:rPr>
        <w:t xml:space="preserve">а </w:t>
      </w:r>
      <w:proofErr w:type="gramStart"/>
      <w:r w:rsidRPr="00C00CF7">
        <w:rPr>
          <w:rFonts w:ascii="Times New Roman" w:hAnsi="Times New Roman" w:cs="Times New Roman"/>
          <w:i/>
          <w:iCs/>
          <w:color w:val="000000"/>
          <w:sz w:val="28"/>
          <w:szCs w:val="28"/>
        </w:rPr>
        <w:t>гору</w:t>
      </w:r>
      <w:r w:rsidRPr="00C00CF7">
        <w:rPr>
          <w:rFonts w:ascii="Times New Roman" w:hAnsi="Times New Roman" w:cs="Times New Roman"/>
          <w:color w:val="000000"/>
          <w:sz w:val="28"/>
          <w:szCs w:val="28"/>
        </w:rPr>
        <w:t>)</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proofErr w:type="gramEnd"/>
      <w:r w:rsidRPr="00C00CF7">
        <w:rPr>
          <w:rFonts w:ascii="Times New Roman" w:hAnsi="Times New Roman" w:cs="Times New Roman"/>
          <w:b/>
          <w:bCs/>
          <w:color w:val="000000"/>
          <w:sz w:val="28"/>
          <w:szCs w:val="28"/>
        </w:rPr>
        <w:t>Основные лексические нормы современного русского</w:t>
      </w:r>
      <w:r w:rsidRPr="00C00CF7">
        <w:rPr>
          <w:rFonts w:ascii="Times New Roman" w:hAnsi="Times New Roman" w:cs="Times New Roman"/>
          <w:color w:val="000000"/>
          <w:sz w:val="28"/>
          <w:szCs w:val="28"/>
        </w:rPr>
        <w:br/>
      </w:r>
      <w:r w:rsidRPr="00C00CF7">
        <w:rPr>
          <w:rFonts w:ascii="Times New Roman" w:hAnsi="Times New Roman" w:cs="Times New Roman"/>
          <w:b/>
          <w:bCs/>
          <w:color w:val="000000"/>
          <w:sz w:val="28"/>
          <w:szCs w:val="28"/>
        </w:rPr>
        <w:t xml:space="preserve">литературного языка. </w:t>
      </w:r>
      <w:r w:rsidRPr="00C00CF7">
        <w:rPr>
          <w:rFonts w:ascii="Times New Roman" w:hAnsi="Times New Roman" w:cs="Times New Roman"/>
          <w:color w:val="000000"/>
          <w:sz w:val="28"/>
          <w:szCs w:val="28"/>
        </w:rPr>
        <w:t xml:space="preserve">Паронимы и точность речи. Смысловые </w:t>
      </w:r>
      <w:proofErr w:type="gramStart"/>
      <w:r w:rsidRPr="00C00CF7">
        <w:rPr>
          <w:rFonts w:ascii="Times New Roman" w:hAnsi="Times New Roman" w:cs="Times New Roman"/>
          <w:color w:val="000000"/>
          <w:sz w:val="28"/>
          <w:szCs w:val="28"/>
        </w:rPr>
        <w:t>различия,</w:t>
      </w:r>
      <w:r w:rsidRPr="00C00CF7">
        <w:rPr>
          <w:rFonts w:ascii="Times New Roman" w:hAnsi="Times New Roman" w:cs="Times New Roman"/>
          <w:color w:val="000000"/>
          <w:sz w:val="28"/>
          <w:szCs w:val="28"/>
        </w:rPr>
        <w:br/>
        <w:t>характер</w:t>
      </w:r>
      <w:proofErr w:type="gramEnd"/>
      <w:r w:rsidRPr="00C00CF7">
        <w:rPr>
          <w:rFonts w:ascii="Times New Roman" w:hAnsi="Times New Roman" w:cs="Times New Roman"/>
          <w:color w:val="000000"/>
          <w:sz w:val="28"/>
          <w:szCs w:val="28"/>
        </w:rPr>
        <w:t xml:space="preserve"> лексической сочетаемости, способы управления, функционально-</w:t>
      </w:r>
      <w:r w:rsidRPr="00C00CF7">
        <w:rPr>
          <w:rFonts w:ascii="Times New Roman" w:hAnsi="Times New Roman" w:cs="Times New Roman"/>
          <w:color w:val="000000"/>
          <w:sz w:val="28"/>
          <w:szCs w:val="28"/>
        </w:rPr>
        <w:br/>
        <w:t>стилевая окраска и употребление паронимов в речи. Типичные речевые</w:t>
      </w:r>
      <w:r w:rsidRPr="00C00CF7">
        <w:rPr>
          <w:rFonts w:ascii="Times New Roman" w:hAnsi="Times New Roman" w:cs="Times New Roman"/>
          <w:color w:val="000000"/>
          <w:sz w:val="28"/>
          <w:szCs w:val="28"/>
        </w:rPr>
        <w:br/>
      </w:r>
      <w:r w:rsidRPr="00C00CF7">
        <w:rPr>
          <w:rFonts w:ascii="Times New Roman" w:hAnsi="Times New Roman" w:cs="Times New Roman"/>
          <w:color w:val="000000"/>
          <w:sz w:val="28"/>
          <w:szCs w:val="28"/>
        </w:rPr>
        <w:lastRenderedPageBreak/>
        <w:t>ошибки‚ связанные с употреблением паронимов в речи.</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r w:rsidRPr="00C00CF7">
        <w:rPr>
          <w:rFonts w:ascii="Times New Roman" w:hAnsi="Times New Roman" w:cs="Times New Roman"/>
          <w:b/>
          <w:bCs/>
          <w:color w:val="000000"/>
          <w:sz w:val="28"/>
          <w:szCs w:val="28"/>
        </w:rPr>
        <w:t>Основные грамматические нормы современного русского</w:t>
      </w:r>
      <w:r w:rsidRPr="00C00CF7">
        <w:rPr>
          <w:rFonts w:ascii="Times New Roman" w:hAnsi="Times New Roman" w:cs="Times New Roman"/>
          <w:color w:val="000000"/>
          <w:sz w:val="28"/>
          <w:szCs w:val="28"/>
        </w:rPr>
        <w:br/>
      </w:r>
      <w:r w:rsidRPr="00C00CF7">
        <w:rPr>
          <w:rFonts w:ascii="Times New Roman" w:hAnsi="Times New Roman" w:cs="Times New Roman"/>
          <w:b/>
          <w:bCs/>
          <w:color w:val="000000"/>
          <w:sz w:val="28"/>
          <w:szCs w:val="28"/>
        </w:rPr>
        <w:t xml:space="preserve">литературного языка. </w:t>
      </w:r>
      <w:r w:rsidRPr="00C00CF7">
        <w:rPr>
          <w:rFonts w:ascii="Times New Roman" w:hAnsi="Times New Roman" w:cs="Times New Roman"/>
          <w:color w:val="000000"/>
          <w:sz w:val="28"/>
          <w:szCs w:val="28"/>
        </w:rPr>
        <w:t>Типичные ошибки грамматические ошибки в речи.</w:t>
      </w:r>
      <w:r w:rsidRPr="00C00CF7">
        <w:rPr>
          <w:rFonts w:ascii="Times New Roman" w:hAnsi="Times New Roman" w:cs="Times New Roman"/>
          <w:color w:val="000000"/>
          <w:sz w:val="28"/>
          <w:szCs w:val="28"/>
        </w:rPr>
        <w:br/>
        <w:t>Глаголы 1 лица единственного числа настоящего и будущего времени (в том</w:t>
      </w:r>
      <w:r w:rsidRPr="00C00CF7">
        <w:rPr>
          <w:rFonts w:ascii="Times New Roman" w:hAnsi="Times New Roman" w:cs="Times New Roman"/>
          <w:color w:val="000000"/>
          <w:sz w:val="28"/>
          <w:szCs w:val="28"/>
        </w:rPr>
        <w:br/>
        <w:t>числе способы выражения формы 1 лица настоящего и будущего времени</w:t>
      </w:r>
      <w:r w:rsidRPr="00C00CF7">
        <w:rPr>
          <w:rFonts w:ascii="Times New Roman" w:hAnsi="Times New Roman" w:cs="Times New Roman"/>
          <w:color w:val="000000"/>
          <w:sz w:val="28"/>
          <w:szCs w:val="28"/>
        </w:rPr>
        <w:br/>
        <w:t xml:space="preserve">глаголов </w:t>
      </w:r>
      <w:r w:rsidRPr="00C00CF7">
        <w:rPr>
          <w:rFonts w:ascii="Times New Roman" w:hAnsi="Times New Roman" w:cs="Times New Roman"/>
          <w:i/>
          <w:iCs/>
          <w:color w:val="000000"/>
          <w:sz w:val="28"/>
          <w:szCs w:val="28"/>
        </w:rPr>
        <w:t xml:space="preserve">очутиться, победить, убедить, учредить, </w:t>
      </w:r>
      <w:proofErr w:type="gramStart"/>
      <w:r w:rsidRPr="00C00CF7">
        <w:rPr>
          <w:rFonts w:ascii="Times New Roman" w:hAnsi="Times New Roman" w:cs="Times New Roman"/>
          <w:i/>
          <w:iCs/>
          <w:color w:val="000000"/>
          <w:sz w:val="28"/>
          <w:szCs w:val="28"/>
        </w:rPr>
        <w:t>утвердить</w:t>
      </w:r>
      <w:r w:rsidRPr="00C00CF7">
        <w:rPr>
          <w:rFonts w:ascii="Times New Roman" w:hAnsi="Times New Roman" w:cs="Times New Roman"/>
          <w:color w:val="000000"/>
          <w:sz w:val="28"/>
          <w:szCs w:val="28"/>
        </w:rPr>
        <w:t>)‚</w:t>
      </w:r>
      <w:proofErr w:type="gramEnd"/>
      <w:r w:rsidRPr="00C00CF7">
        <w:rPr>
          <w:rFonts w:ascii="Times New Roman" w:hAnsi="Times New Roman" w:cs="Times New Roman"/>
          <w:color w:val="000000"/>
          <w:sz w:val="28"/>
          <w:szCs w:val="28"/>
        </w:rPr>
        <w:t xml:space="preserve"> формы</w:t>
      </w:r>
      <w:r w:rsidRPr="00C00CF7">
        <w:rPr>
          <w:rFonts w:ascii="Times New Roman" w:hAnsi="Times New Roman" w:cs="Times New Roman"/>
          <w:color w:val="000000"/>
          <w:sz w:val="28"/>
          <w:szCs w:val="28"/>
        </w:rPr>
        <w:br/>
        <w:t>глаголов совершенного и несовершенного вида‚ формы глаголов в</w:t>
      </w:r>
      <w:r w:rsidRPr="00C00CF7">
        <w:rPr>
          <w:rFonts w:ascii="Times New Roman" w:hAnsi="Times New Roman" w:cs="Times New Roman"/>
          <w:color w:val="000000"/>
          <w:sz w:val="28"/>
          <w:szCs w:val="28"/>
        </w:rPr>
        <w:br/>
        <w:t>повелительном наклонении. Нормы употребления в речи однокоренных слов</w:t>
      </w:r>
      <w:r w:rsidRPr="00C00CF7">
        <w:rPr>
          <w:rFonts w:ascii="Times New Roman" w:hAnsi="Times New Roman" w:cs="Times New Roman"/>
          <w:color w:val="000000"/>
          <w:sz w:val="28"/>
          <w:szCs w:val="28"/>
        </w:rPr>
        <w:br/>
        <w:t xml:space="preserve">типа </w:t>
      </w:r>
      <w:r w:rsidRPr="00C00CF7">
        <w:rPr>
          <w:rFonts w:ascii="Times New Roman" w:hAnsi="Times New Roman" w:cs="Times New Roman"/>
          <w:i/>
          <w:iCs/>
          <w:color w:val="000000"/>
          <w:sz w:val="28"/>
          <w:szCs w:val="28"/>
        </w:rPr>
        <w:t>висящий – висячий, горящий – горячий</w:t>
      </w:r>
      <w:r w:rsidRPr="00C00CF7">
        <w:rPr>
          <w:rFonts w:ascii="Times New Roman" w:hAnsi="Times New Roman" w:cs="Times New Roman"/>
          <w:color w:val="000000"/>
          <w:sz w:val="28"/>
          <w:szCs w:val="28"/>
        </w:rPr>
        <w:t>.</w:t>
      </w:r>
      <w:r w:rsidRPr="00C00CF7">
        <w:rPr>
          <w:rFonts w:ascii="Times New Roman" w:hAnsi="Times New Roman" w:cs="Times New Roman"/>
          <w:color w:val="000000"/>
          <w:sz w:val="28"/>
          <w:szCs w:val="28"/>
        </w:rPr>
        <w:br/>
      </w:r>
      <w:r w:rsidRPr="00C00CF7">
        <w:rPr>
          <w:rFonts w:ascii="Times New Roman" w:hAnsi="Times New Roman" w:cs="Times New Roman"/>
          <w:color w:val="000000"/>
        </w:rPr>
        <w:t>21</w:t>
      </w:r>
      <w:r w:rsidRPr="00C00CF7">
        <w:rPr>
          <w:rFonts w:ascii="Times New Roman" w:hAnsi="Times New Roman" w:cs="Times New Roman"/>
          <w:color w:val="000000"/>
        </w:rPr>
        <w:br/>
      </w:r>
      <w:r w:rsidRPr="00C00CF7">
        <w:rPr>
          <w:rFonts w:ascii="Times New Roman" w:hAnsi="Times New Roman" w:cs="Times New Roman"/>
          <w:color w:val="000000"/>
          <w:sz w:val="28"/>
          <w:szCs w:val="28"/>
        </w:rPr>
        <w:t>Варианты грамматической нормы: литературные и разговорные</w:t>
      </w:r>
      <w:r w:rsidRPr="00C00CF7">
        <w:rPr>
          <w:rFonts w:ascii="Times New Roman" w:hAnsi="Times New Roman" w:cs="Times New Roman"/>
          <w:color w:val="000000"/>
          <w:sz w:val="28"/>
          <w:szCs w:val="28"/>
        </w:rPr>
        <w:br/>
        <w:t>падежные формы причастий‚ деепричастий‚ наречий. Отражение вариантов</w:t>
      </w:r>
      <w:r w:rsidRPr="00C00CF7">
        <w:rPr>
          <w:rFonts w:ascii="Times New Roman" w:hAnsi="Times New Roman" w:cs="Times New Roman"/>
          <w:color w:val="000000"/>
          <w:sz w:val="28"/>
          <w:szCs w:val="28"/>
        </w:rPr>
        <w:br/>
        <w:t>грамматической нормы в словарях и справочниках. Литературный и</w:t>
      </w:r>
      <w:r w:rsidRPr="00C00CF7">
        <w:rPr>
          <w:rFonts w:ascii="Times New Roman" w:hAnsi="Times New Roman" w:cs="Times New Roman"/>
          <w:color w:val="000000"/>
          <w:sz w:val="28"/>
          <w:szCs w:val="28"/>
        </w:rPr>
        <w:br/>
        <w:t>разговорный варианты грамматической норм (</w:t>
      </w:r>
      <w:r w:rsidRPr="00C00CF7">
        <w:rPr>
          <w:rFonts w:ascii="Times New Roman" w:hAnsi="Times New Roman" w:cs="Times New Roman"/>
          <w:i/>
          <w:iCs/>
          <w:color w:val="000000"/>
          <w:sz w:val="28"/>
          <w:szCs w:val="28"/>
        </w:rPr>
        <w:t xml:space="preserve">махаешь – </w:t>
      </w:r>
      <w:proofErr w:type="gramStart"/>
      <w:r w:rsidRPr="00C00CF7">
        <w:rPr>
          <w:rFonts w:ascii="Times New Roman" w:hAnsi="Times New Roman" w:cs="Times New Roman"/>
          <w:i/>
          <w:iCs/>
          <w:color w:val="000000"/>
          <w:sz w:val="28"/>
          <w:szCs w:val="28"/>
        </w:rPr>
        <w:t>машешь;</w:t>
      </w:r>
      <w:r w:rsidRPr="00C00CF7">
        <w:rPr>
          <w:rFonts w:ascii="Times New Roman" w:hAnsi="Times New Roman" w:cs="Times New Roman"/>
          <w:color w:val="000000"/>
          <w:sz w:val="28"/>
          <w:szCs w:val="28"/>
        </w:rPr>
        <w:br/>
      </w:r>
      <w:r w:rsidRPr="00C00CF7">
        <w:rPr>
          <w:rFonts w:ascii="Times New Roman" w:hAnsi="Times New Roman" w:cs="Times New Roman"/>
          <w:i/>
          <w:iCs/>
          <w:color w:val="000000"/>
          <w:sz w:val="28"/>
          <w:szCs w:val="28"/>
        </w:rPr>
        <w:t>обусловливать</w:t>
      </w:r>
      <w:proofErr w:type="gramEnd"/>
      <w:r w:rsidRPr="00C00CF7">
        <w:rPr>
          <w:rFonts w:ascii="Times New Roman" w:hAnsi="Times New Roman" w:cs="Times New Roman"/>
          <w:i/>
          <w:iCs/>
          <w:color w:val="000000"/>
          <w:sz w:val="28"/>
          <w:szCs w:val="28"/>
        </w:rPr>
        <w:t>, сосредоточивать, уполномочивать, оспаривать,</w:t>
      </w:r>
      <w:r w:rsidRPr="00C00CF7">
        <w:rPr>
          <w:rFonts w:ascii="Times New Roman" w:hAnsi="Times New Roman" w:cs="Times New Roman"/>
          <w:color w:val="000000"/>
          <w:sz w:val="28"/>
          <w:szCs w:val="28"/>
        </w:rPr>
        <w:br/>
      </w:r>
      <w:r w:rsidRPr="00C00CF7">
        <w:rPr>
          <w:rFonts w:ascii="Times New Roman" w:hAnsi="Times New Roman" w:cs="Times New Roman"/>
          <w:i/>
          <w:iCs/>
          <w:color w:val="000000"/>
          <w:sz w:val="28"/>
          <w:szCs w:val="28"/>
        </w:rPr>
        <w:t>удостаивать, облагораживать</w:t>
      </w:r>
      <w:r w:rsidRPr="00C00CF7">
        <w:rPr>
          <w:rFonts w:ascii="Times New Roman" w:hAnsi="Times New Roman" w:cs="Times New Roman"/>
          <w:color w:val="000000"/>
          <w:sz w:val="28"/>
          <w:szCs w:val="28"/>
        </w:rPr>
        <w:t>).</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r w:rsidRPr="00C00CF7">
        <w:rPr>
          <w:rFonts w:ascii="Times New Roman" w:hAnsi="Times New Roman" w:cs="Times New Roman"/>
          <w:b/>
          <w:bCs/>
          <w:color w:val="000000"/>
          <w:sz w:val="28"/>
          <w:szCs w:val="28"/>
        </w:rPr>
        <w:t>Речевой этикет</w:t>
      </w:r>
      <w:r w:rsidRPr="00C00CF7">
        <w:rPr>
          <w:rFonts w:ascii="Times New Roman" w:hAnsi="Times New Roman" w:cs="Times New Roman"/>
          <w:color w:val="000000"/>
          <w:sz w:val="28"/>
          <w:szCs w:val="28"/>
        </w:rPr>
        <w:br/>
        <w:t>Русская этикетная речевая манера общения: умеренная громкость речи‚</w:t>
      </w:r>
      <w:r w:rsidRPr="00C00CF7">
        <w:rPr>
          <w:rFonts w:ascii="Times New Roman" w:hAnsi="Times New Roman" w:cs="Times New Roman"/>
          <w:color w:val="000000"/>
          <w:sz w:val="28"/>
          <w:szCs w:val="28"/>
        </w:rPr>
        <w:br/>
        <w:t>средний темп речи‚ сдержанная артикуляция‚ эмоциональность речи‚ ровная</w:t>
      </w:r>
      <w:r w:rsidRPr="00C00CF7">
        <w:rPr>
          <w:rFonts w:ascii="Times New Roman" w:hAnsi="Times New Roman" w:cs="Times New Roman"/>
          <w:color w:val="000000"/>
          <w:sz w:val="28"/>
          <w:szCs w:val="28"/>
        </w:rPr>
        <w:br/>
        <w:t>интонация. Запрет на употребление грубых слов, выражений, фраз.</w:t>
      </w:r>
      <w:r w:rsidRPr="00C00CF7">
        <w:rPr>
          <w:rFonts w:ascii="Times New Roman" w:hAnsi="Times New Roman" w:cs="Times New Roman"/>
          <w:color w:val="000000"/>
          <w:sz w:val="28"/>
          <w:szCs w:val="28"/>
        </w:rPr>
        <w:br/>
        <w:t>Исключение категоричности в разговоре. Невербальный (несловесный)</w:t>
      </w:r>
      <w:r w:rsidRPr="00C00CF7">
        <w:rPr>
          <w:rFonts w:ascii="Times New Roman" w:hAnsi="Times New Roman" w:cs="Times New Roman"/>
          <w:color w:val="000000"/>
          <w:sz w:val="28"/>
          <w:szCs w:val="28"/>
        </w:rPr>
        <w:br/>
        <w:t>этикет общения. Этикет использования изобразительных жестов.</w:t>
      </w:r>
      <w:r w:rsidRPr="00C00CF7">
        <w:rPr>
          <w:rFonts w:ascii="Times New Roman" w:hAnsi="Times New Roman" w:cs="Times New Roman"/>
          <w:color w:val="000000"/>
          <w:sz w:val="28"/>
          <w:szCs w:val="28"/>
        </w:rPr>
        <w:br/>
        <w:t>Замещающие и сопровождающие жесты.</w:t>
      </w:r>
      <w:r w:rsidRPr="00C00CF7">
        <w:rPr>
          <w:rFonts w:ascii="Times New Roman" w:hAnsi="Times New Roman" w:cs="Times New Roman"/>
          <w:color w:val="000000"/>
          <w:sz w:val="28"/>
          <w:szCs w:val="28"/>
        </w:rPr>
        <w:br/>
      </w:r>
      <w:r w:rsidRPr="00C00CF7">
        <w:rPr>
          <w:rFonts w:ascii="Times New Roman" w:hAnsi="Times New Roman" w:cs="Times New Roman"/>
          <w:b/>
          <w:bCs/>
          <w:color w:val="000000"/>
          <w:sz w:val="28"/>
          <w:szCs w:val="28"/>
        </w:rPr>
        <w:t xml:space="preserve">Раздел 3. Речь. Речевая деятельность. Текст (10 </w:t>
      </w:r>
      <w:proofErr w:type="gramStart"/>
      <w:r w:rsidRPr="00C00CF7">
        <w:rPr>
          <w:rFonts w:ascii="Times New Roman" w:hAnsi="Times New Roman" w:cs="Times New Roman"/>
          <w:b/>
          <w:bCs/>
          <w:color w:val="000000"/>
          <w:sz w:val="28"/>
          <w:szCs w:val="28"/>
        </w:rPr>
        <w:t>ч)</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proofErr w:type="gramEnd"/>
      <w:r w:rsidRPr="00C00CF7">
        <w:rPr>
          <w:rFonts w:ascii="Times New Roman" w:hAnsi="Times New Roman" w:cs="Times New Roman"/>
          <w:b/>
          <w:bCs/>
          <w:color w:val="000000"/>
          <w:sz w:val="28"/>
          <w:szCs w:val="28"/>
        </w:rPr>
        <w:t>Язык и речь. Виды речевой деятельности</w:t>
      </w:r>
      <w:r w:rsidRPr="00C00CF7">
        <w:rPr>
          <w:rFonts w:ascii="Times New Roman" w:hAnsi="Times New Roman" w:cs="Times New Roman"/>
          <w:color w:val="000000"/>
          <w:sz w:val="28"/>
          <w:szCs w:val="28"/>
        </w:rPr>
        <w:br/>
        <w:t>Традиции русского речевого общения. Коммуникативные стратегии и</w:t>
      </w:r>
      <w:r w:rsidRPr="00C00CF7">
        <w:rPr>
          <w:rFonts w:ascii="Times New Roman" w:hAnsi="Times New Roman" w:cs="Times New Roman"/>
          <w:color w:val="000000"/>
          <w:sz w:val="28"/>
          <w:szCs w:val="28"/>
        </w:rPr>
        <w:br/>
        <w:t>тактики устного общения: убеждение, комплим</w:t>
      </w:r>
      <w:r w:rsidR="00F65AFE">
        <w:rPr>
          <w:rFonts w:ascii="Times New Roman" w:hAnsi="Times New Roman" w:cs="Times New Roman"/>
          <w:color w:val="000000"/>
          <w:sz w:val="28"/>
          <w:szCs w:val="28"/>
        </w:rPr>
        <w:t>ент, уговаривание, похвала</w:t>
      </w:r>
      <w:r w:rsidRPr="00C00CF7">
        <w:rPr>
          <w:rFonts w:ascii="Times New Roman" w:hAnsi="Times New Roman" w:cs="Times New Roman"/>
          <w:color w:val="000000"/>
          <w:sz w:val="28"/>
          <w:szCs w:val="28"/>
        </w:rPr>
        <w:t xml:space="preserve"> и др., сохранение ини</w:t>
      </w:r>
      <w:r w:rsidR="00F65AFE">
        <w:rPr>
          <w:rFonts w:ascii="Times New Roman" w:hAnsi="Times New Roman" w:cs="Times New Roman"/>
          <w:color w:val="000000"/>
          <w:sz w:val="28"/>
          <w:szCs w:val="28"/>
        </w:rPr>
        <w:t xml:space="preserve">циативы в диалоге, уклонение от </w:t>
      </w:r>
      <w:r w:rsidRPr="00C00CF7">
        <w:rPr>
          <w:rFonts w:ascii="Times New Roman" w:hAnsi="Times New Roman" w:cs="Times New Roman"/>
          <w:color w:val="000000"/>
          <w:sz w:val="28"/>
          <w:szCs w:val="28"/>
        </w:rPr>
        <w:t>инициативы, завершение диалога и др.</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r w:rsidRPr="00C00CF7">
        <w:rPr>
          <w:rFonts w:ascii="Times New Roman" w:hAnsi="Times New Roman" w:cs="Times New Roman"/>
          <w:b/>
          <w:bCs/>
          <w:color w:val="000000"/>
          <w:sz w:val="28"/>
          <w:szCs w:val="28"/>
        </w:rPr>
        <w:t>Текст как единица языка и речи</w:t>
      </w:r>
      <w:r w:rsidRPr="00C00CF7">
        <w:rPr>
          <w:rFonts w:ascii="Times New Roman" w:hAnsi="Times New Roman" w:cs="Times New Roman"/>
          <w:color w:val="000000"/>
          <w:sz w:val="28"/>
          <w:szCs w:val="28"/>
        </w:rPr>
        <w:br/>
        <w:t xml:space="preserve">Текст, основные признаки текста: смысловая </w:t>
      </w:r>
      <w:proofErr w:type="gramStart"/>
      <w:r w:rsidRPr="00C00CF7">
        <w:rPr>
          <w:rFonts w:ascii="Times New Roman" w:hAnsi="Times New Roman" w:cs="Times New Roman"/>
          <w:color w:val="000000"/>
          <w:sz w:val="28"/>
          <w:szCs w:val="28"/>
        </w:rPr>
        <w:t>цельность,</w:t>
      </w:r>
      <w:r w:rsidRPr="00C00CF7">
        <w:rPr>
          <w:rFonts w:ascii="Times New Roman" w:hAnsi="Times New Roman" w:cs="Times New Roman"/>
          <w:color w:val="000000"/>
          <w:sz w:val="28"/>
          <w:szCs w:val="28"/>
        </w:rPr>
        <w:br/>
        <w:t>информативность</w:t>
      </w:r>
      <w:proofErr w:type="gramEnd"/>
      <w:r w:rsidRPr="00C00CF7">
        <w:rPr>
          <w:rFonts w:ascii="Times New Roman" w:hAnsi="Times New Roman" w:cs="Times New Roman"/>
          <w:color w:val="000000"/>
          <w:sz w:val="28"/>
          <w:szCs w:val="28"/>
        </w:rPr>
        <w:t>, связность. Виды абзацев. Основные типы текстовых</w:t>
      </w:r>
      <w:r w:rsidRPr="00C00CF7">
        <w:rPr>
          <w:rFonts w:ascii="Times New Roman" w:hAnsi="Times New Roman" w:cs="Times New Roman"/>
          <w:color w:val="000000"/>
          <w:sz w:val="28"/>
          <w:szCs w:val="28"/>
        </w:rPr>
        <w:br/>
        <w:t>структур: индуктивные, дедуктивные, рамочные (дедуктивно-индуктивные</w:t>
      </w:r>
      <w:proofErr w:type="gramStart"/>
      <w:r w:rsidRPr="00C00CF7">
        <w:rPr>
          <w:rFonts w:ascii="Times New Roman" w:hAnsi="Times New Roman" w:cs="Times New Roman"/>
          <w:color w:val="000000"/>
          <w:sz w:val="28"/>
          <w:szCs w:val="28"/>
        </w:rPr>
        <w:t>),</w:t>
      </w:r>
      <w:r w:rsidRPr="00C00CF7">
        <w:rPr>
          <w:rFonts w:ascii="Times New Roman" w:hAnsi="Times New Roman" w:cs="Times New Roman"/>
          <w:color w:val="000000"/>
          <w:sz w:val="28"/>
          <w:szCs w:val="28"/>
        </w:rPr>
        <w:br/>
        <w:t>стержневые</w:t>
      </w:r>
      <w:proofErr w:type="gramEnd"/>
      <w:r w:rsidRPr="00C00CF7">
        <w:rPr>
          <w:rFonts w:ascii="Times New Roman" w:hAnsi="Times New Roman" w:cs="Times New Roman"/>
          <w:color w:val="000000"/>
          <w:sz w:val="28"/>
          <w:szCs w:val="28"/>
        </w:rPr>
        <w:t xml:space="preserve"> (индуктивно-дедуктивные) структуры. Заголовки текстов, их</w:t>
      </w:r>
      <w:r w:rsidRPr="00C00CF7">
        <w:rPr>
          <w:rFonts w:ascii="Times New Roman" w:hAnsi="Times New Roman" w:cs="Times New Roman"/>
          <w:color w:val="000000"/>
          <w:sz w:val="28"/>
          <w:szCs w:val="28"/>
        </w:rPr>
        <w:br/>
        <w:t xml:space="preserve">типы. Информативная функция заголовков. Тексты </w:t>
      </w:r>
      <w:proofErr w:type="spellStart"/>
      <w:r w:rsidRPr="00C00CF7">
        <w:rPr>
          <w:rFonts w:ascii="Times New Roman" w:hAnsi="Times New Roman" w:cs="Times New Roman"/>
          <w:color w:val="000000"/>
          <w:sz w:val="28"/>
          <w:szCs w:val="28"/>
        </w:rPr>
        <w:t>аргументативного</w:t>
      </w:r>
      <w:proofErr w:type="spellEnd"/>
      <w:r w:rsidRPr="00C00CF7">
        <w:rPr>
          <w:rFonts w:ascii="Times New Roman" w:hAnsi="Times New Roman" w:cs="Times New Roman"/>
          <w:color w:val="000000"/>
          <w:sz w:val="28"/>
          <w:szCs w:val="28"/>
        </w:rPr>
        <w:t xml:space="preserve"> </w:t>
      </w:r>
      <w:proofErr w:type="gramStart"/>
      <w:r w:rsidRPr="00C00CF7">
        <w:rPr>
          <w:rFonts w:ascii="Times New Roman" w:hAnsi="Times New Roman" w:cs="Times New Roman"/>
          <w:color w:val="000000"/>
          <w:sz w:val="28"/>
          <w:szCs w:val="28"/>
        </w:rPr>
        <w:t>типа:</w:t>
      </w:r>
      <w:r w:rsidRPr="00C00CF7">
        <w:rPr>
          <w:rFonts w:ascii="Times New Roman" w:hAnsi="Times New Roman" w:cs="Times New Roman"/>
          <w:color w:val="000000"/>
          <w:sz w:val="28"/>
          <w:szCs w:val="28"/>
        </w:rPr>
        <w:br/>
        <w:t>рассуждение</w:t>
      </w:r>
      <w:proofErr w:type="gramEnd"/>
      <w:r w:rsidRPr="00C00CF7">
        <w:rPr>
          <w:rFonts w:ascii="Times New Roman" w:hAnsi="Times New Roman" w:cs="Times New Roman"/>
          <w:color w:val="000000"/>
          <w:sz w:val="28"/>
          <w:szCs w:val="28"/>
        </w:rPr>
        <w:t>, доказательство, объяснение.</w:t>
      </w:r>
      <w:r w:rsidRPr="00C00CF7">
        <w:rPr>
          <w:rFonts w:ascii="Times New Roman" w:hAnsi="Times New Roman" w:cs="Times New Roman"/>
          <w:color w:val="000000"/>
          <w:sz w:val="28"/>
          <w:szCs w:val="28"/>
        </w:rPr>
        <w:br/>
      </w:r>
      <w:r w:rsidR="00A97148">
        <w:rPr>
          <w:rFonts w:ascii="Times New Roman" w:hAnsi="Times New Roman" w:cs="Times New Roman"/>
          <w:b/>
          <w:bCs/>
          <w:color w:val="000000"/>
          <w:sz w:val="28"/>
          <w:szCs w:val="28"/>
        </w:rPr>
        <w:t xml:space="preserve">   </w:t>
      </w:r>
      <w:r w:rsidRPr="00C00CF7">
        <w:rPr>
          <w:rFonts w:ascii="Times New Roman" w:hAnsi="Times New Roman" w:cs="Times New Roman"/>
          <w:b/>
          <w:bCs/>
          <w:color w:val="000000"/>
          <w:sz w:val="28"/>
          <w:szCs w:val="28"/>
        </w:rPr>
        <w:t>Функциональные разновидности языка</w:t>
      </w:r>
      <w:r w:rsidRPr="00C00CF7">
        <w:rPr>
          <w:rFonts w:ascii="Times New Roman" w:hAnsi="Times New Roman" w:cs="Times New Roman"/>
          <w:color w:val="000000"/>
          <w:sz w:val="28"/>
          <w:szCs w:val="28"/>
        </w:rPr>
        <w:br/>
      </w:r>
      <w:r w:rsidR="00C00CF7" w:rsidRPr="00C00CF7">
        <w:rPr>
          <w:rFonts w:ascii="Times New Roman" w:hAnsi="Times New Roman" w:cs="Times New Roman"/>
          <w:color w:val="000000"/>
          <w:sz w:val="28"/>
          <w:szCs w:val="28"/>
        </w:rPr>
        <w:t xml:space="preserve">Разговорная речь. Беседа. Спор и </w:t>
      </w:r>
      <w:proofErr w:type="spellStart"/>
      <w:proofErr w:type="gramStart"/>
      <w:r w:rsidR="00C00CF7" w:rsidRPr="00C00CF7">
        <w:rPr>
          <w:rFonts w:ascii="Times New Roman" w:hAnsi="Times New Roman" w:cs="Times New Roman"/>
          <w:color w:val="000000"/>
          <w:sz w:val="28"/>
          <w:szCs w:val="28"/>
        </w:rPr>
        <w:t>дискуссия,</w:t>
      </w:r>
      <w:r w:rsidRPr="00C00CF7">
        <w:rPr>
          <w:rFonts w:ascii="Times New Roman" w:hAnsi="Times New Roman" w:cs="Times New Roman"/>
          <w:color w:val="000000"/>
          <w:sz w:val="28"/>
          <w:szCs w:val="28"/>
        </w:rPr>
        <w:t>виды</w:t>
      </w:r>
      <w:proofErr w:type="spellEnd"/>
      <w:proofErr w:type="gramEnd"/>
      <w:r w:rsidRPr="00C00CF7">
        <w:rPr>
          <w:rFonts w:ascii="Times New Roman" w:hAnsi="Times New Roman" w:cs="Times New Roman"/>
          <w:color w:val="000000"/>
          <w:sz w:val="28"/>
          <w:szCs w:val="28"/>
        </w:rPr>
        <w:t xml:space="preserve"> споров. Правила поведения в</w:t>
      </w:r>
      <w:r w:rsidRPr="00C00CF7">
        <w:rPr>
          <w:rFonts w:ascii="Times New Roman" w:hAnsi="Times New Roman" w:cs="Times New Roman"/>
          <w:color w:val="000000"/>
          <w:sz w:val="28"/>
          <w:szCs w:val="28"/>
        </w:rPr>
        <w:br/>
        <w:t>споре, как управлять собой и собеседником. Корректные и некорректные</w:t>
      </w:r>
      <w:r w:rsidRPr="00C00CF7">
        <w:rPr>
          <w:rFonts w:ascii="Times New Roman" w:hAnsi="Times New Roman" w:cs="Times New Roman"/>
          <w:color w:val="000000"/>
          <w:sz w:val="28"/>
          <w:szCs w:val="28"/>
        </w:rPr>
        <w:br/>
        <w:t>приёмы ведения спора.</w:t>
      </w:r>
      <w:r w:rsidRPr="00C00CF7">
        <w:rPr>
          <w:rFonts w:ascii="Times New Roman" w:hAnsi="Times New Roman" w:cs="Times New Roman"/>
          <w:color w:val="000000"/>
          <w:sz w:val="28"/>
          <w:szCs w:val="28"/>
        </w:rPr>
        <w:br/>
        <w:t>Публицистический стиль. Путевые записки. Текст рекламного</w:t>
      </w:r>
      <w:r w:rsidRPr="00C00CF7">
        <w:rPr>
          <w:rFonts w:ascii="Times New Roman" w:hAnsi="Times New Roman" w:cs="Times New Roman"/>
          <w:color w:val="000000"/>
          <w:sz w:val="28"/>
          <w:szCs w:val="28"/>
        </w:rPr>
        <w:br/>
        <w:t>объявления, его языковые и структурные особенности.</w:t>
      </w:r>
      <w:r w:rsidRPr="00C00CF7">
        <w:rPr>
          <w:rFonts w:ascii="Times New Roman" w:hAnsi="Times New Roman" w:cs="Times New Roman"/>
          <w:color w:val="000000"/>
          <w:sz w:val="28"/>
          <w:szCs w:val="28"/>
        </w:rPr>
        <w:br/>
      </w:r>
      <w:r w:rsidRPr="00C00CF7">
        <w:rPr>
          <w:rFonts w:ascii="Times New Roman" w:hAnsi="Times New Roman" w:cs="Times New Roman"/>
          <w:color w:val="000000"/>
          <w:sz w:val="28"/>
          <w:szCs w:val="28"/>
        </w:rPr>
        <w:lastRenderedPageBreak/>
        <w:t xml:space="preserve">Язык художественной литературы. </w:t>
      </w:r>
      <w:proofErr w:type="spellStart"/>
      <w:r w:rsidRPr="00C00CF7">
        <w:rPr>
          <w:rFonts w:ascii="Times New Roman" w:hAnsi="Times New Roman" w:cs="Times New Roman"/>
          <w:color w:val="000000"/>
          <w:sz w:val="28"/>
          <w:szCs w:val="28"/>
        </w:rPr>
        <w:t>Фактуальная</w:t>
      </w:r>
      <w:proofErr w:type="spellEnd"/>
      <w:r w:rsidRPr="00C00CF7">
        <w:rPr>
          <w:rFonts w:ascii="Times New Roman" w:hAnsi="Times New Roman" w:cs="Times New Roman"/>
          <w:color w:val="000000"/>
          <w:sz w:val="28"/>
          <w:szCs w:val="28"/>
        </w:rPr>
        <w:t xml:space="preserve"> и </w:t>
      </w:r>
      <w:proofErr w:type="spellStart"/>
      <w:r w:rsidRPr="00C00CF7">
        <w:rPr>
          <w:rFonts w:ascii="Times New Roman" w:hAnsi="Times New Roman" w:cs="Times New Roman"/>
          <w:color w:val="000000"/>
          <w:sz w:val="28"/>
          <w:szCs w:val="28"/>
        </w:rPr>
        <w:t>подтекстная</w:t>
      </w:r>
      <w:proofErr w:type="spellEnd"/>
      <w:r w:rsidRPr="00C00CF7">
        <w:rPr>
          <w:rFonts w:ascii="Times New Roman" w:hAnsi="Times New Roman" w:cs="Times New Roman"/>
          <w:color w:val="000000"/>
          <w:sz w:val="28"/>
          <w:szCs w:val="28"/>
        </w:rPr>
        <w:br/>
        <w:t>информация в текстах художественного стиля речи. Сильные позиции в</w:t>
      </w:r>
      <w:r w:rsidRPr="00C00CF7">
        <w:rPr>
          <w:rFonts w:ascii="Times New Roman" w:hAnsi="Times New Roman" w:cs="Times New Roman"/>
          <w:color w:val="000000"/>
          <w:sz w:val="28"/>
          <w:szCs w:val="28"/>
        </w:rPr>
        <w:br/>
        <w:t>художественных текстах. Притча.</w:t>
      </w:r>
    </w:p>
    <w:p w:rsidR="0028358E" w:rsidRPr="00C00CF7" w:rsidRDefault="0028358E" w:rsidP="0028358E">
      <w:pPr>
        <w:ind w:right="-283"/>
        <w:rPr>
          <w:rFonts w:ascii="Times New Roman" w:hAnsi="Times New Roman" w:cs="Times New Roman"/>
          <w:sz w:val="28"/>
          <w:szCs w:val="28"/>
        </w:rPr>
      </w:pPr>
    </w:p>
    <w:p w:rsidR="00D406BB" w:rsidRPr="00C00CF7" w:rsidRDefault="00D406BB" w:rsidP="00D406BB">
      <w:pPr>
        <w:ind w:left="-567" w:right="-283"/>
        <w:jc w:val="center"/>
        <w:rPr>
          <w:rFonts w:ascii="Times New Roman" w:hAnsi="Times New Roman" w:cs="Times New Roman"/>
          <w:b/>
          <w:sz w:val="28"/>
          <w:szCs w:val="28"/>
        </w:rPr>
      </w:pPr>
    </w:p>
    <w:p w:rsidR="00AD4CC7" w:rsidRPr="00C00CF7" w:rsidRDefault="00AD4CC7" w:rsidP="000D3528">
      <w:pPr>
        <w:spacing w:after="0" w:line="240" w:lineRule="auto"/>
        <w:jc w:val="center"/>
        <w:rPr>
          <w:rFonts w:ascii="Times New Roman" w:eastAsia="Times New Roman" w:hAnsi="Times New Roman" w:cs="Times New Roman"/>
          <w:b/>
          <w:sz w:val="32"/>
          <w:szCs w:val="32"/>
          <w:lang w:eastAsia="ru-RU"/>
        </w:rPr>
        <w:sectPr w:rsidR="00AD4CC7" w:rsidRPr="00C00CF7" w:rsidSect="00AD4CC7">
          <w:pgSz w:w="11906" w:h="16838"/>
          <w:pgMar w:top="1134" w:right="850" w:bottom="1134" w:left="1701" w:header="708" w:footer="708" w:gutter="0"/>
          <w:cols w:space="708"/>
          <w:docGrid w:linePitch="360"/>
        </w:sectPr>
      </w:pPr>
    </w:p>
    <w:p w:rsidR="000D3528" w:rsidRPr="000D3528" w:rsidRDefault="000D3528" w:rsidP="000D3528">
      <w:pPr>
        <w:spacing w:after="0" w:line="240" w:lineRule="auto"/>
        <w:jc w:val="center"/>
        <w:rPr>
          <w:rFonts w:ascii="Times New Roman" w:eastAsia="Times New Roman" w:hAnsi="Times New Roman" w:cs="Times New Roman"/>
          <w:b/>
          <w:sz w:val="32"/>
          <w:szCs w:val="32"/>
          <w:lang w:eastAsia="ru-RU"/>
        </w:rPr>
      </w:pPr>
      <w:r w:rsidRPr="000D3528">
        <w:rPr>
          <w:rFonts w:ascii="Times New Roman" w:eastAsia="Times New Roman" w:hAnsi="Times New Roman" w:cs="Times New Roman"/>
          <w:b/>
          <w:sz w:val="32"/>
          <w:szCs w:val="32"/>
          <w:lang w:eastAsia="ru-RU"/>
        </w:rPr>
        <w:lastRenderedPageBreak/>
        <w:t>Тематическое планирование с определением основных видов учебной деятельности</w:t>
      </w:r>
    </w:p>
    <w:p w:rsidR="000D3528" w:rsidRDefault="000D3528" w:rsidP="000D3528">
      <w:pPr>
        <w:ind w:left="-567" w:right="-283"/>
        <w:jc w:val="center"/>
        <w:rPr>
          <w:b/>
          <w:sz w:val="28"/>
          <w:szCs w:val="28"/>
        </w:rPr>
      </w:pPr>
    </w:p>
    <w:p w:rsidR="002B2B55" w:rsidRDefault="002B2B55" w:rsidP="002B2B55">
      <w:pPr>
        <w:shd w:val="clear" w:color="auto" w:fill="FFFFFF"/>
        <w:spacing w:after="0" w:line="240" w:lineRule="auto"/>
        <w:ind w:left="-567"/>
        <w:jc w:val="center"/>
        <w:rPr>
          <w:rFonts w:ascii="Times New Roman" w:eastAsia="Times New Roman" w:hAnsi="Times New Roman" w:cs="Times New Roman"/>
          <w:b/>
          <w:sz w:val="24"/>
          <w:szCs w:val="24"/>
        </w:rPr>
      </w:pPr>
    </w:p>
    <w:tbl>
      <w:tblPr>
        <w:tblStyle w:val="a7"/>
        <w:tblW w:w="14884" w:type="dxa"/>
        <w:tblInd w:w="-572" w:type="dxa"/>
        <w:tblLayout w:type="fixed"/>
        <w:tblLook w:val="04A0" w:firstRow="1" w:lastRow="0" w:firstColumn="1" w:lastColumn="0" w:noHBand="0" w:noVBand="1"/>
      </w:tblPr>
      <w:tblGrid>
        <w:gridCol w:w="1560"/>
        <w:gridCol w:w="850"/>
        <w:gridCol w:w="851"/>
        <w:gridCol w:w="850"/>
        <w:gridCol w:w="6804"/>
        <w:gridCol w:w="3969"/>
      </w:tblGrid>
      <w:tr w:rsidR="00F96437" w:rsidTr="00F96437">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F96437">
            <w:pPr>
              <w:pStyle w:val="a4"/>
              <w:ind w:right="-31"/>
              <w:jc w:val="center"/>
              <w:rPr>
                <w:b/>
              </w:rPr>
            </w:pPr>
            <w:r>
              <w:rPr>
                <w:b/>
              </w:rPr>
              <w:t>Раздел учебного курса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F96437">
            <w:pPr>
              <w:pStyle w:val="a4"/>
              <w:ind w:right="-31"/>
              <w:jc w:val="center"/>
              <w:rPr>
                <w:b/>
              </w:rPr>
            </w:pPr>
            <w:r>
              <w:rPr>
                <w:b/>
              </w:rPr>
              <w:t>Кол-во часов</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Default="00F96437">
            <w:pPr>
              <w:pStyle w:val="a4"/>
              <w:ind w:right="-31"/>
              <w:jc w:val="center"/>
              <w:rPr>
                <w:b/>
              </w:rPr>
            </w:pPr>
            <w:r>
              <w:rPr>
                <w:b/>
              </w:rPr>
              <w:t>Кол-во к/р</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Default="00F96437">
            <w:pPr>
              <w:pStyle w:val="a4"/>
              <w:ind w:right="-31"/>
              <w:jc w:val="center"/>
              <w:rPr>
                <w:b/>
              </w:rPr>
            </w:pPr>
            <w:r>
              <w:rPr>
                <w:b/>
              </w:rPr>
              <w:t xml:space="preserve">Кол-во уроков р/р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F96437">
            <w:pPr>
              <w:pStyle w:val="a4"/>
              <w:ind w:right="-31"/>
              <w:jc w:val="center"/>
              <w:rPr>
                <w:b/>
              </w:rPr>
            </w:pPr>
            <w:r>
              <w:rPr>
                <w:b/>
              </w:rPr>
              <w:t>Элементы содержания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F96437">
            <w:pPr>
              <w:pStyle w:val="a4"/>
              <w:ind w:right="-31"/>
              <w:jc w:val="center"/>
              <w:rPr>
                <w:b/>
              </w:rPr>
            </w:pPr>
            <w:r>
              <w:rPr>
                <w:b/>
              </w:rPr>
              <w:t>Характеристика деятельности учащихся</w:t>
            </w:r>
          </w:p>
        </w:tc>
      </w:tr>
      <w:tr w:rsidR="00F96437" w:rsidTr="00F96437">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F96437">
            <w:pPr>
              <w:pStyle w:val="a4"/>
              <w:ind w:right="-31"/>
              <w:rPr>
                <w:b/>
              </w:rPr>
            </w:pPr>
            <w:r>
              <w:rPr>
                <w:b/>
              </w:rPr>
              <w:t xml:space="preserve">Раздел 1.  </w:t>
            </w:r>
          </w:p>
          <w:p w:rsidR="00F96437" w:rsidRDefault="00F96437">
            <w:pPr>
              <w:pStyle w:val="a4"/>
              <w:ind w:right="-31"/>
              <w:rPr>
                <w:b/>
              </w:rPr>
            </w:pPr>
            <w:r>
              <w:rPr>
                <w:b/>
                <w:bCs/>
                <w:color w:val="000000"/>
              </w:rPr>
              <w:t xml:space="preserve">Язык и культура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6437" w:rsidRDefault="00C00CF7">
            <w:pPr>
              <w:pStyle w:val="a4"/>
              <w:ind w:right="-31"/>
              <w:jc w:val="center"/>
              <w:rPr>
                <w:b/>
              </w:rPr>
            </w:pPr>
            <w:r>
              <w:rPr>
                <w:b/>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Pr="002068BF" w:rsidRDefault="00F96437" w:rsidP="002068BF">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Pr="002068BF" w:rsidRDefault="00F96437" w:rsidP="002068BF">
            <w:pPr>
              <w:autoSpaceDE w:val="0"/>
              <w:autoSpaceDN w:val="0"/>
              <w:adjustRightInd w:val="0"/>
              <w:jc w:val="center"/>
              <w:rPr>
                <w:rFonts w:ascii="Times New Roman" w:hAnsi="Times New Roman"/>
                <w:b/>
                <w:color w:val="000000"/>
                <w:sz w:val="24"/>
                <w:szCs w:val="24"/>
              </w:rPr>
            </w:pPr>
            <w:r>
              <w:rPr>
                <w:rFonts w:ascii="Times New Roman" w:hAnsi="Times New Roman"/>
                <w:b/>
                <w:color w:val="000000"/>
                <w:sz w:val="24"/>
                <w:szCs w:val="24"/>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Default="00F95072">
            <w:pPr>
              <w:autoSpaceDE w:val="0"/>
              <w:autoSpaceDN w:val="0"/>
              <w:adjustRightInd w:val="0"/>
              <w:ind w:firstLine="567"/>
              <w:rPr>
                <w:rFonts w:ascii="Times New Roman" w:hAnsi="Times New Roman"/>
                <w:color w:val="000000"/>
                <w:sz w:val="24"/>
                <w:szCs w:val="24"/>
              </w:rPr>
            </w:pPr>
            <w:r w:rsidRPr="00F95072">
              <w:rPr>
                <w:rFonts w:ascii="Times New Roman" w:hAnsi="Times New Roman"/>
                <w:b/>
                <w:bCs/>
                <w:color w:val="000000"/>
                <w:sz w:val="24"/>
                <w:szCs w:val="24"/>
              </w:rPr>
              <w:t>Русский язык как развивающееся явление.</w:t>
            </w:r>
            <w:r w:rsidRPr="00F95072">
              <w:rPr>
                <w:rFonts w:ascii="Times New Roman" w:hAnsi="Times New Roman"/>
                <w:color w:val="000000"/>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w:t>
            </w:r>
            <w:r w:rsidRPr="00F95072">
              <w:rPr>
                <w:rFonts w:ascii="Times New Roman" w:hAnsi="Times New Roman"/>
                <w:b/>
                <w:bCs/>
                <w:color w:val="000000"/>
                <w:sz w:val="24"/>
                <w:szCs w:val="24"/>
              </w:rPr>
              <w:t>Устаревшие слова как живые свидетели истории.</w:t>
            </w:r>
            <w:r w:rsidRPr="00F95072">
              <w:rPr>
                <w:rFonts w:ascii="Times New Roman" w:hAnsi="Times New Roman"/>
                <w:color w:val="000000"/>
                <w:sz w:val="24"/>
                <w:szCs w:val="24"/>
              </w:rPr>
              <w:t xml:space="preserve">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Актуализация устаревшей лексики в новом речевой контексте (</w:t>
            </w:r>
            <w:r w:rsidRPr="00F95072">
              <w:rPr>
                <w:rFonts w:ascii="Times New Roman" w:hAnsi="Times New Roman"/>
                <w:i/>
                <w:iCs/>
                <w:color w:val="000000"/>
                <w:sz w:val="24"/>
                <w:szCs w:val="24"/>
              </w:rPr>
              <w:t>губернатор, диакон, ваучер, агитационный пункт, большевик, колхоз и т.п.</w:t>
            </w:r>
            <w:r w:rsidRPr="00F95072">
              <w:rPr>
                <w:rFonts w:ascii="Times New Roman" w:hAnsi="Times New Roman"/>
                <w:color w:val="000000"/>
                <w:sz w:val="24"/>
                <w:szCs w:val="24"/>
              </w:rPr>
              <w:t xml:space="preserve">). </w:t>
            </w:r>
            <w:r w:rsidRPr="00F95072">
              <w:rPr>
                <w:rFonts w:ascii="Times New Roman" w:hAnsi="Times New Roman"/>
                <w:b/>
                <w:bCs/>
                <w:color w:val="000000"/>
                <w:sz w:val="24"/>
                <w:szCs w:val="24"/>
              </w:rPr>
              <w:t>Лексические заимствования последних десятилетий</w:t>
            </w:r>
            <w:r w:rsidRPr="00F95072">
              <w:rPr>
                <w:rFonts w:ascii="Times New Roman" w:hAnsi="Times New Roman"/>
                <w:color w:val="000000"/>
                <w:sz w:val="24"/>
                <w:szCs w:val="24"/>
              </w:rPr>
              <w:t>. Употребление иноязычных слов как проблема культуры речи.</w:t>
            </w:r>
          </w:p>
          <w:p w:rsidR="00F96437" w:rsidRDefault="00F96437">
            <w:pPr>
              <w:autoSpaceDE w:val="0"/>
              <w:autoSpaceDN w:val="0"/>
              <w:adjustRightInd w:val="0"/>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6437" w:rsidRDefault="00F96437">
            <w:pP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осознать историческую преемственность поколений, свою ответственность за сохранение культуры народа; - получить знания о родном языке как системе и как развивающемся явлении, о его уровнях и единицах, о закономерностях его функционирования; </w:t>
            </w:r>
          </w:p>
          <w:p w:rsidR="00F96437" w:rsidRDefault="00F96437">
            <w:pPr>
              <w:rPr>
                <w:rFonts w:ascii="Times New Roman" w:hAnsi="Times New Roman" w:cs="Times New Roman"/>
                <w:sz w:val="24"/>
                <w:szCs w:val="24"/>
              </w:rPr>
            </w:pPr>
            <w:r>
              <w:rPr>
                <w:rFonts w:ascii="Times New Roman" w:hAnsi="Times New Roman" w:cs="Times New Roman"/>
                <w:sz w:val="24"/>
                <w:szCs w:val="24"/>
              </w:rPr>
              <w:t xml:space="preserve">- осознать необходимость развития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96437" w:rsidRDefault="00F96437">
            <w:pPr>
              <w:rPr>
                <w:rFonts w:ascii="Times New Roman" w:hAnsi="Times New Roman" w:cs="Times New Roman"/>
                <w:sz w:val="24"/>
                <w:szCs w:val="24"/>
              </w:rPr>
            </w:pPr>
            <w:r>
              <w:rPr>
                <w:rFonts w:ascii="Times New Roman" w:hAnsi="Times New Roman" w:cs="Times New Roman"/>
                <w:sz w:val="24"/>
                <w:szCs w:val="24"/>
              </w:rPr>
              <w:t>- освоить базовые понятия лингвистики</w:t>
            </w:r>
          </w:p>
          <w:p w:rsidR="00F96437" w:rsidRDefault="00F96437">
            <w:pPr>
              <w:rPr>
                <w:rFonts w:ascii="Times New Roman" w:hAnsi="Times New Roman" w:cs="Times New Roman"/>
                <w:sz w:val="24"/>
                <w:szCs w:val="24"/>
              </w:rPr>
            </w:pPr>
            <w:r>
              <w:rPr>
                <w:rFonts w:ascii="Times New Roman" w:hAnsi="Times New Roman" w:cs="Times New Roman"/>
                <w:sz w:val="24"/>
                <w:szCs w:val="24"/>
              </w:rPr>
              <w:t>- овладеть основными стилистическими ресур</w:t>
            </w:r>
            <w:r w:rsidR="00F65AFE">
              <w:rPr>
                <w:rFonts w:ascii="Times New Roman" w:hAnsi="Times New Roman" w:cs="Times New Roman"/>
                <w:sz w:val="24"/>
                <w:szCs w:val="24"/>
              </w:rPr>
              <w:t>сами лексики.</w:t>
            </w:r>
          </w:p>
          <w:p w:rsidR="00F96437" w:rsidRDefault="00F96437">
            <w:pPr>
              <w:rPr>
                <w:rFonts w:ascii="Times New Roman" w:hAnsi="Times New Roman" w:cs="Times New Roman"/>
                <w:sz w:val="24"/>
                <w:szCs w:val="24"/>
              </w:rPr>
            </w:pPr>
          </w:p>
          <w:p w:rsidR="00F96437" w:rsidRDefault="00F96437">
            <w:pPr>
              <w:rPr>
                <w:rFonts w:ascii="Times New Roman" w:hAnsi="Times New Roman"/>
                <w:sz w:val="26"/>
                <w:szCs w:val="26"/>
              </w:rPr>
            </w:pPr>
          </w:p>
          <w:p w:rsidR="00F96437" w:rsidRDefault="00F96437">
            <w:pPr>
              <w:rPr>
                <w:rFonts w:ascii="Times New Roman" w:hAnsi="Times New Roman"/>
                <w:sz w:val="26"/>
                <w:szCs w:val="26"/>
              </w:rPr>
            </w:pPr>
          </w:p>
          <w:p w:rsidR="00F96437" w:rsidRDefault="00F96437">
            <w:pPr>
              <w:rPr>
                <w:rFonts w:ascii="Times New Roman" w:hAnsi="Times New Roman"/>
                <w:sz w:val="26"/>
                <w:szCs w:val="26"/>
              </w:rPr>
            </w:pPr>
          </w:p>
          <w:p w:rsidR="00F96437" w:rsidRDefault="00F96437">
            <w:pPr>
              <w:rPr>
                <w:rFonts w:ascii="Times New Roman" w:hAnsi="Times New Roman"/>
                <w:sz w:val="26"/>
                <w:szCs w:val="26"/>
              </w:rPr>
            </w:pPr>
          </w:p>
          <w:p w:rsidR="00F96437" w:rsidRDefault="00F96437">
            <w:pPr>
              <w:pStyle w:val="a6"/>
              <w:spacing w:before="0" w:beforeAutospacing="0" w:after="0" w:afterAutospacing="0"/>
              <w:jc w:val="both"/>
            </w:pPr>
          </w:p>
          <w:p w:rsidR="00F96437" w:rsidRDefault="00F96437">
            <w:pPr>
              <w:pStyle w:val="a4"/>
              <w:ind w:right="-31"/>
              <w:rPr>
                <w:b/>
              </w:rPr>
            </w:pPr>
          </w:p>
        </w:tc>
      </w:tr>
      <w:tr w:rsidR="00F96437" w:rsidTr="00F96437">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63" w:type="dxa"/>
            <w:right w:w="63" w:type="dxa"/>
          </w:tblCellMar>
        </w:tblPrEx>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F96437" w:rsidP="002B2B55">
            <w:pPr>
              <w:pStyle w:val="a4"/>
              <w:ind w:right="-57"/>
              <w:rPr>
                <w:b/>
                <w:bCs/>
                <w:color w:val="000000"/>
              </w:rPr>
            </w:pPr>
            <w:r>
              <w:rPr>
                <w:b/>
                <w:bCs/>
                <w:color w:val="000000"/>
              </w:rPr>
              <w:lastRenderedPageBreak/>
              <w:t xml:space="preserve">Раздел 2. </w:t>
            </w:r>
          </w:p>
          <w:p w:rsidR="00F96437" w:rsidRDefault="00F96437" w:rsidP="002B2B55">
            <w:pPr>
              <w:pStyle w:val="a4"/>
              <w:ind w:right="-57"/>
              <w:rPr>
                <w:b/>
              </w:rPr>
            </w:pPr>
            <w:r>
              <w:rPr>
                <w:b/>
                <w:bCs/>
                <w:color w:val="000000"/>
              </w:rPr>
              <w:t xml:space="preserve">Культура речи   </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A97148" w:rsidP="002B2B55">
            <w:pPr>
              <w:pStyle w:val="a4"/>
              <w:ind w:right="-57"/>
              <w:jc w:val="center"/>
              <w:rPr>
                <w:b/>
              </w:rPr>
            </w:pPr>
            <w:r>
              <w:rPr>
                <w:b/>
              </w:rPr>
              <w:t>12</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F96437" w:rsidP="002068BF">
            <w:pPr>
              <w:autoSpaceDE w:val="0"/>
              <w:autoSpaceDN w:val="0"/>
              <w:adjustRightInd w:val="0"/>
              <w:ind w:right="-57"/>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A97148" w:rsidP="002068BF">
            <w:pPr>
              <w:autoSpaceDE w:val="0"/>
              <w:autoSpaceDN w:val="0"/>
              <w:adjustRightInd w:val="0"/>
              <w:ind w:right="-57"/>
              <w:jc w:val="center"/>
              <w:rPr>
                <w:rFonts w:ascii="Times New Roman" w:hAnsi="Times New Roman"/>
                <w:b/>
                <w:bCs/>
                <w:color w:val="000000"/>
                <w:sz w:val="24"/>
                <w:szCs w:val="24"/>
              </w:rPr>
            </w:pPr>
            <w:r>
              <w:rPr>
                <w:rFonts w:ascii="Times New Roman" w:hAnsi="Times New Roman"/>
                <w:b/>
                <w:bCs/>
                <w:color w:val="000000"/>
                <w:sz w:val="24"/>
                <w:szCs w:val="24"/>
              </w:rPr>
              <w:t>3</w:t>
            </w:r>
          </w:p>
        </w:tc>
        <w:tc>
          <w:tcPr>
            <w:tcW w:w="68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5072" w:rsidRPr="00F95072" w:rsidRDefault="00F95072" w:rsidP="00F95072">
            <w:pPr>
              <w:ind w:firstLine="176"/>
              <w:jc w:val="both"/>
              <w:rPr>
                <w:rFonts w:ascii="Times New Roman" w:eastAsia="Times New Roman" w:hAnsi="Times New Roman" w:cs="Times New Roman"/>
                <w:color w:val="000000"/>
                <w:sz w:val="24"/>
                <w:szCs w:val="24"/>
                <w:lang w:eastAsia="ru-RU"/>
              </w:rPr>
            </w:pPr>
            <w:r w:rsidRPr="00F95072">
              <w:rPr>
                <w:rFonts w:ascii="Times New Roman" w:eastAsia="Times New Roman" w:hAnsi="Times New Roman" w:cs="Times New Roman"/>
                <w:b/>
                <w:bCs/>
                <w:color w:val="000000"/>
                <w:sz w:val="24"/>
                <w:szCs w:val="24"/>
                <w:lang w:eastAsia="ru-RU"/>
              </w:rPr>
              <w:t>Основные орфоэпические нормы</w:t>
            </w:r>
            <w:r w:rsidRPr="00F95072">
              <w:rPr>
                <w:rFonts w:ascii="Times New Roman" w:eastAsia="Times New Roman" w:hAnsi="Times New Roman" w:cs="Times New Roman"/>
                <w:color w:val="000000"/>
                <w:sz w:val="24"/>
                <w:szCs w:val="24"/>
                <w:lang w:eastAsia="ru-RU"/>
              </w:rPr>
              <w:t>.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F95072">
              <w:rPr>
                <w:rFonts w:ascii="Times New Roman" w:eastAsia="Times New Roman" w:hAnsi="Times New Roman" w:cs="Times New Roman"/>
                <w:i/>
                <w:iCs/>
                <w:color w:val="000000"/>
                <w:sz w:val="24"/>
                <w:szCs w:val="24"/>
                <w:lang w:eastAsia="ru-RU"/>
              </w:rPr>
              <w:t>н</w:t>
            </w:r>
            <w:r w:rsidRPr="00F95072">
              <w:rPr>
                <w:rFonts w:ascii="Times New Roman" w:eastAsia="Times New Roman" w:hAnsi="Times New Roman" w:cs="Times New Roman"/>
                <w:b/>
                <w:bCs/>
                <w:i/>
                <w:iCs/>
                <w:color w:val="000000"/>
                <w:sz w:val="24"/>
                <w:szCs w:val="24"/>
                <w:lang w:eastAsia="ru-RU"/>
              </w:rPr>
              <w:t xml:space="preserve">а </w:t>
            </w:r>
            <w:r w:rsidRPr="00F95072">
              <w:rPr>
                <w:rFonts w:ascii="Times New Roman" w:eastAsia="Times New Roman" w:hAnsi="Times New Roman" w:cs="Times New Roman"/>
                <w:i/>
                <w:iCs/>
                <w:color w:val="000000"/>
                <w:sz w:val="24"/>
                <w:szCs w:val="24"/>
                <w:lang w:eastAsia="ru-RU"/>
              </w:rPr>
              <w:t>дом‚ н</w:t>
            </w:r>
            <w:r w:rsidRPr="00F95072">
              <w:rPr>
                <w:rFonts w:ascii="Times New Roman" w:eastAsia="Times New Roman" w:hAnsi="Times New Roman" w:cs="Times New Roman"/>
                <w:b/>
                <w:bCs/>
                <w:i/>
                <w:iCs/>
                <w:color w:val="000000"/>
                <w:sz w:val="24"/>
                <w:szCs w:val="24"/>
                <w:lang w:eastAsia="ru-RU"/>
              </w:rPr>
              <w:t xml:space="preserve">а </w:t>
            </w:r>
            <w:r w:rsidRPr="00F95072">
              <w:rPr>
                <w:rFonts w:ascii="Times New Roman" w:eastAsia="Times New Roman" w:hAnsi="Times New Roman" w:cs="Times New Roman"/>
                <w:i/>
                <w:iCs/>
                <w:color w:val="000000"/>
                <w:sz w:val="24"/>
                <w:szCs w:val="24"/>
                <w:lang w:eastAsia="ru-RU"/>
              </w:rPr>
              <w:t>гору</w:t>
            </w:r>
            <w:r w:rsidRPr="00F95072">
              <w:rPr>
                <w:rFonts w:ascii="Times New Roman" w:eastAsia="Times New Roman" w:hAnsi="Times New Roman" w:cs="Times New Roman"/>
                <w:color w:val="000000"/>
                <w:sz w:val="24"/>
                <w:szCs w:val="24"/>
                <w:lang w:eastAsia="ru-RU"/>
              </w:rPr>
              <w:t xml:space="preserve">) </w:t>
            </w:r>
          </w:p>
          <w:p w:rsidR="00F95072" w:rsidRPr="00F95072" w:rsidRDefault="00F95072" w:rsidP="00F95072">
            <w:pPr>
              <w:ind w:firstLine="176"/>
              <w:jc w:val="both"/>
              <w:rPr>
                <w:rFonts w:ascii="Times New Roman" w:eastAsia="Times New Roman" w:hAnsi="Times New Roman" w:cs="Times New Roman"/>
                <w:color w:val="000000"/>
                <w:sz w:val="24"/>
                <w:szCs w:val="24"/>
                <w:lang w:eastAsia="ru-RU"/>
              </w:rPr>
            </w:pPr>
            <w:r w:rsidRPr="00F95072">
              <w:rPr>
                <w:rFonts w:ascii="Times New Roman" w:eastAsia="Times New Roman" w:hAnsi="Times New Roman" w:cs="Times New Roman"/>
                <w:b/>
                <w:bCs/>
                <w:color w:val="000000"/>
                <w:sz w:val="24"/>
                <w:szCs w:val="24"/>
                <w:lang w:eastAsia="ru-RU"/>
              </w:rPr>
              <w:t xml:space="preserve">Основные лексические нормы современного русского литературного языка. </w:t>
            </w:r>
            <w:r w:rsidRPr="00F95072">
              <w:rPr>
                <w:rFonts w:ascii="Times New Roman" w:eastAsia="Times New Roman" w:hAnsi="Times New Roman" w:cs="Times New Roman"/>
                <w:color w:val="000000"/>
                <w:sz w:val="24"/>
                <w:szCs w:val="24"/>
                <w:lang w:eastAsia="ru-RU"/>
              </w:rPr>
              <w:t xml:space="preserve">Паронимы и точность речи. Типичные речевые ошибки‚ связанные с употреблением паронимов в речи. </w:t>
            </w:r>
          </w:p>
          <w:p w:rsidR="00F95072" w:rsidRPr="00F95072" w:rsidRDefault="00F95072" w:rsidP="00F95072">
            <w:pPr>
              <w:ind w:firstLine="176"/>
              <w:jc w:val="both"/>
              <w:rPr>
                <w:rFonts w:ascii="Times New Roman" w:eastAsia="Times New Roman" w:hAnsi="Times New Roman" w:cs="Times New Roman"/>
                <w:color w:val="000000"/>
                <w:sz w:val="24"/>
                <w:szCs w:val="24"/>
                <w:lang w:eastAsia="ru-RU"/>
              </w:rPr>
            </w:pPr>
            <w:r w:rsidRPr="00F95072">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w:t>
            </w:r>
            <w:r w:rsidRPr="00F95072">
              <w:rPr>
                <w:rFonts w:ascii="Times New Roman" w:eastAsia="Times New Roman" w:hAnsi="Times New Roman" w:cs="Times New Roman"/>
                <w:color w:val="000000"/>
                <w:sz w:val="24"/>
                <w:szCs w:val="24"/>
                <w:lang w:eastAsia="ru-RU"/>
              </w:rPr>
              <w:t xml:space="preserve">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F95072">
              <w:rPr>
                <w:rFonts w:ascii="Times New Roman" w:eastAsia="Times New Roman" w:hAnsi="Times New Roman" w:cs="Times New Roman"/>
                <w:i/>
                <w:iCs/>
                <w:color w:val="000000"/>
                <w:sz w:val="24"/>
                <w:szCs w:val="24"/>
                <w:lang w:eastAsia="ru-RU"/>
              </w:rPr>
              <w:t xml:space="preserve">очутиться, победить, убедить, учредить, </w:t>
            </w:r>
            <w:proofErr w:type="gramStart"/>
            <w:r w:rsidRPr="00F95072">
              <w:rPr>
                <w:rFonts w:ascii="Times New Roman" w:eastAsia="Times New Roman" w:hAnsi="Times New Roman" w:cs="Times New Roman"/>
                <w:i/>
                <w:iCs/>
                <w:color w:val="000000"/>
                <w:sz w:val="24"/>
                <w:szCs w:val="24"/>
                <w:lang w:eastAsia="ru-RU"/>
              </w:rPr>
              <w:t>утвердить</w:t>
            </w:r>
            <w:r w:rsidRPr="00F95072">
              <w:rPr>
                <w:rFonts w:ascii="Times New Roman" w:eastAsia="Times New Roman" w:hAnsi="Times New Roman" w:cs="Times New Roman"/>
                <w:color w:val="000000"/>
                <w:sz w:val="24"/>
                <w:szCs w:val="24"/>
                <w:lang w:eastAsia="ru-RU"/>
              </w:rPr>
              <w:t>)‚</w:t>
            </w:r>
            <w:proofErr w:type="gramEnd"/>
            <w:r w:rsidRPr="00F95072">
              <w:rPr>
                <w:rFonts w:ascii="Times New Roman" w:eastAsia="Times New Roman" w:hAnsi="Times New Roman" w:cs="Times New Roman"/>
                <w:color w:val="000000"/>
                <w:sz w:val="24"/>
                <w:szCs w:val="24"/>
                <w:lang w:eastAsia="ru-RU"/>
              </w:rPr>
              <w:t xml:space="preserve"> формы глаголов совершенного и несовершенного вида‚ формы глаголов в повелительном наклонении. Литературный и разговорный варианты грамматической норм (</w:t>
            </w:r>
            <w:r w:rsidRPr="00F95072">
              <w:rPr>
                <w:rFonts w:ascii="Times New Roman" w:eastAsia="Times New Roman" w:hAnsi="Times New Roman" w:cs="Times New Roman"/>
                <w:i/>
                <w:iCs/>
                <w:color w:val="000000"/>
                <w:sz w:val="24"/>
                <w:szCs w:val="24"/>
                <w:lang w:eastAsia="ru-RU"/>
              </w:rPr>
              <w:t>махаешь – машешь; обусловливать, сосредоточивать, уполномочивать, оспаривать, удостаивать, облагораживать</w:t>
            </w:r>
            <w:r w:rsidRPr="00F95072">
              <w:rPr>
                <w:rFonts w:ascii="Times New Roman" w:eastAsia="Times New Roman" w:hAnsi="Times New Roman" w:cs="Times New Roman"/>
                <w:color w:val="000000"/>
                <w:sz w:val="24"/>
                <w:szCs w:val="24"/>
                <w:lang w:eastAsia="ru-RU"/>
              </w:rPr>
              <w:t xml:space="preserve">). Нормы употребления в речи однокоренных слов типа </w:t>
            </w:r>
            <w:r w:rsidRPr="00F95072">
              <w:rPr>
                <w:rFonts w:ascii="Times New Roman" w:eastAsia="Times New Roman" w:hAnsi="Times New Roman" w:cs="Times New Roman"/>
                <w:i/>
                <w:iCs/>
                <w:color w:val="000000"/>
                <w:sz w:val="24"/>
                <w:szCs w:val="24"/>
                <w:lang w:eastAsia="ru-RU"/>
              </w:rPr>
              <w:t>висящий – висячий, горящий – горячий</w:t>
            </w:r>
            <w:r w:rsidRPr="00F95072">
              <w:rPr>
                <w:rFonts w:ascii="Times New Roman" w:eastAsia="Times New Roman" w:hAnsi="Times New Roman" w:cs="Times New Roman"/>
                <w:color w:val="000000"/>
                <w:sz w:val="24"/>
                <w:szCs w:val="24"/>
                <w:lang w:eastAsia="ru-RU"/>
              </w:rPr>
              <w:t>.  Нормы образования причастий.</w:t>
            </w:r>
          </w:p>
          <w:p w:rsidR="00F95072" w:rsidRPr="00F95072" w:rsidRDefault="00F95072" w:rsidP="00F95072">
            <w:pPr>
              <w:autoSpaceDE w:val="0"/>
              <w:autoSpaceDN w:val="0"/>
              <w:adjustRightInd w:val="0"/>
              <w:ind w:right="-57" w:firstLine="567"/>
              <w:rPr>
                <w:rFonts w:ascii="Times New Roman" w:hAnsi="Times New Roman"/>
                <w:b/>
                <w:bCs/>
                <w:color w:val="000000"/>
                <w:sz w:val="24"/>
                <w:szCs w:val="24"/>
              </w:rPr>
            </w:pPr>
            <w:r w:rsidRPr="00F95072">
              <w:rPr>
                <w:rFonts w:ascii="Times New Roman" w:eastAsia="Calibri" w:hAnsi="Times New Roman" w:cs="Times New Roman"/>
                <w:b/>
                <w:bCs/>
                <w:color w:val="000000"/>
                <w:sz w:val="24"/>
                <w:szCs w:val="24"/>
              </w:rPr>
              <w:t xml:space="preserve">Речевой этикет.  </w:t>
            </w:r>
            <w:r w:rsidRPr="00F95072">
              <w:rPr>
                <w:rFonts w:ascii="Times New Roman" w:eastAsia="Calibri" w:hAnsi="Times New Roman" w:cs="Times New Roman"/>
                <w:color w:val="000000"/>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w:t>
            </w:r>
          </w:p>
          <w:p w:rsidR="00F96437" w:rsidRDefault="00F96437" w:rsidP="00F95072">
            <w:pPr>
              <w:autoSpaceDE w:val="0"/>
              <w:autoSpaceDN w:val="0"/>
              <w:adjustRightInd w:val="0"/>
              <w:ind w:right="-57"/>
              <w:rPr>
                <w:rFonts w:ascii="Times New Roman" w:hAnsi="Times New Roman"/>
                <w:color w:val="000000"/>
                <w:sz w:val="24"/>
                <w:szCs w:val="24"/>
              </w:rPr>
            </w:pPr>
            <w:r>
              <w:rPr>
                <w:rFonts w:ascii="Times New Roman" w:hAnsi="Times New Roman"/>
                <w:color w:val="000000"/>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w:t>
            </w:r>
            <w:r>
              <w:rPr>
                <w:rFonts w:ascii="Times New Roman" w:hAnsi="Times New Roman"/>
                <w:color w:val="000000"/>
                <w:sz w:val="24"/>
                <w:szCs w:val="24"/>
              </w:rPr>
              <w:lastRenderedPageBreak/>
              <w:t>понятий этика – этикет – мораль; этические нормы – этикетные нормы – этикетные формы. Устойчивые формул</w:t>
            </w:r>
            <w:r w:rsidR="00F95072">
              <w:rPr>
                <w:rFonts w:ascii="Times New Roman" w:hAnsi="Times New Roman"/>
                <w:color w:val="000000"/>
                <w:sz w:val="24"/>
                <w:szCs w:val="24"/>
              </w:rPr>
              <w:t xml:space="preserve">ы речевого этикета в общении. </w:t>
            </w:r>
          </w:p>
          <w:p w:rsidR="00F96437" w:rsidRDefault="00F96437" w:rsidP="002B2B55">
            <w:pPr>
              <w:autoSpaceDE w:val="0"/>
              <w:autoSpaceDN w:val="0"/>
              <w:adjustRightInd w:val="0"/>
              <w:ind w:right="-57"/>
              <w:rPr>
                <w:rFonts w:ascii="Times New Roman" w:hAnsi="Times New Roman" w:cs="Times New Roman"/>
                <w:sz w:val="24"/>
                <w:szCs w:val="24"/>
              </w:rPr>
            </w:pP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F96437" w:rsidP="002B2B55">
            <w:pPr>
              <w:pStyle w:val="a6"/>
              <w:spacing w:before="0" w:beforeAutospacing="0" w:after="0" w:afterAutospacing="0"/>
              <w:ind w:right="-57"/>
              <w:jc w:val="both"/>
            </w:pPr>
            <w:r>
              <w:rPr>
                <w:color w:val="000000"/>
              </w:rPr>
              <w:lastRenderedPageBreak/>
              <w:t xml:space="preserve">- </w:t>
            </w:r>
            <w:r>
              <w:t>понимать взаимосвязь языка, культуры и истории народа, говорящего на нём;</w:t>
            </w:r>
          </w:p>
          <w:p w:rsidR="00F96437" w:rsidRDefault="00F96437" w:rsidP="002B2B55">
            <w:pPr>
              <w:pStyle w:val="a6"/>
              <w:spacing w:before="0" w:beforeAutospacing="0" w:after="0" w:afterAutospacing="0"/>
              <w:ind w:right="-57"/>
              <w:jc w:val="both"/>
            </w:pPr>
            <w:r>
              <w:rPr>
                <w:color w:val="000000"/>
              </w:rPr>
              <w:t xml:space="preserve">- </w:t>
            </w:r>
            <w:r>
              <w:t xml:space="preserve">овладеть основными нормами русского литературного языка (орфоэпическими, лексическими, грамматическими, стилистическими), нормами речевого этикета; </w:t>
            </w:r>
          </w:p>
          <w:p w:rsidR="00F96437" w:rsidRDefault="00F96437" w:rsidP="002B2B55">
            <w:pPr>
              <w:pStyle w:val="a6"/>
              <w:spacing w:before="0" w:beforeAutospacing="0" w:after="0" w:afterAutospacing="0"/>
              <w:ind w:right="-57"/>
              <w:jc w:val="both"/>
            </w:pPr>
            <w:r>
              <w:t>- приобрести опыт использования языковых норм в речевой практике при создании устных и письменных высказыва</w:t>
            </w:r>
            <w:r w:rsidR="00F65AFE">
              <w:t>ний.</w:t>
            </w:r>
          </w:p>
          <w:p w:rsidR="00F96437" w:rsidRDefault="00F96437" w:rsidP="002B2B55">
            <w:pPr>
              <w:pStyle w:val="a6"/>
              <w:spacing w:before="0" w:beforeAutospacing="0" w:after="0" w:afterAutospacing="0"/>
              <w:ind w:right="-57"/>
              <w:jc w:val="both"/>
              <w:rPr>
                <w:color w:val="000000"/>
              </w:rPr>
            </w:pPr>
          </w:p>
        </w:tc>
      </w:tr>
      <w:tr w:rsidR="00F96437" w:rsidTr="00F96437">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63" w:type="dxa"/>
            <w:right w:w="63" w:type="dxa"/>
          </w:tblCellMar>
        </w:tblPrEx>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F96437">
            <w:pPr>
              <w:pStyle w:val="a4"/>
              <w:ind w:right="-31"/>
              <w:rPr>
                <w:b/>
                <w:bCs/>
                <w:color w:val="000000"/>
              </w:rPr>
            </w:pPr>
            <w:r>
              <w:rPr>
                <w:b/>
                <w:bCs/>
                <w:color w:val="000000"/>
              </w:rPr>
              <w:t xml:space="preserve">Раздел 3. </w:t>
            </w:r>
          </w:p>
          <w:p w:rsidR="00F96437" w:rsidRDefault="00F96437" w:rsidP="00BF393B">
            <w:pPr>
              <w:pStyle w:val="a4"/>
              <w:ind w:right="-31"/>
              <w:rPr>
                <w:b/>
                <w:bCs/>
                <w:color w:val="000000"/>
              </w:rPr>
            </w:pPr>
            <w:r>
              <w:rPr>
                <w:b/>
                <w:bCs/>
                <w:color w:val="000000"/>
              </w:rPr>
              <w:t>Речь. Текст.</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A97148">
            <w:pPr>
              <w:pStyle w:val="a4"/>
              <w:ind w:right="-31"/>
              <w:jc w:val="center"/>
              <w:rPr>
                <w:b/>
              </w:rPr>
            </w:pPr>
            <w:r>
              <w:rPr>
                <w:b/>
              </w:rPr>
              <w:t>8</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F96437" w:rsidP="002068BF">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A97148" w:rsidP="002068BF">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2</w:t>
            </w:r>
          </w:p>
        </w:tc>
        <w:tc>
          <w:tcPr>
            <w:tcW w:w="68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5072" w:rsidRPr="00F95072" w:rsidRDefault="00F95072" w:rsidP="00F95072">
            <w:pPr>
              <w:widowControl w:val="0"/>
              <w:autoSpaceDE w:val="0"/>
              <w:autoSpaceDN w:val="0"/>
              <w:ind w:firstLine="317"/>
              <w:jc w:val="both"/>
              <w:rPr>
                <w:rFonts w:ascii="Times New Roman" w:eastAsia="Times New Roman" w:hAnsi="Times New Roman" w:cs="Times New Roman"/>
                <w:sz w:val="24"/>
                <w:szCs w:val="24"/>
                <w:lang w:eastAsia="ru-RU"/>
              </w:rPr>
            </w:pPr>
            <w:r w:rsidRPr="00F95072">
              <w:rPr>
                <w:rFonts w:ascii="Times New Roman" w:eastAsia="Times New Roman" w:hAnsi="Times New Roman" w:cs="Times New Roman"/>
                <w:b/>
                <w:bCs/>
                <w:sz w:val="24"/>
                <w:szCs w:val="24"/>
                <w:lang w:eastAsia="ru-RU"/>
              </w:rPr>
              <w:t xml:space="preserve">Текст, основные признаки текста: смысловая цельность, информативность, связность. Виды абзацев. </w:t>
            </w:r>
          </w:p>
          <w:p w:rsidR="00F95072" w:rsidRPr="00F95072" w:rsidRDefault="00F95072" w:rsidP="00F95072">
            <w:pPr>
              <w:widowControl w:val="0"/>
              <w:autoSpaceDE w:val="0"/>
              <w:autoSpaceDN w:val="0"/>
              <w:ind w:firstLine="317"/>
              <w:jc w:val="both"/>
              <w:rPr>
                <w:rFonts w:ascii="Times New Roman" w:eastAsia="Times New Roman" w:hAnsi="Times New Roman" w:cs="Times New Roman"/>
                <w:sz w:val="24"/>
                <w:szCs w:val="24"/>
                <w:lang w:eastAsia="ru-RU"/>
              </w:rPr>
            </w:pPr>
            <w:r w:rsidRPr="00F95072">
              <w:rPr>
                <w:rFonts w:ascii="Times New Roman" w:eastAsia="Times New Roman" w:hAnsi="Times New Roman" w:cs="Times New Roman"/>
                <w:b/>
                <w:bCs/>
                <w:sz w:val="24"/>
                <w:szCs w:val="24"/>
                <w:lang w:eastAsia="ru-RU"/>
              </w:rPr>
              <w:t>Заголовки текстов, их типы</w:t>
            </w:r>
            <w:r w:rsidRPr="00F95072">
              <w:rPr>
                <w:rFonts w:ascii="Times New Roman" w:eastAsia="Times New Roman" w:hAnsi="Times New Roman" w:cs="Times New Roman"/>
                <w:sz w:val="24"/>
                <w:szCs w:val="24"/>
                <w:lang w:eastAsia="ru-RU"/>
              </w:rPr>
              <w:t xml:space="preserve">. Информативная функция заголовков. </w:t>
            </w:r>
            <w:r w:rsidRPr="00F95072">
              <w:rPr>
                <w:rFonts w:ascii="Times New Roman" w:eastAsia="Times New Roman" w:hAnsi="Times New Roman" w:cs="Times New Roman"/>
                <w:b/>
                <w:bCs/>
                <w:sz w:val="24"/>
                <w:szCs w:val="24"/>
                <w:lang w:eastAsia="ru-RU"/>
              </w:rPr>
              <w:t xml:space="preserve">Тексты </w:t>
            </w:r>
            <w:proofErr w:type="spellStart"/>
            <w:r w:rsidRPr="00F95072">
              <w:rPr>
                <w:rFonts w:ascii="Times New Roman" w:eastAsia="Times New Roman" w:hAnsi="Times New Roman" w:cs="Times New Roman"/>
                <w:b/>
                <w:bCs/>
                <w:sz w:val="24"/>
                <w:szCs w:val="24"/>
                <w:lang w:eastAsia="ru-RU"/>
              </w:rPr>
              <w:t>аргументативного</w:t>
            </w:r>
            <w:proofErr w:type="spellEnd"/>
            <w:r w:rsidRPr="00F95072">
              <w:rPr>
                <w:rFonts w:ascii="Times New Roman" w:eastAsia="Times New Roman" w:hAnsi="Times New Roman" w:cs="Times New Roman"/>
                <w:b/>
                <w:bCs/>
                <w:sz w:val="24"/>
                <w:szCs w:val="24"/>
                <w:lang w:eastAsia="ru-RU"/>
              </w:rPr>
              <w:t xml:space="preserve"> типа: рассуждение, доказательство, объяснение. </w:t>
            </w:r>
          </w:p>
          <w:p w:rsidR="00F95072" w:rsidRPr="00F95072" w:rsidRDefault="00F95072" w:rsidP="00F95072">
            <w:pPr>
              <w:widowControl w:val="0"/>
              <w:autoSpaceDE w:val="0"/>
              <w:autoSpaceDN w:val="0"/>
              <w:ind w:firstLine="317"/>
              <w:jc w:val="both"/>
              <w:rPr>
                <w:rFonts w:ascii="Times New Roman" w:eastAsia="Times New Roman" w:hAnsi="Times New Roman" w:cs="Times New Roman"/>
                <w:sz w:val="24"/>
                <w:szCs w:val="24"/>
                <w:lang w:eastAsia="ru-RU"/>
              </w:rPr>
            </w:pPr>
            <w:r w:rsidRPr="00F95072">
              <w:rPr>
                <w:rFonts w:ascii="Times New Roman" w:eastAsia="Times New Roman" w:hAnsi="Times New Roman" w:cs="Times New Roman"/>
                <w:b/>
                <w:bCs/>
                <w:sz w:val="24"/>
                <w:szCs w:val="24"/>
                <w:lang w:eastAsia="ru-RU"/>
              </w:rPr>
              <w:t>Разговорная речь.</w:t>
            </w:r>
            <w:r w:rsidRPr="00F95072">
              <w:rPr>
                <w:rFonts w:ascii="Times New Roman" w:eastAsia="Times New Roman" w:hAnsi="Times New Roman" w:cs="Times New Roman"/>
                <w:sz w:val="24"/>
                <w:szCs w:val="24"/>
                <w:lang w:eastAsia="ru-RU"/>
              </w:rPr>
              <w:t xml:space="preserve"> Беседа. Спор, виды споров. Правила поведения в споре, как управлять собой и собеседником. Корректные и некорректные приёмы ведения спора. </w:t>
            </w:r>
          </w:p>
          <w:p w:rsidR="00F95072" w:rsidRPr="00F95072" w:rsidRDefault="00F95072" w:rsidP="00F95072">
            <w:pPr>
              <w:widowControl w:val="0"/>
              <w:autoSpaceDE w:val="0"/>
              <w:autoSpaceDN w:val="0"/>
              <w:ind w:firstLine="317"/>
              <w:jc w:val="both"/>
              <w:rPr>
                <w:rFonts w:ascii="Times New Roman" w:eastAsia="Times New Roman" w:hAnsi="Times New Roman" w:cs="Times New Roman"/>
                <w:b/>
                <w:bCs/>
                <w:sz w:val="24"/>
                <w:szCs w:val="24"/>
                <w:lang w:eastAsia="ru-RU"/>
              </w:rPr>
            </w:pPr>
            <w:r w:rsidRPr="00F95072">
              <w:rPr>
                <w:rFonts w:ascii="Times New Roman" w:eastAsia="Times New Roman" w:hAnsi="Times New Roman" w:cs="Times New Roman"/>
                <w:b/>
                <w:bCs/>
                <w:sz w:val="24"/>
                <w:szCs w:val="24"/>
                <w:lang w:eastAsia="ru-RU"/>
              </w:rPr>
              <w:t>Публицистический стиль.</w:t>
            </w:r>
            <w:r w:rsidRPr="00F95072">
              <w:rPr>
                <w:rFonts w:ascii="Times New Roman" w:eastAsia="Times New Roman" w:hAnsi="Times New Roman" w:cs="Times New Roman"/>
                <w:sz w:val="24"/>
                <w:szCs w:val="24"/>
                <w:lang w:eastAsia="ru-RU"/>
              </w:rPr>
              <w:t xml:space="preserve"> Путевые записки. Текст рекламного объявления, его языковые и структурные особенности. </w:t>
            </w:r>
          </w:p>
          <w:p w:rsidR="00F96437" w:rsidRDefault="00F95072" w:rsidP="00F95072">
            <w:pPr>
              <w:autoSpaceDE w:val="0"/>
              <w:autoSpaceDN w:val="0"/>
              <w:adjustRightInd w:val="0"/>
              <w:ind w:firstLine="567"/>
              <w:rPr>
                <w:rFonts w:ascii="Times New Roman" w:hAnsi="Times New Roman"/>
                <w:sz w:val="24"/>
                <w:szCs w:val="24"/>
              </w:rPr>
            </w:pPr>
            <w:r w:rsidRPr="00F95072">
              <w:rPr>
                <w:rFonts w:ascii="Times New Roman" w:eastAsia="Times New Roman" w:hAnsi="Times New Roman" w:cs="Times New Roman"/>
                <w:b/>
                <w:bCs/>
                <w:sz w:val="24"/>
                <w:szCs w:val="24"/>
                <w:lang w:eastAsia="ru-RU"/>
              </w:rPr>
              <w:t xml:space="preserve">Язык художественной литературы. </w:t>
            </w:r>
            <w:proofErr w:type="spellStart"/>
            <w:r w:rsidRPr="00F95072">
              <w:rPr>
                <w:rFonts w:ascii="Times New Roman" w:eastAsia="Times New Roman" w:hAnsi="Times New Roman" w:cs="Times New Roman"/>
                <w:sz w:val="24"/>
                <w:szCs w:val="24"/>
                <w:lang w:eastAsia="ru-RU"/>
              </w:rPr>
              <w:t>Фактуальная</w:t>
            </w:r>
            <w:proofErr w:type="spellEnd"/>
            <w:r w:rsidRPr="00F95072">
              <w:rPr>
                <w:rFonts w:ascii="Times New Roman" w:eastAsia="Times New Roman" w:hAnsi="Times New Roman" w:cs="Times New Roman"/>
                <w:sz w:val="24"/>
                <w:szCs w:val="24"/>
                <w:lang w:eastAsia="ru-RU"/>
              </w:rPr>
              <w:t xml:space="preserve"> и </w:t>
            </w:r>
            <w:proofErr w:type="spellStart"/>
            <w:r w:rsidRPr="00F95072">
              <w:rPr>
                <w:rFonts w:ascii="Times New Roman" w:eastAsia="Times New Roman" w:hAnsi="Times New Roman" w:cs="Times New Roman"/>
                <w:sz w:val="24"/>
                <w:szCs w:val="24"/>
                <w:lang w:eastAsia="ru-RU"/>
              </w:rPr>
              <w:t>подтекстная</w:t>
            </w:r>
            <w:proofErr w:type="spellEnd"/>
            <w:r w:rsidRPr="00F95072">
              <w:rPr>
                <w:rFonts w:ascii="Times New Roman" w:eastAsia="Times New Roman" w:hAnsi="Times New Roman" w:cs="Times New Roman"/>
                <w:sz w:val="24"/>
                <w:szCs w:val="24"/>
                <w:lang w:eastAsia="ru-RU"/>
              </w:rPr>
              <w:t xml:space="preserve"> информация в текстах художественного стиля речи. Притча. </w:t>
            </w:r>
            <w:r w:rsidR="00F96437">
              <w:rPr>
                <w:rFonts w:ascii="Times New Roman" w:hAnsi="Times New Roman"/>
                <w:sz w:val="24"/>
                <w:szCs w:val="24"/>
              </w:rPr>
              <w:t xml:space="preserve"> </w:t>
            </w:r>
          </w:p>
          <w:p w:rsidR="00F96437" w:rsidRDefault="00F96437">
            <w:pPr>
              <w:autoSpaceDE w:val="0"/>
              <w:autoSpaceDN w:val="0"/>
              <w:adjustRightInd w:val="0"/>
              <w:ind w:firstLine="567"/>
              <w:rPr>
                <w:rFonts w:ascii="Times New Roman" w:hAnsi="Times New Roman"/>
                <w:b/>
                <w:bCs/>
                <w:color w:val="000000"/>
                <w:sz w:val="24"/>
                <w:szCs w:val="24"/>
              </w:rPr>
            </w:pP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F96437">
            <w:pPr>
              <w:pStyle w:val="a6"/>
              <w:spacing w:before="0" w:beforeAutospacing="0" w:after="0" w:afterAutospacing="0"/>
              <w:jc w:val="both"/>
              <w:rPr>
                <w:color w:val="000000"/>
              </w:rPr>
            </w:pPr>
            <w:r>
              <w:rPr>
                <w:b/>
                <w:sz w:val="26"/>
                <w:szCs w:val="26"/>
              </w:rPr>
              <w:t xml:space="preserve">- </w:t>
            </w:r>
            <w:r>
              <w:t>совершенствовать  различные виды устной и письменной речевой деятельности (говорение и слушание, чтение и письмо, общение при помощи современных средств устной и письменной коммуникации)</w:t>
            </w:r>
          </w:p>
        </w:tc>
      </w:tr>
      <w:tr w:rsidR="00F96437" w:rsidTr="00F96437">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63" w:type="dxa"/>
            <w:right w:w="63" w:type="dxa"/>
          </w:tblCellMar>
        </w:tblPrEx>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F96437">
            <w:pPr>
              <w:pStyle w:val="a4"/>
              <w:ind w:right="-31"/>
              <w:rPr>
                <w:b/>
                <w:bCs/>
                <w:color w:val="000000"/>
              </w:rPr>
            </w:pPr>
            <w:r>
              <w:rPr>
                <w:b/>
                <w:bCs/>
                <w:color w:val="000000"/>
              </w:rPr>
              <w:t xml:space="preserve">Раздел 4. </w:t>
            </w:r>
          </w:p>
          <w:p w:rsidR="00F96437" w:rsidRDefault="00F96437">
            <w:pPr>
              <w:pStyle w:val="a4"/>
              <w:ind w:right="-31"/>
              <w:rPr>
                <w:b/>
                <w:bCs/>
                <w:color w:val="000000"/>
              </w:rPr>
            </w:pPr>
            <w:r>
              <w:rPr>
                <w:b/>
                <w:bCs/>
              </w:rPr>
              <w:t>Повторение.</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Default="00A97148">
            <w:pPr>
              <w:pStyle w:val="a4"/>
              <w:ind w:right="-31"/>
              <w:jc w:val="center"/>
              <w:rPr>
                <w:b/>
              </w:rPr>
            </w:pPr>
            <w:r>
              <w:rPr>
                <w:b/>
              </w:rPr>
              <w:t>4</w:t>
            </w:r>
            <w:bookmarkStart w:id="0" w:name="_GoBack"/>
            <w:bookmarkEnd w:id="0"/>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Pr="002068BF" w:rsidRDefault="00F65AFE" w:rsidP="002068BF">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Pr="002068BF" w:rsidRDefault="00F96437" w:rsidP="002068BF">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804"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F96437" w:rsidRPr="00045A48" w:rsidRDefault="00F96437">
            <w:pPr>
              <w:autoSpaceDE w:val="0"/>
              <w:autoSpaceDN w:val="0"/>
              <w:adjustRightInd w:val="0"/>
              <w:rPr>
                <w:rFonts w:ascii="Times New Roman" w:hAnsi="Times New Roman"/>
                <w:sz w:val="24"/>
                <w:szCs w:val="24"/>
              </w:rPr>
            </w:pPr>
            <w:r w:rsidRPr="00045A48">
              <w:rPr>
                <w:rFonts w:ascii="Times New Roman" w:hAnsi="Times New Roman"/>
                <w:sz w:val="24"/>
                <w:szCs w:val="24"/>
              </w:rPr>
              <w:t>Повторение по теме «Язык и культура»</w:t>
            </w:r>
          </w:p>
          <w:p w:rsidR="00F96437" w:rsidRPr="00045A48" w:rsidRDefault="00F96437">
            <w:pPr>
              <w:autoSpaceDE w:val="0"/>
              <w:autoSpaceDN w:val="0"/>
              <w:adjustRightInd w:val="0"/>
              <w:rPr>
                <w:rFonts w:ascii="Times New Roman" w:hAnsi="Times New Roman"/>
                <w:sz w:val="24"/>
                <w:szCs w:val="24"/>
              </w:rPr>
            </w:pPr>
            <w:r w:rsidRPr="00045A48">
              <w:rPr>
                <w:rFonts w:ascii="Times New Roman" w:hAnsi="Times New Roman"/>
                <w:sz w:val="24"/>
                <w:szCs w:val="24"/>
              </w:rPr>
              <w:t>Повторение по теме «Культура речи»</w:t>
            </w:r>
          </w:p>
          <w:p w:rsidR="00F96437" w:rsidRDefault="00F96437">
            <w:pPr>
              <w:autoSpaceDE w:val="0"/>
              <w:autoSpaceDN w:val="0"/>
              <w:adjustRightInd w:val="0"/>
              <w:rPr>
                <w:rFonts w:ascii="Times New Roman" w:hAnsi="Times New Roman"/>
                <w:b/>
                <w:bCs/>
                <w:color w:val="000000"/>
                <w:sz w:val="24"/>
                <w:szCs w:val="24"/>
              </w:rPr>
            </w:pPr>
            <w:r w:rsidRPr="00045A48">
              <w:rPr>
                <w:rFonts w:ascii="Times New Roman" w:hAnsi="Times New Roman"/>
                <w:sz w:val="24"/>
                <w:szCs w:val="24"/>
              </w:rPr>
              <w:t>Повторение по теме «Речь. Речевая деятельность. Текст»</w:t>
            </w: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96437" w:rsidRDefault="00F96437">
            <w:pPr>
              <w:rPr>
                <w:rFonts w:ascii="Times New Roman" w:hAnsi="Times New Roman" w:cs="Times New Roman"/>
                <w:sz w:val="24"/>
                <w:szCs w:val="24"/>
              </w:rPr>
            </w:pPr>
            <w:r>
              <w:rPr>
                <w:rFonts w:ascii="Times New Roman" w:hAnsi="Times New Roman"/>
                <w:sz w:val="26"/>
                <w:szCs w:val="26"/>
              </w:rPr>
              <w:t xml:space="preserve">- </w:t>
            </w:r>
            <w:r>
              <w:rPr>
                <w:rFonts w:ascii="Times New Roman" w:hAnsi="Times New Roman" w:cs="Times New Roman"/>
                <w:sz w:val="24"/>
                <w:szCs w:val="24"/>
              </w:rPr>
              <w:t xml:space="preserve">осознать необходимость развития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F96437" w:rsidRDefault="00F96437" w:rsidP="00F65AFE">
            <w:pPr>
              <w:rPr>
                <w:color w:val="00000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совершенствовать  различные</w:t>
            </w:r>
            <w:proofErr w:type="gramEnd"/>
            <w:r>
              <w:rPr>
                <w:rFonts w:ascii="Times New Roman" w:hAnsi="Times New Roman" w:cs="Times New Roman"/>
                <w:sz w:val="24"/>
                <w:szCs w:val="24"/>
              </w:rPr>
              <w:t xml:space="preserve"> виды устной и письменной речевой деятельности (говорение и слушание, чтение и письмо, общение при помощи современных средств устной и письменной коммуникации)</w:t>
            </w:r>
          </w:p>
        </w:tc>
      </w:tr>
      <w:tr w:rsidR="00F65AFE" w:rsidTr="00F96437">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63" w:type="dxa"/>
            <w:right w:w="63" w:type="dxa"/>
          </w:tblCellMar>
        </w:tblPrEx>
        <w:tc>
          <w:tcPr>
            <w:tcW w:w="156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Default="00F65AFE">
            <w:pPr>
              <w:pStyle w:val="a4"/>
              <w:ind w:right="-31"/>
              <w:rPr>
                <w:b/>
                <w:bCs/>
                <w:color w:val="000000"/>
              </w:rPr>
            </w:pPr>
            <w:r>
              <w:rPr>
                <w:b/>
                <w:bCs/>
                <w:color w:val="000000"/>
              </w:rPr>
              <w:lastRenderedPageBreak/>
              <w:t>ИТОГО:</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Default="00F65AFE">
            <w:pPr>
              <w:pStyle w:val="a4"/>
              <w:ind w:right="-31"/>
              <w:jc w:val="center"/>
              <w:rPr>
                <w:b/>
              </w:rPr>
            </w:pPr>
            <w:r>
              <w:rPr>
                <w:b/>
              </w:rPr>
              <w:t>34</w:t>
            </w: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Default="00F65AFE" w:rsidP="002068BF">
            <w:pPr>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Default="00F65AFE" w:rsidP="002068BF">
            <w:pPr>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c>
          <w:tcPr>
            <w:tcW w:w="6804"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Pr="00045A48" w:rsidRDefault="00F65AFE">
            <w:pPr>
              <w:autoSpaceDE w:val="0"/>
              <w:autoSpaceDN w:val="0"/>
              <w:adjustRightInd w:val="0"/>
              <w:rPr>
                <w:rFonts w:ascii="Times New Roman" w:hAnsi="Times New Roman"/>
                <w:sz w:val="24"/>
                <w:szCs w:val="24"/>
              </w:rPr>
            </w:pPr>
          </w:p>
        </w:tc>
        <w:tc>
          <w:tcPr>
            <w:tcW w:w="3969"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F65AFE" w:rsidRDefault="00F65AFE">
            <w:pPr>
              <w:rPr>
                <w:rFonts w:ascii="Times New Roman" w:hAnsi="Times New Roman"/>
                <w:sz w:val="26"/>
                <w:szCs w:val="26"/>
              </w:rPr>
            </w:pPr>
          </w:p>
        </w:tc>
      </w:tr>
    </w:tbl>
    <w:p w:rsidR="000D3528" w:rsidRDefault="000D3528" w:rsidP="002B2B55">
      <w:pPr>
        <w:ind w:left="-567" w:right="-283"/>
        <w:rPr>
          <w:b/>
          <w:sz w:val="28"/>
          <w:szCs w:val="28"/>
        </w:rPr>
      </w:pPr>
    </w:p>
    <w:p w:rsidR="00AD4CC7" w:rsidRDefault="00AD4CC7" w:rsidP="00F75608">
      <w:pPr>
        <w:tabs>
          <w:tab w:val="left" w:pos="993"/>
        </w:tabs>
        <w:spacing w:line="240" w:lineRule="auto"/>
        <w:ind w:left="-567" w:right="-283"/>
        <w:rPr>
          <w:rFonts w:ascii="Times New Roman" w:hAnsi="Times New Roman"/>
          <w:sz w:val="28"/>
          <w:szCs w:val="28"/>
        </w:rPr>
        <w:sectPr w:rsidR="00AD4CC7" w:rsidSect="00AD4CC7">
          <w:pgSz w:w="16838" w:h="11906" w:orient="landscape"/>
          <w:pgMar w:top="1701" w:right="1134" w:bottom="850" w:left="1134" w:header="708" w:footer="708" w:gutter="0"/>
          <w:cols w:space="708"/>
          <w:docGrid w:linePitch="360"/>
        </w:sectPr>
      </w:pPr>
    </w:p>
    <w:p w:rsidR="00335807" w:rsidRDefault="006F0088" w:rsidP="006F0088">
      <w:pPr>
        <w:ind w:right="-31"/>
        <w:jc w:val="center"/>
        <w:rPr>
          <w:rFonts w:ascii="Times New Roman" w:hAnsi="Times New Roman" w:cs="Times New Roman"/>
          <w:b/>
          <w:sz w:val="32"/>
          <w:szCs w:val="32"/>
        </w:rPr>
      </w:pPr>
      <w:r>
        <w:rPr>
          <w:rFonts w:ascii="Times New Roman" w:hAnsi="Times New Roman" w:cs="Times New Roman"/>
          <w:b/>
          <w:sz w:val="32"/>
          <w:szCs w:val="32"/>
        </w:rPr>
        <w:lastRenderedPageBreak/>
        <w:t>Т</w:t>
      </w:r>
      <w:r w:rsidR="00335807" w:rsidRPr="00335807">
        <w:rPr>
          <w:rFonts w:ascii="Times New Roman" w:hAnsi="Times New Roman" w:cs="Times New Roman"/>
          <w:b/>
          <w:sz w:val="32"/>
          <w:szCs w:val="32"/>
        </w:rPr>
        <w:t>ематическое планирование</w:t>
      </w:r>
    </w:p>
    <w:tbl>
      <w:tblPr>
        <w:tblStyle w:val="a7"/>
        <w:tblW w:w="5060" w:type="pct"/>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63" w:type="dxa"/>
          <w:right w:w="63" w:type="dxa"/>
        </w:tblCellMar>
        <w:tblLook w:val="04A0" w:firstRow="1" w:lastRow="0" w:firstColumn="1" w:lastColumn="0" w:noHBand="0" w:noVBand="1"/>
      </w:tblPr>
      <w:tblGrid>
        <w:gridCol w:w="758"/>
        <w:gridCol w:w="4648"/>
        <w:gridCol w:w="9333"/>
      </w:tblGrid>
      <w:tr w:rsidR="00E04504"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04504" w:rsidRPr="00E04504" w:rsidRDefault="00E04504" w:rsidP="00E04504">
            <w:pPr>
              <w:jc w:val="center"/>
              <w:rPr>
                <w:rFonts w:ascii="Times New Roman" w:hAnsi="Times New Roman" w:cs="Times New Roman"/>
                <w:b/>
                <w:sz w:val="24"/>
                <w:szCs w:val="24"/>
              </w:rPr>
            </w:pPr>
            <w:r w:rsidRPr="00E04504">
              <w:rPr>
                <w:rFonts w:ascii="Times New Roman" w:hAnsi="Times New Roman" w:cs="Times New Roman"/>
                <w:b/>
                <w:sz w:val="24"/>
                <w:szCs w:val="24"/>
              </w:rPr>
              <w:t>№ урока</w:t>
            </w:r>
          </w:p>
          <w:p w:rsidR="00E04504" w:rsidRPr="00E04504" w:rsidRDefault="00E04504" w:rsidP="00E04504">
            <w:pPr>
              <w:jc w:val="center"/>
              <w:rPr>
                <w:rFonts w:ascii="Times New Roman" w:hAnsi="Times New Roman" w:cs="Times New Roman"/>
                <w:b/>
                <w:sz w:val="24"/>
                <w:szCs w:val="24"/>
              </w:rPr>
            </w:pP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04504" w:rsidRPr="00E04504" w:rsidRDefault="00E04504" w:rsidP="00E04504">
            <w:pPr>
              <w:jc w:val="center"/>
              <w:rPr>
                <w:rFonts w:ascii="Times New Roman" w:hAnsi="Times New Roman" w:cs="Times New Roman"/>
                <w:b/>
                <w:sz w:val="24"/>
                <w:szCs w:val="24"/>
              </w:rPr>
            </w:pPr>
            <w:r>
              <w:rPr>
                <w:rFonts w:ascii="Times New Roman" w:hAnsi="Times New Roman" w:cs="Times New Roman"/>
                <w:b/>
                <w:sz w:val="24"/>
                <w:szCs w:val="24"/>
              </w:rPr>
              <w:t>Тема урока</w:t>
            </w:r>
          </w:p>
          <w:p w:rsidR="00E04504" w:rsidRPr="00E04504" w:rsidRDefault="00E04504" w:rsidP="00E04504">
            <w:pPr>
              <w:jc w:val="center"/>
              <w:rPr>
                <w:rFonts w:ascii="Times New Roman" w:hAnsi="Times New Roman" w:cs="Times New Roman"/>
                <w:b/>
                <w:sz w:val="24"/>
                <w:szCs w:val="24"/>
              </w:rPr>
            </w:pP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Pr="00E04504" w:rsidRDefault="00E04504" w:rsidP="00E04504">
            <w:pPr>
              <w:jc w:val="center"/>
              <w:rPr>
                <w:rFonts w:ascii="Times New Roman" w:hAnsi="Times New Roman" w:cs="Times New Roman"/>
                <w:b/>
                <w:sz w:val="24"/>
                <w:szCs w:val="24"/>
              </w:rPr>
            </w:pPr>
            <w:r w:rsidRPr="00E04504">
              <w:rPr>
                <w:rFonts w:ascii="Times New Roman" w:hAnsi="Times New Roman" w:cs="Times New Roman"/>
                <w:b/>
                <w:sz w:val="24"/>
                <w:szCs w:val="24"/>
              </w:rPr>
              <w:t>Основные результаты обучения</w:t>
            </w:r>
          </w:p>
        </w:tc>
      </w:tr>
      <w:tr w:rsidR="00E04504"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04504" w:rsidRPr="00E04504" w:rsidRDefault="00E04504" w:rsidP="00E04504">
            <w:pPr>
              <w:jc w:val="center"/>
              <w:rPr>
                <w:rFonts w:ascii="Times New Roman" w:hAnsi="Times New Roman" w:cs="Times New Roman"/>
                <w:b/>
                <w:sz w:val="24"/>
                <w:szCs w:val="24"/>
              </w:rPr>
            </w:pPr>
          </w:p>
        </w:tc>
        <w:tc>
          <w:tcPr>
            <w:tcW w:w="474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E04504" w:rsidRPr="00E04504" w:rsidRDefault="00E04504" w:rsidP="00E04504">
            <w:pPr>
              <w:jc w:val="center"/>
              <w:rPr>
                <w:rFonts w:ascii="Times New Roman" w:hAnsi="Times New Roman" w:cs="Times New Roman"/>
                <w:b/>
                <w:sz w:val="24"/>
                <w:szCs w:val="24"/>
              </w:rPr>
            </w:pPr>
            <w:r>
              <w:rPr>
                <w:rFonts w:ascii="Times New Roman" w:hAnsi="Times New Roman" w:cs="Times New Roman"/>
                <w:b/>
                <w:sz w:val="24"/>
                <w:szCs w:val="24"/>
              </w:rPr>
              <w:t xml:space="preserve">Раздел № 1. Язык и </w:t>
            </w:r>
            <w:r w:rsidR="00F65AFE">
              <w:rPr>
                <w:rFonts w:ascii="Times New Roman" w:hAnsi="Times New Roman" w:cs="Times New Roman"/>
                <w:b/>
                <w:sz w:val="24"/>
                <w:szCs w:val="24"/>
              </w:rPr>
              <w:t>культура (10</w:t>
            </w:r>
            <w:r>
              <w:rPr>
                <w:rFonts w:ascii="Times New Roman" w:hAnsi="Times New Roman" w:cs="Times New Roman"/>
                <w:b/>
                <w:sz w:val="24"/>
                <w:szCs w:val="24"/>
              </w:rPr>
              <w:t xml:space="preserve"> часов)</w:t>
            </w:r>
          </w:p>
        </w:tc>
      </w:tr>
      <w:tr w:rsidR="00E04504"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Default="00480973" w:rsidP="00480973">
            <w:pPr>
              <w:jc w:val="center"/>
              <w:rPr>
                <w:rFonts w:ascii="Times New Roman" w:hAnsi="Times New Roman" w:cs="Times New Roman"/>
                <w:sz w:val="24"/>
                <w:szCs w:val="24"/>
              </w:rPr>
            </w:pPr>
            <w:r>
              <w:rPr>
                <w:rFonts w:ascii="Times New Roman" w:hAnsi="Times New Roman" w:cs="Times New Roman"/>
                <w:sz w:val="24"/>
                <w:szCs w:val="24"/>
              </w:rPr>
              <w:t>1</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Default="00F65AFE">
            <w:pPr>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386FF5" w:rsidRPr="00386FF5" w:rsidRDefault="00386FF5" w:rsidP="00386FF5">
            <w:pPr>
              <w:tabs>
                <w:tab w:val="left" w:pos="567"/>
              </w:tabs>
              <w:autoSpaceDE w:val="0"/>
              <w:autoSpaceDN w:val="0"/>
              <w:adjustRightInd w:val="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w:t>
            </w:r>
            <w:r w:rsidRPr="00386FF5">
              <w:rPr>
                <w:rFonts w:ascii="Times New Roman" w:eastAsia="Calibri" w:hAnsi="Times New Roman" w:cs="Times New Roman"/>
                <w:color w:val="000000"/>
                <w:sz w:val="24"/>
                <w:szCs w:val="24"/>
              </w:rPr>
              <w:t>сознание роли русского родного языка в жизни общества и государства, в современном</w:t>
            </w:r>
            <w:r>
              <w:rPr>
                <w:rFonts w:ascii="Times New Roman" w:eastAsia="Calibri" w:hAnsi="Times New Roman" w:cs="Times New Roman"/>
                <w:color w:val="000000"/>
                <w:sz w:val="24"/>
                <w:szCs w:val="24"/>
              </w:rPr>
              <w:t xml:space="preserve"> мире.</w:t>
            </w:r>
            <w:r w:rsidRPr="00386FF5">
              <w:rPr>
                <w:rFonts w:ascii="Times New Roman" w:eastAsia="Calibri" w:hAnsi="Times New Roman" w:cs="Times New Roman"/>
                <w:color w:val="000000"/>
                <w:sz w:val="24"/>
                <w:szCs w:val="24"/>
              </w:rPr>
              <w:t xml:space="preserve"> </w:t>
            </w:r>
          </w:p>
          <w:p w:rsidR="00386FF5" w:rsidRPr="00386FF5" w:rsidRDefault="00386FF5" w:rsidP="00386FF5">
            <w:pPr>
              <w:tabs>
                <w:tab w:val="left" w:pos="567"/>
              </w:tabs>
              <w:autoSpaceDE w:val="0"/>
              <w:autoSpaceDN w:val="0"/>
              <w:adjustRightInd w:val="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w:t>
            </w:r>
            <w:r w:rsidRPr="00386FF5">
              <w:rPr>
                <w:rFonts w:ascii="Times New Roman" w:eastAsia="Calibri" w:hAnsi="Times New Roman" w:cs="Times New Roman"/>
                <w:color w:val="000000"/>
                <w:sz w:val="24"/>
                <w:szCs w:val="24"/>
              </w:rPr>
              <w:t xml:space="preserve">сознание роли русского </w:t>
            </w:r>
            <w:r>
              <w:rPr>
                <w:rFonts w:ascii="Times New Roman" w:eastAsia="Calibri" w:hAnsi="Times New Roman" w:cs="Times New Roman"/>
                <w:color w:val="000000"/>
                <w:sz w:val="24"/>
                <w:szCs w:val="24"/>
              </w:rPr>
              <w:t>родного языка в жизни человека.</w:t>
            </w:r>
          </w:p>
          <w:p w:rsidR="00386FF5" w:rsidRPr="00386FF5" w:rsidRDefault="00386FF5" w:rsidP="00386FF5">
            <w:pPr>
              <w:tabs>
                <w:tab w:val="left" w:pos="567"/>
              </w:tabs>
              <w:autoSpaceDE w:val="0"/>
              <w:autoSpaceDN w:val="0"/>
              <w:adjustRightInd w:val="0"/>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О</w:t>
            </w:r>
            <w:r w:rsidRPr="00386FF5">
              <w:rPr>
                <w:rFonts w:ascii="Times New Roman" w:eastAsia="Calibri" w:hAnsi="Times New Roman" w:cs="Times New Roman"/>
                <w:color w:val="000000"/>
                <w:sz w:val="24"/>
                <w:szCs w:val="24"/>
              </w:rPr>
              <w:t>сознание языка как развивающегося явления, взаимосвязи исторического разв</w:t>
            </w:r>
            <w:r>
              <w:rPr>
                <w:rFonts w:ascii="Times New Roman" w:eastAsia="Calibri" w:hAnsi="Times New Roman" w:cs="Times New Roman"/>
                <w:color w:val="000000"/>
                <w:sz w:val="24"/>
                <w:szCs w:val="24"/>
              </w:rPr>
              <w:t>ития языка с историей общества.</w:t>
            </w:r>
          </w:p>
          <w:p w:rsidR="00E04504" w:rsidRDefault="00E04504" w:rsidP="00386FF5">
            <w:pPr>
              <w:jc w:val="both"/>
              <w:rPr>
                <w:rFonts w:ascii="Times New Roman" w:hAnsi="Times New Roman" w:cs="Times New Roman"/>
                <w:sz w:val="24"/>
                <w:szCs w:val="24"/>
              </w:rPr>
            </w:pPr>
          </w:p>
        </w:tc>
      </w:tr>
      <w:tr w:rsidR="005E1E22"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E22" w:rsidRDefault="005E1E22" w:rsidP="00480973">
            <w:pPr>
              <w:jc w:val="center"/>
              <w:rPr>
                <w:rFonts w:ascii="Times New Roman" w:hAnsi="Times New Roman" w:cs="Times New Roman"/>
                <w:sz w:val="24"/>
                <w:szCs w:val="24"/>
              </w:rPr>
            </w:pPr>
            <w:r>
              <w:rPr>
                <w:rFonts w:ascii="Times New Roman" w:hAnsi="Times New Roman" w:cs="Times New Roman"/>
                <w:sz w:val="24"/>
                <w:szCs w:val="24"/>
              </w:rPr>
              <w:t>2</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E22" w:rsidRDefault="0015455D">
            <w:pPr>
              <w:rPr>
                <w:rFonts w:ascii="Times New Roman" w:hAnsi="Times New Roman" w:cs="Times New Roman"/>
                <w:sz w:val="24"/>
                <w:szCs w:val="24"/>
              </w:rPr>
            </w:pPr>
            <w:r>
              <w:rPr>
                <w:rFonts w:ascii="Times New Roman" w:hAnsi="Times New Roman" w:cs="Times New Roman"/>
                <w:sz w:val="24"/>
                <w:szCs w:val="24"/>
              </w:rPr>
              <w:t>Устаревшие слова – живые свидетели истории. Историзмы.</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5E1E22" w:rsidRPr="005E1E22" w:rsidRDefault="00C27DF1" w:rsidP="005E1E22">
            <w:pPr>
              <w:jc w:val="both"/>
              <w:rPr>
                <w:rFonts w:ascii="Times New Roman" w:hAnsi="Times New Roman" w:cs="Times New Roman"/>
                <w:sz w:val="24"/>
                <w:szCs w:val="24"/>
              </w:rPr>
            </w:pPr>
            <w:r>
              <w:rPr>
                <w:rFonts w:ascii="Times New Roman" w:hAnsi="Times New Roman" w:cs="Times New Roman"/>
                <w:sz w:val="24"/>
                <w:szCs w:val="24"/>
              </w:rPr>
              <w:t>О</w:t>
            </w:r>
            <w:r w:rsidR="0015455D" w:rsidRPr="0015455D">
              <w:rPr>
                <w:rFonts w:ascii="Times New Roman" w:hAnsi="Times New Roman" w:cs="Times New Roman"/>
                <w:sz w:val="24"/>
                <w:szCs w:val="24"/>
              </w:rPr>
              <w:t>пределение значения устаревших слов с национально</w:t>
            </w:r>
            <w:r w:rsidR="0015455D">
              <w:rPr>
                <w:rFonts w:ascii="Times New Roman" w:hAnsi="Times New Roman" w:cs="Times New Roman"/>
                <w:sz w:val="24"/>
                <w:szCs w:val="24"/>
              </w:rPr>
              <w:t>-</w:t>
            </w:r>
            <w:r w:rsidR="0015455D" w:rsidRPr="0015455D">
              <w:rPr>
                <w:rFonts w:ascii="Times New Roman" w:hAnsi="Times New Roman" w:cs="Times New Roman"/>
                <w:sz w:val="24"/>
                <w:szCs w:val="24"/>
              </w:rPr>
              <w:t>культурным компонентом</w:t>
            </w:r>
            <w:r w:rsidR="0015455D">
              <w:rPr>
                <w:rFonts w:ascii="Times New Roman" w:hAnsi="Times New Roman" w:cs="Times New Roman"/>
                <w:sz w:val="24"/>
                <w:szCs w:val="24"/>
              </w:rPr>
              <w:t>.</w:t>
            </w:r>
            <w:r w:rsidRPr="00C27DF1">
              <w:rPr>
                <w:rFonts w:ascii="Times New Roman" w:hAnsi="Times New Roman" w:cs="Times New Roman"/>
                <w:sz w:val="24"/>
                <w:szCs w:val="24"/>
              </w:rPr>
              <w:t xml:space="preserve"> </w:t>
            </w:r>
            <w:r>
              <w:rPr>
                <w:rFonts w:ascii="Times New Roman" w:hAnsi="Times New Roman" w:cs="Times New Roman"/>
                <w:sz w:val="24"/>
                <w:szCs w:val="24"/>
              </w:rPr>
              <w:t>Н</w:t>
            </w:r>
            <w:r w:rsidRPr="00C27DF1">
              <w:rPr>
                <w:rFonts w:ascii="Times New Roman" w:hAnsi="Times New Roman" w:cs="Times New Roman"/>
                <w:sz w:val="24"/>
                <w:szCs w:val="24"/>
              </w:rPr>
              <w:t>аличие общего представления об активных процессах в современном русском языке</w:t>
            </w:r>
          </w:p>
        </w:tc>
      </w:tr>
      <w:tr w:rsidR="00E04504"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Default="005E1E22" w:rsidP="005E1E22">
            <w:pPr>
              <w:jc w:val="center"/>
              <w:rPr>
                <w:rFonts w:ascii="Times New Roman" w:hAnsi="Times New Roman" w:cs="Times New Roman"/>
                <w:sz w:val="24"/>
                <w:szCs w:val="24"/>
              </w:rPr>
            </w:pPr>
            <w:r>
              <w:rPr>
                <w:rFonts w:ascii="Times New Roman" w:hAnsi="Times New Roman" w:cs="Times New Roman"/>
                <w:sz w:val="24"/>
                <w:szCs w:val="24"/>
              </w:rPr>
              <w:t>3</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Default="0015455D">
            <w:pPr>
              <w:rPr>
                <w:rFonts w:ascii="Times New Roman" w:hAnsi="Times New Roman" w:cs="Times New Roman"/>
                <w:sz w:val="24"/>
                <w:szCs w:val="24"/>
              </w:rPr>
            </w:pPr>
            <w:r w:rsidRPr="0015455D">
              <w:rPr>
                <w:rFonts w:ascii="Times New Roman" w:hAnsi="Times New Roman" w:cs="Times New Roman"/>
                <w:sz w:val="24"/>
                <w:szCs w:val="24"/>
              </w:rPr>
              <w:t>Устаревшие слова – живые свидетели истории. Историзмы.</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E04504" w:rsidRDefault="00C27DF1" w:rsidP="00C27DF1">
            <w:pPr>
              <w:jc w:val="both"/>
              <w:rPr>
                <w:rFonts w:ascii="Times New Roman" w:hAnsi="Times New Roman" w:cs="Times New Roman"/>
                <w:sz w:val="24"/>
                <w:szCs w:val="24"/>
              </w:rPr>
            </w:pPr>
            <w:r>
              <w:rPr>
                <w:rFonts w:ascii="Times New Roman" w:hAnsi="Times New Roman" w:cs="Times New Roman"/>
                <w:sz w:val="24"/>
                <w:szCs w:val="24"/>
              </w:rPr>
              <w:t>П</w:t>
            </w:r>
            <w:r w:rsidR="004806CE" w:rsidRPr="004806CE">
              <w:rPr>
                <w:rFonts w:ascii="Times New Roman" w:hAnsi="Times New Roman" w:cs="Times New Roman"/>
                <w:sz w:val="24"/>
                <w:szCs w:val="24"/>
              </w:rPr>
              <w:t>онимание внешних и внутренних факторов языковых изменений;</w:t>
            </w:r>
            <w:r>
              <w:rPr>
                <w:rFonts w:ascii="Times New Roman" w:hAnsi="Times New Roman" w:cs="Times New Roman"/>
                <w:sz w:val="24"/>
                <w:szCs w:val="24"/>
              </w:rPr>
              <w:t xml:space="preserve"> определение значения историзмов в языке.</w:t>
            </w:r>
          </w:p>
        </w:tc>
      </w:tr>
      <w:tr w:rsidR="00DE246F"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DE246F" w:rsidRDefault="00DE246F" w:rsidP="00DE246F">
            <w:pPr>
              <w:jc w:val="center"/>
              <w:rPr>
                <w:rFonts w:ascii="Times New Roman" w:hAnsi="Times New Roman" w:cs="Times New Roman"/>
                <w:sz w:val="24"/>
                <w:szCs w:val="24"/>
              </w:rPr>
            </w:pPr>
            <w:r>
              <w:rPr>
                <w:rFonts w:ascii="Times New Roman" w:hAnsi="Times New Roman" w:cs="Times New Roman"/>
                <w:sz w:val="24"/>
                <w:szCs w:val="24"/>
              </w:rPr>
              <w:t>4</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DE246F" w:rsidRPr="004806CE" w:rsidRDefault="004806CE" w:rsidP="00DE246F">
            <w:pPr>
              <w:rPr>
                <w:rFonts w:ascii="Times New Roman" w:hAnsi="Times New Roman" w:cs="Times New Roman"/>
                <w:sz w:val="24"/>
                <w:szCs w:val="24"/>
              </w:rPr>
            </w:pPr>
            <w:r>
              <w:rPr>
                <w:rFonts w:ascii="Times New Roman" w:hAnsi="Times New Roman" w:cs="Times New Roman"/>
                <w:sz w:val="24"/>
                <w:szCs w:val="24"/>
              </w:rPr>
              <w:t>Архаизмы в составе устаревших слов русского языка и их особенности.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DE246F" w:rsidRDefault="004806CE" w:rsidP="00DE246F">
            <w:pPr>
              <w:jc w:val="both"/>
              <w:rPr>
                <w:rFonts w:ascii="Times New Roman" w:hAnsi="Times New Roman" w:cs="Times New Roman"/>
                <w:sz w:val="24"/>
                <w:szCs w:val="24"/>
              </w:rPr>
            </w:pPr>
            <w:r w:rsidRPr="004806CE">
              <w:rPr>
                <w:rFonts w:ascii="Times New Roman" w:hAnsi="Times New Roman" w:cs="Times New Roman"/>
                <w:sz w:val="24"/>
                <w:szCs w:val="24"/>
              </w:rPr>
              <w:t>Осознание изменений в языке как объективного процесса</w:t>
            </w:r>
            <w:r w:rsidR="00C27DF1">
              <w:rPr>
                <w:rFonts w:ascii="Times New Roman" w:hAnsi="Times New Roman" w:cs="Times New Roman"/>
                <w:sz w:val="24"/>
                <w:szCs w:val="24"/>
              </w:rPr>
              <w:t>.</w:t>
            </w:r>
            <w:r w:rsidRPr="004806CE">
              <w:rPr>
                <w:rFonts w:ascii="Times New Roman" w:hAnsi="Times New Roman" w:cs="Times New Roman"/>
                <w:sz w:val="24"/>
                <w:szCs w:val="24"/>
              </w:rPr>
              <w:t xml:space="preserve"> </w:t>
            </w:r>
            <w:r>
              <w:rPr>
                <w:rFonts w:ascii="Times New Roman" w:hAnsi="Times New Roman" w:cs="Times New Roman"/>
                <w:sz w:val="24"/>
                <w:szCs w:val="24"/>
              </w:rPr>
              <w:t>О</w:t>
            </w:r>
            <w:r w:rsidRPr="004806CE">
              <w:rPr>
                <w:rFonts w:ascii="Times New Roman" w:hAnsi="Times New Roman" w:cs="Times New Roman"/>
                <w:sz w:val="24"/>
                <w:szCs w:val="24"/>
              </w:rPr>
              <w:t>пре</w:t>
            </w:r>
            <w:r>
              <w:rPr>
                <w:rFonts w:ascii="Times New Roman" w:hAnsi="Times New Roman" w:cs="Times New Roman"/>
                <w:sz w:val="24"/>
                <w:szCs w:val="24"/>
              </w:rPr>
              <w:t>деление значения архаизмов</w:t>
            </w:r>
            <w:r w:rsidRPr="004806CE">
              <w:rPr>
                <w:rFonts w:ascii="Times New Roman" w:hAnsi="Times New Roman" w:cs="Times New Roman"/>
                <w:sz w:val="24"/>
                <w:szCs w:val="24"/>
              </w:rPr>
              <w:t xml:space="preserve"> с национально-культурным компонентом.</w:t>
            </w:r>
          </w:p>
        </w:tc>
      </w:tr>
      <w:tr w:rsidR="004806CE"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806CE" w:rsidRDefault="004806CE" w:rsidP="004806CE">
            <w:pPr>
              <w:jc w:val="center"/>
              <w:rPr>
                <w:rFonts w:ascii="Times New Roman" w:hAnsi="Times New Roman" w:cs="Times New Roman"/>
                <w:sz w:val="24"/>
                <w:szCs w:val="24"/>
              </w:rPr>
            </w:pPr>
            <w:r>
              <w:rPr>
                <w:rFonts w:ascii="Times New Roman" w:hAnsi="Times New Roman" w:cs="Times New Roman"/>
                <w:sz w:val="24"/>
                <w:szCs w:val="24"/>
              </w:rPr>
              <w:t>5</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806CE" w:rsidRPr="004806CE" w:rsidRDefault="004806CE" w:rsidP="004806CE">
            <w:pPr>
              <w:rPr>
                <w:rFonts w:ascii="Times New Roman" w:hAnsi="Times New Roman" w:cs="Times New Roman"/>
                <w:sz w:val="24"/>
                <w:szCs w:val="24"/>
              </w:rPr>
            </w:pPr>
            <w:r>
              <w:rPr>
                <w:rFonts w:ascii="Times New Roman" w:hAnsi="Times New Roman" w:cs="Times New Roman"/>
                <w:sz w:val="24"/>
                <w:szCs w:val="24"/>
              </w:rPr>
              <w:t>Архаизмы в составе устаревших слов русского языка и их особенности.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4806CE" w:rsidRDefault="004806CE" w:rsidP="004806CE">
            <w:pPr>
              <w:jc w:val="both"/>
              <w:rPr>
                <w:rFonts w:ascii="Times New Roman" w:hAnsi="Times New Roman" w:cs="Times New Roman"/>
                <w:sz w:val="24"/>
                <w:szCs w:val="24"/>
              </w:rPr>
            </w:pPr>
            <w:r>
              <w:rPr>
                <w:rFonts w:ascii="Times New Roman" w:hAnsi="Times New Roman" w:cs="Times New Roman"/>
                <w:sz w:val="24"/>
                <w:szCs w:val="24"/>
              </w:rPr>
              <w:t xml:space="preserve">Понимание </w:t>
            </w:r>
            <w:r w:rsidRPr="004806CE">
              <w:rPr>
                <w:rFonts w:ascii="Times New Roman" w:hAnsi="Times New Roman" w:cs="Times New Roman"/>
                <w:sz w:val="24"/>
                <w:szCs w:val="24"/>
              </w:rPr>
              <w:t xml:space="preserve">роли </w:t>
            </w:r>
            <w:r>
              <w:rPr>
                <w:rFonts w:ascii="Times New Roman" w:hAnsi="Times New Roman" w:cs="Times New Roman"/>
                <w:sz w:val="24"/>
                <w:szCs w:val="24"/>
              </w:rPr>
              <w:t xml:space="preserve">архаизмов </w:t>
            </w:r>
            <w:r w:rsidRPr="004806CE">
              <w:rPr>
                <w:rFonts w:ascii="Times New Roman" w:hAnsi="Times New Roman" w:cs="Times New Roman"/>
                <w:sz w:val="24"/>
                <w:szCs w:val="24"/>
              </w:rPr>
              <w:t>в современном русском</w:t>
            </w:r>
            <w:r w:rsidRPr="004806CE">
              <w:rPr>
                <w:rFonts w:ascii="Times New Roman" w:hAnsi="Times New Roman" w:cs="Times New Roman"/>
                <w:sz w:val="24"/>
                <w:szCs w:val="24"/>
              </w:rPr>
              <w:br/>
              <w:t>языке;</w:t>
            </w:r>
            <w:r>
              <w:rPr>
                <w:rFonts w:ascii="Times New Roman" w:hAnsi="Times New Roman" w:cs="Times New Roman"/>
                <w:sz w:val="24"/>
                <w:szCs w:val="24"/>
              </w:rPr>
              <w:t xml:space="preserve"> </w:t>
            </w:r>
            <w:r w:rsidRPr="004806CE">
              <w:rPr>
                <w:rFonts w:ascii="Times New Roman" w:hAnsi="Times New Roman" w:cs="Times New Roman"/>
                <w:sz w:val="24"/>
                <w:szCs w:val="24"/>
              </w:rPr>
              <w:t>целесообразное употребление</w:t>
            </w:r>
            <w:r>
              <w:rPr>
                <w:rFonts w:ascii="Times New Roman" w:hAnsi="Times New Roman" w:cs="Times New Roman"/>
                <w:sz w:val="24"/>
                <w:szCs w:val="24"/>
              </w:rPr>
              <w:t xml:space="preserve"> устаревших слов</w:t>
            </w:r>
            <w:r w:rsidRPr="004806CE">
              <w:rPr>
                <w:rFonts w:ascii="Times New Roman" w:hAnsi="Times New Roman" w:cs="Times New Roman"/>
                <w:sz w:val="24"/>
                <w:szCs w:val="24"/>
              </w:rPr>
              <w:t>;</w:t>
            </w:r>
            <w:r w:rsidR="00C27DF1">
              <w:rPr>
                <w:rFonts w:ascii="Times New Roman" w:hAnsi="Times New Roman" w:cs="Times New Roman"/>
                <w:sz w:val="24"/>
                <w:szCs w:val="24"/>
              </w:rPr>
              <w:t xml:space="preserve"> </w:t>
            </w:r>
            <w:r w:rsidRPr="004806CE">
              <w:rPr>
                <w:rFonts w:ascii="Times New Roman" w:hAnsi="Times New Roman" w:cs="Times New Roman"/>
                <w:sz w:val="24"/>
                <w:szCs w:val="24"/>
              </w:rPr>
              <w:br/>
              <w:t>понимание причин изменений в словарном составе языка</w:t>
            </w:r>
            <w:r>
              <w:rPr>
                <w:rFonts w:ascii="Times New Roman" w:hAnsi="Times New Roman" w:cs="Times New Roman"/>
                <w:sz w:val="24"/>
                <w:szCs w:val="24"/>
              </w:rPr>
              <w:t>.</w:t>
            </w:r>
          </w:p>
        </w:tc>
      </w:tr>
      <w:tr w:rsidR="004806CE"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806CE" w:rsidRDefault="004806CE" w:rsidP="004806CE">
            <w:pPr>
              <w:jc w:val="center"/>
              <w:rPr>
                <w:rFonts w:ascii="Times New Roman" w:hAnsi="Times New Roman" w:cs="Times New Roman"/>
                <w:sz w:val="24"/>
                <w:szCs w:val="24"/>
              </w:rPr>
            </w:pPr>
            <w:r>
              <w:rPr>
                <w:rFonts w:ascii="Times New Roman" w:hAnsi="Times New Roman" w:cs="Times New Roman"/>
                <w:sz w:val="24"/>
                <w:szCs w:val="24"/>
              </w:rPr>
              <w:t>6</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806CE" w:rsidRDefault="00C27DF1" w:rsidP="004806CE">
            <w:pPr>
              <w:rPr>
                <w:rFonts w:ascii="Times New Roman" w:hAnsi="Times New Roman" w:cs="Times New Roman"/>
                <w:sz w:val="24"/>
                <w:szCs w:val="24"/>
              </w:rPr>
            </w:pPr>
            <w:r>
              <w:rPr>
                <w:rFonts w:ascii="Times New Roman" w:hAnsi="Times New Roman" w:cs="Times New Roman"/>
                <w:sz w:val="24"/>
                <w:szCs w:val="24"/>
              </w:rPr>
              <w:t>РР Употребление устаревшей лексики в новом контексте.</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4806CE" w:rsidRDefault="00C27DF1" w:rsidP="004806CE">
            <w:pPr>
              <w:jc w:val="both"/>
              <w:rPr>
                <w:rFonts w:ascii="Times New Roman" w:hAnsi="Times New Roman" w:cs="Times New Roman"/>
                <w:sz w:val="24"/>
                <w:szCs w:val="24"/>
              </w:rPr>
            </w:pPr>
            <w:r w:rsidRPr="00C27DF1">
              <w:rPr>
                <w:rFonts w:ascii="Times New Roman" w:hAnsi="Times New Roman" w:cs="Times New Roman"/>
                <w:sz w:val="24"/>
                <w:szCs w:val="24"/>
              </w:rPr>
              <w:t>Перераспределение пластов лексики между активным и пассивным</w:t>
            </w:r>
            <w:r w:rsidRPr="00C27DF1">
              <w:rPr>
                <w:rFonts w:ascii="Times New Roman" w:hAnsi="Times New Roman" w:cs="Times New Roman"/>
                <w:sz w:val="24"/>
                <w:szCs w:val="24"/>
              </w:rPr>
              <w:br/>
            </w:r>
            <w:r>
              <w:rPr>
                <w:rFonts w:ascii="Times New Roman" w:hAnsi="Times New Roman" w:cs="Times New Roman"/>
                <w:sz w:val="24"/>
                <w:szCs w:val="24"/>
              </w:rPr>
              <w:t>запасом слов. Развитие новых значений слов, изменения стилистической окраски.</w:t>
            </w:r>
          </w:p>
        </w:tc>
      </w:tr>
      <w:tr w:rsidR="00C27DF1"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C27DF1" w:rsidRDefault="00C27DF1" w:rsidP="00C27DF1">
            <w:pPr>
              <w:jc w:val="center"/>
              <w:rPr>
                <w:rFonts w:ascii="Times New Roman" w:hAnsi="Times New Roman" w:cs="Times New Roman"/>
                <w:sz w:val="24"/>
                <w:szCs w:val="24"/>
              </w:rPr>
            </w:pPr>
            <w:r>
              <w:rPr>
                <w:rFonts w:ascii="Times New Roman" w:hAnsi="Times New Roman" w:cs="Times New Roman"/>
                <w:sz w:val="24"/>
                <w:szCs w:val="24"/>
              </w:rPr>
              <w:t>7</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C27DF1" w:rsidRDefault="00832F76" w:rsidP="00C27DF1">
            <w:pPr>
              <w:rPr>
                <w:rFonts w:ascii="Times New Roman" w:hAnsi="Times New Roman" w:cs="Times New Roman"/>
                <w:sz w:val="24"/>
                <w:szCs w:val="24"/>
              </w:rPr>
            </w:pPr>
            <w:r>
              <w:rPr>
                <w:rFonts w:ascii="Times New Roman" w:hAnsi="Times New Roman" w:cs="Times New Roman"/>
                <w:sz w:val="24"/>
                <w:szCs w:val="24"/>
              </w:rPr>
              <w:t>Употребление иноязычных слов как проблема культуры речи.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C27DF1" w:rsidRDefault="00832F76" w:rsidP="00832F76">
            <w:pPr>
              <w:jc w:val="both"/>
              <w:rPr>
                <w:rFonts w:ascii="Times New Roman" w:hAnsi="Times New Roman" w:cs="Times New Roman"/>
                <w:sz w:val="24"/>
                <w:szCs w:val="24"/>
              </w:rPr>
            </w:pPr>
            <w:r>
              <w:rPr>
                <w:rFonts w:ascii="Times New Roman" w:hAnsi="Times New Roman" w:cs="Times New Roman"/>
                <w:sz w:val="24"/>
                <w:szCs w:val="24"/>
              </w:rPr>
              <w:t>П</w:t>
            </w:r>
            <w:r w:rsidRPr="00832F76">
              <w:rPr>
                <w:rFonts w:ascii="Times New Roman" w:hAnsi="Times New Roman" w:cs="Times New Roman"/>
                <w:sz w:val="24"/>
                <w:szCs w:val="24"/>
              </w:rPr>
              <w:t>онимание роли заимствованной лексики в современном русском</w:t>
            </w:r>
            <w:r w:rsidRPr="00832F76">
              <w:rPr>
                <w:rFonts w:ascii="Times New Roman" w:hAnsi="Times New Roman" w:cs="Times New Roman"/>
                <w:sz w:val="24"/>
                <w:szCs w:val="24"/>
              </w:rPr>
              <w:br/>
              <w:t>языке; распознавание слов, заимствованных русским языком из языков</w:t>
            </w:r>
            <w:r w:rsidRPr="00832F76">
              <w:rPr>
                <w:rFonts w:ascii="Times New Roman" w:hAnsi="Times New Roman" w:cs="Times New Roman"/>
                <w:sz w:val="24"/>
                <w:szCs w:val="24"/>
              </w:rPr>
              <w:br/>
              <w:t>народов России и мира; общее представление об особенностях освоения</w:t>
            </w:r>
            <w:r w:rsidRPr="00832F76">
              <w:rPr>
                <w:rFonts w:ascii="Times New Roman" w:hAnsi="Times New Roman" w:cs="Times New Roman"/>
                <w:sz w:val="24"/>
                <w:szCs w:val="24"/>
              </w:rPr>
              <w:br/>
            </w:r>
            <w:r>
              <w:rPr>
                <w:rFonts w:ascii="Times New Roman" w:hAnsi="Times New Roman" w:cs="Times New Roman"/>
                <w:sz w:val="24"/>
                <w:szCs w:val="24"/>
              </w:rPr>
              <w:t>иноязычной лексики.</w:t>
            </w:r>
          </w:p>
        </w:tc>
      </w:tr>
      <w:tr w:rsidR="00832F76"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jc w:val="center"/>
              <w:rPr>
                <w:rFonts w:ascii="Times New Roman" w:hAnsi="Times New Roman" w:cs="Times New Roman"/>
                <w:sz w:val="24"/>
                <w:szCs w:val="24"/>
              </w:rPr>
            </w:pPr>
            <w:r>
              <w:rPr>
                <w:rFonts w:ascii="Times New Roman" w:hAnsi="Times New Roman" w:cs="Times New Roman"/>
                <w:sz w:val="24"/>
                <w:szCs w:val="24"/>
              </w:rPr>
              <w:t>8</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rPr>
                <w:rFonts w:ascii="Times New Roman" w:hAnsi="Times New Roman" w:cs="Times New Roman"/>
                <w:sz w:val="24"/>
                <w:szCs w:val="24"/>
              </w:rPr>
            </w:pPr>
            <w:r>
              <w:rPr>
                <w:rFonts w:ascii="Times New Roman" w:hAnsi="Times New Roman" w:cs="Times New Roman"/>
                <w:sz w:val="24"/>
                <w:szCs w:val="24"/>
              </w:rPr>
              <w:t>РР Употребление иноязычных слов как проблема культуры речи.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jc w:val="both"/>
              <w:rPr>
                <w:rFonts w:ascii="Times New Roman" w:hAnsi="Times New Roman" w:cs="Times New Roman"/>
                <w:sz w:val="24"/>
                <w:szCs w:val="24"/>
              </w:rPr>
            </w:pPr>
            <w:r>
              <w:rPr>
                <w:rFonts w:ascii="Times New Roman" w:hAnsi="Times New Roman" w:cs="Times New Roman"/>
                <w:sz w:val="24"/>
                <w:szCs w:val="24"/>
              </w:rPr>
              <w:t>О</w:t>
            </w:r>
            <w:r w:rsidRPr="00832F76">
              <w:rPr>
                <w:rFonts w:ascii="Times New Roman" w:hAnsi="Times New Roman" w:cs="Times New Roman"/>
                <w:sz w:val="24"/>
                <w:szCs w:val="24"/>
              </w:rPr>
              <w:t>пределение значения лексических заимствований</w:t>
            </w:r>
            <w:r w:rsidRPr="00832F76">
              <w:rPr>
                <w:rFonts w:ascii="Times New Roman" w:hAnsi="Times New Roman" w:cs="Times New Roman"/>
                <w:sz w:val="24"/>
                <w:szCs w:val="24"/>
              </w:rPr>
              <w:br/>
              <w:t xml:space="preserve">последних десятилетий; целесообразное употребление иноязычных слов; </w:t>
            </w:r>
            <w:r w:rsidRPr="00832F76">
              <w:rPr>
                <w:rFonts w:ascii="Times New Roman" w:hAnsi="Times New Roman" w:cs="Times New Roman"/>
                <w:sz w:val="24"/>
                <w:szCs w:val="24"/>
              </w:rPr>
              <w:br/>
              <w:t>понимание причин изменений в словарном составе языка.</w:t>
            </w:r>
            <w:r>
              <w:rPr>
                <w:rFonts w:ascii="Times New Roman" w:hAnsi="Times New Roman" w:cs="Times New Roman"/>
                <w:sz w:val="24"/>
                <w:szCs w:val="24"/>
              </w:rPr>
              <w:t xml:space="preserve"> Неоправданное использование</w:t>
            </w:r>
            <w:r w:rsidR="00CC69B4">
              <w:rPr>
                <w:rFonts w:ascii="Times New Roman" w:hAnsi="Times New Roman" w:cs="Times New Roman"/>
                <w:sz w:val="24"/>
                <w:szCs w:val="24"/>
              </w:rPr>
              <w:t xml:space="preserve"> иноязычных слов в речи.</w:t>
            </w:r>
          </w:p>
        </w:tc>
      </w:tr>
      <w:tr w:rsidR="00832F76"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832F76" w:rsidP="00832F76">
            <w:pPr>
              <w:jc w:val="center"/>
              <w:rPr>
                <w:rFonts w:ascii="Times New Roman" w:hAnsi="Times New Roman" w:cs="Times New Roman"/>
                <w:sz w:val="24"/>
                <w:szCs w:val="24"/>
              </w:rPr>
            </w:pPr>
            <w:r>
              <w:rPr>
                <w:rFonts w:ascii="Times New Roman" w:hAnsi="Times New Roman" w:cs="Times New Roman"/>
                <w:sz w:val="24"/>
                <w:szCs w:val="24"/>
              </w:rPr>
              <w:t>9</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832F76" w:rsidP="00832F76">
            <w:pPr>
              <w:rPr>
                <w:rFonts w:ascii="Times New Roman" w:hAnsi="Times New Roman" w:cs="Times New Roman"/>
                <w:sz w:val="24"/>
                <w:szCs w:val="24"/>
              </w:rPr>
            </w:pPr>
            <w:r w:rsidRPr="00832F76">
              <w:rPr>
                <w:rFonts w:ascii="Times New Roman" w:hAnsi="Times New Roman" w:cs="Times New Roman"/>
                <w:sz w:val="24"/>
                <w:szCs w:val="24"/>
              </w:rPr>
              <w:t>Повторение пройденного</w:t>
            </w:r>
            <w:r>
              <w:rPr>
                <w:rFonts w:ascii="Times New Roman" w:hAnsi="Times New Roman" w:cs="Times New Roman"/>
                <w:sz w:val="24"/>
                <w:szCs w:val="24"/>
              </w:rPr>
              <w:t xml:space="preserve"> в разделе «Язык и культура»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6479C9" w:rsidP="00832F76">
            <w:pPr>
              <w:jc w:val="both"/>
              <w:rPr>
                <w:rFonts w:ascii="Times New Roman" w:hAnsi="Times New Roman" w:cs="Times New Roman"/>
                <w:sz w:val="24"/>
                <w:szCs w:val="24"/>
              </w:rPr>
            </w:pPr>
            <w:r>
              <w:rPr>
                <w:rFonts w:ascii="Times New Roman" w:hAnsi="Times New Roman" w:cs="Times New Roman"/>
                <w:sz w:val="24"/>
                <w:szCs w:val="24"/>
              </w:rPr>
              <w:t>Обобщение знаний, полученных</w:t>
            </w:r>
            <w:r w:rsidR="00832F76" w:rsidRPr="00832F76">
              <w:rPr>
                <w:rFonts w:ascii="Times New Roman" w:hAnsi="Times New Roman" w:cs="Times New Roman"/>
                <w:sz w:val="24"/>
                <w:szCs w:val="24"/>
              </w:rPr>
              <w:t xml:space="preserve"> в разделе</w:t>
            </w:r>
            <w:r w:rsidR="00832F76">
              <w:rPr>
                <w:rFonts w:ascii="Times New Roman" w:hAnsi="Times New Roman" w:cs="Times New Roman"/>
                <w:sz w:val="24"/>
                <w:szCs w:val="24"/>
              </w:rPr>
              <w:t xml:space="preserve"> «Язык и культура». Целесообразное употребление различных пластов лексики.</w:t>
            </w:r>
          </w:p>
        </w:tc>
      </w:tr>
      <w:tr w:rsidR="00832F76" w:rsidTr="00E04504">
        <w:trPr>
          <w:trHeight w:val="1885"/>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rPr>
                <w:rFonts w:ascii="Times New Roman" w:hAnsi="Times New Roman" w:cs="Times New Roman"/>
                <w:sz w:val="24"/>
                <w:szCs w:val="24"/>
              </w:rPr>
            </w:pPr>
            <w:r>
              <w:rPr>
                <w:rFonts w:ascii="Times New Roman" w:hAnsi="Times New Roman" w:cs="Times New Roman"/>
                <w:sz w:val="24"/>
                <w:szCs w:val="24"/>
              </w:rPr>
              <w:t>Контрольная работа № 1 по теме «Язык и культура»</w:t>
            </w:r>
            <w:r w:rsidR="006479C9">
              <w:rPr>
                <w:rFonts w:ascii="Times New Roman" w:hAnsi="Times New Roman" w:cs="Times New Roman"/>
                <w:sz w:val="24"/>
                <w:szCs w:val="24"/>
              </w:rPr>
              <w:t>.</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832F76" w:rsidRDefault="00832F76" w:rsidP="00832F76">
            <w:pPr>
              <w:jc w:val="both"/>
              <w:rPr>
                <w:rFonts w:ascii="Times New Roman" w:hAnsi="Times New Roman" w:cs="Times New Roman"/>
                <w:sz w:val="24"/>
                <w:szCs w:val="24"/>
              </w:rPr>
            </w:pPr>
            <w:r>
              <w:rPr>
                <w:rFonts w:ascii="Times New Roman" w:hAnsi="Times New Roman" w:cs="Times New Roman"/>
                <w:sz w:val="24"/>
                <w:szCs w:val="24"/>
              </w:rPr>
              <w:t xml:space="preserve">Проектировать маршрут восполнения проблемных зон в изученных темах. </w:t>
            </w:r>
          </w:p>
        </w:tc>
      </w:tr>
      <w:tr w:rsidR="00832F76" w:rsidTr="00AF388E">
        <w:trPr>
          <w:trHeight w:val="508"/>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832F76" w:rsidP="00832F76">
            <w:pPr>
              <w:jc w:val="center"/>
              <w:rPr>
                <w:rFonts w:ascii="Times New Roman" w:hAnsi="Times New Roman" w:cs="Times New Roman"/>
                <w:sz w:val="24"/>
                <w:szCs w:val="24"/>
              </w:rPr>
            </w:pPr>
          </w:p>
        </w:tc>
        <w:tc>
          <w:tcPr>
            <w:tcW w:w="474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Pr="00AF388E" w:rsidRDefault="00F064D5" w:rsidP="00832F76">
            <w:pPr>
              <w:jc w:val="center"/>
              <w:rPr>
                <w:rFonts w:ascii="Times New Roman" w:hAnsi="Times New Roman" w:cs="Times New Roman"/>
                <w:b/>
                <w:sz w:val="24"/>
                <w:szCs w:val="24"/>
              </w:rPr>
            </w:pPr>
            <w:r>
              <w:rPr>
                <w:rFonts w:ascii="Times New Roman" w:hAnsi="Times New Roman" w:cs="Times New Roman"/>
                <w:b/>
                <w:sz w:val="24"/>
                <w:szCs w:val="24"/>
              </w:rPr>
              <w:t>Раздел № 2. Культура речи (12</w:t>
            </w:r>
            <w:r w:rsidR="00832F76">
              <w:rPr>
                <w:rFonts w:ascii="Times New Roman" w:hAnsi="Times New Roman" w:cs="Times New Roman"/>
                <w:b/>
                <w:sz w:val="24"/>
                <w:szCs w:val="24"/>
              </w:rPr>
              <w:t xml:space="preserve"> часов)</w:t>
            </w:r>
          </w:p>
        </w:tc>
      </w:tr>
      <w:tr w:rsidR="00832F76" w:rsidTr="00AF388E">
        <w:trPr>
          <w:trHeight w:val="1409"/>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CC69B4" w:rsidP="00832F76">
            <w:pPr>
              <w:jc w:val="center"/>
              <w:rPr>
                <w:rFonts w:ascii="Times New Roman" w:hAnsi="Times New Roman" w:cs="Times New Roman"/>
                <w:sz w:val="24"/>
                <w:szCs w:val="24"/>
              </w:rPr>
            </w:pPr>
            <w:r>
              <w:rPr>
                <w:rFonts w:ascii="Times New Roman" w:hAnsi="Times New Roman" w:cs="Times New Roman"/>
                <w:sz w:val="24"/>
                <w:szCs w:val="24"/>
              </w:rPr>
              <w:t>11</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CC69B4" w:rsidP="00832F76">
            <w:pPr>
              <w:rPr>
                <w:rFonts w:ascii="Times New Roman" w:hAnsi="Times New Roman" w:cs="Times New Roman"/>
                <w:sz w:val="24"/>
                <w:szCs w:val="24"/>
              </w:rPr>
            </w:pPr>
            <w:r>
              <w:rPr>
                <w:rFonts w:ascii="Times New Roman" w:hAnsi="Times New Roman" w:cs="Times New Roman"/>
                <w:sz w:val="24"/>
                <w:szCs w:val="24"/>
              </w:rPr>
              <w:t>Основные орфоэпические нормы современног</w:t>
            </w:r>
            <w:r w:rsidR="006479C9">
              <w:rPr>
                <w:rFonts w:ascii="Times New Roman" w:hAnsi="Times New Roman" w:cs="Times New Roman"/>
                <w:sz w:val="24"/>
                <w:szCs w:val="24"/>
              </w:rPr>
              <w:t xml:space="preserve">о русского литературного языка. </w:t>
            </w:r>
            <w:r>
              <w:rPr>
                <w:rFonts w:ascii="Times New Roman" w:hAnsi="Times New Roman" w:cs="Times New Roman"/>
                <w:sz w:val="24"/>
                <w:szCs w:val="24"/>
              </w:rPr>
              <w:t xml:space="preserve">Ударение. </w:t>
            </w:r>
            <w:r w:rsidR="006479C9">
              <w:rPr>
                <w:rFonts w:ascii="Times New Roman" w:hAnsi="Times New Roman" w:cs="Times New Roman"/>
                <w:sz w:val="24"/>
                <w:szCs w:val="24"/>
              </w:rPr>
              <w:t xml:space="preserve"> </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832F76" w:rsidRDefault="00A779B8" w:rsidP="00832F76">
            <w:pPr>
              <w:jc w:val="both"/>
              <w:rPr>
                <w:rFonts w:ascii="Times New Roman" w:hAnsi="Times New Roman" w:cs="Times New Roman"/>
                <w:sz w:val="24"/>
                <w:szCs w:val="24"/>
              </w:rPr>
            </w:pPr>
            <w:r>
              <w:rPr>
                <w:rFonts w:ascii="Times New Roman" w:hAnsi="Times New Roman" w:cs="Times New Roman"/>
                <w:sz w:val="24"/>
                <w:szCs w:val="24"/>
              </w:rPr>
              <w:t>Использование орфоэпических словарей</w:t>
            </w:r>
            <w:r w:rsidR="00832F76" w:rsidRPr="00CB589B">
              <w:rPr>
                <w:rFonts w:ascii="Times New Roman" w:hAnsi="Times New Roman" w:cs="Times New Roman"/>
                <w:sz w:val="24"/>
                <w:szCs w:val="24"/>
              </w:rPr>
              <w:t xml:space="preserve"> для определения нормативного произноше</w:t>
            </w:r>
            <w:r>
              <w:rPr>
                <w:rFonts w:ascii="Times New Roman" w:hAnsi="Times New Roman" w:cs="Times New Roman"/>
                <w:sz w:val="24"/>
                <w:szCs w:val="24"/>
              </w:rPr>
              <w:t>ния слова; понимание смыслоразличительной роли</w:t>
            </w:r>
            <w:r w:rsidR="00832F76" w:rsidRPr="00CB589B">
              <w:rPr>
                <w:rFonts w:ascii="Times New Roman" w:hAnsi="Times New Roman" w:cs="Times New Roman"/>
                <w:sz w:val="24"/>
                <w:szCs w:val="24"/>
              </w:rPr>
              <w:t xml:space="preserve"> ударения и орфоэпи</w:t>
            </w:r>
            <w:r>
              <w:rPr>
                <w:rFonts w:ascii="Times New Roman" w:hAnsi="Times New Roman" w:cs="Times New Roman"/>
                <w:sz w:val="24"/>
                <w:szCs w:val="24"/>
              </w:rPr>
              <w:t>ческой вариативности; стремление</w:t>
            </w:r>
            <w:r w:rsidR="00832F76" w:rsidRPr="00CB589B">
              <w:rPr>
                <w:rFonts w:ascii="Times New Roman" w:hAnsi="Times New Roman" w:cs="Times New Roman"/>
                <w:sz w:val="24"/>
                <w:szCs w:val="24"/>
              </w:rPr>
              <w:t xml:space="preserve"> к совершенствованию собственной</w:t>
            </w:r>
            <w:r w:rsidR="00832F76">
              <w:rPr>
                <w:rFonts w:ascii="Times New Roman" w:hAnsi="Times New Roman" w:cs="Times New Roman"/>
                <w:sz w:val="24"/>
                <w:szCs w:val="24"/>
              </w:rPr>
              <w:t xml:space="preserve"> речевой деятельности; выявлению и исправлению</w:t>
            </w:r>
            <w:r>
              <w:rPr>
                <w:rFonts w:ascii="Times New Roman" w:hAnsi="Times New Roman" w:cs="Times New Roman"/>
                <w:sz w:val="24"/>
                <w:szCs w:val="24"/>
              </w:rPr>
              <w:t xml:space="preserve"> орфоэпических</w:t>
            </w:r>
            <w:r w:rsidR="00832F76" w:rsidRPr="00CB589B">
              <w:rPr>
                <w:rFonts w:ascii="Times New Roman" w:hAnsi="Times New Roman" w:cs="Times New Roman"/>
                <w:sz w:val="24"/>
                <w:szCs w:val="24"/>
              </w:rPr>
              <w:t xml:space="preserve"> ошибок в устной речи</w:t>
            </w:r>
            <w:r w:rsidR="00832F76">
              <w:rPr>
                <w:rFonts w:ascii="Times New Roman" w:hAnsi="Times New Roman" w:cs="Times New Roman"/>
                <w:sz w:val="24"/>
                <w:szCs w:val="24"/>
              </w:rPr>
              <w:t>.</w:t>
            </w:r>
          </w:p>
        </w:tc>
      </w:tr>
      <w:tr w:rsidR="006479C9" w:rsidTr="00AF388E">
        <w:trPr>
          <w:trHeight w:val="1409"/>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6479C9" w:rsidRDefault="006479C9" w:rsidP="006479C9">
            <w:pPr>
              <w:jc w:val="center"/>
              <w:rPr>
                <w:rFonts w:ascii="Times New Roman" w:hAnsi="Times New Roman" w:cs="Times New Roman"/>
                <w:sz w:val="24"/>
                <w:szCs w:val="24"/>
              </w:rPr>
            </w:pPr>
            <w:r>
              <w:rPr>
                <w:rFonts w:ascii="Times New Roman" w:hAnsi="Times New Roman" w:cs="Times New Roman"/>
                <w:sz w:val="24"/>
                <w:szCs w:val="24"/>
              </w:rPr>
              <w:t>12</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6479C9" w:rsidRDefault="00986B75" w:rsidP="006479C9">
            <w:pPr>
              <w:rPr>
                <w:rFonts w:ascii="Times New Roman" w:hAnsi="Times New Roman" w:cs="Times New Roman"/>
                <w:sz w:val="24"/>
                <w:szCs w:val="24"/>
              </w:rPr>
            </w:pPr>
            <w:r>
              <w:rPr>
                <w:rFonts w:ascii="Times New Roman" w:hAnsi="Times New Roman" w:cs="Times New Roman"/>
                <w:sz w:val="24"/>
                <w:szCs w:val="24"/>
              </w:rPr>
              <w:t xml:space="preserve">РР </w:t>
            </w:r>
            <w:r w:rsidR="006479C9">
              <w:rPr>
                <w:rFonts w:ascii="Times New Roman" w:hAnsi="Times New Roman" w:cs="Times New Roman"/>
                <w:sz w:val="24"/>
                <w:szCs w:val="24"/>
              </w:rPr>
              <w:t xml:space="preserve">Основные орфоэпические нормы современного русского литературного языка. Ударение. </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6479C9" w:rsidRDefault="00A779B8" w:rsidP="00A779B8">
            <w:pPr>
              <w:jc w:val="both"/>
              <w:rPr>
                <w:rFonts w:ascii="Times New Roman" w:hAnsi="Times New Roman" w:cs="Times New Roman"/>
                <w:sz w:val="24"/>
                <w:szCs w:val="24"/>
              </w:rPr>
            </w:pPr>
            <w:r>
              <w:rPr>
                <w:rFonts w:ascii="Times New Roman" w:hAnsi="Times New Roman" w:cs="Times New Roman"/>
                <w:sz w:val="24"/>
                <w:szCs w:val="24"/>
              </w:rPr>
              <w:t>О</w:t>
            </w:r>
            <w:r w:rsidRPr="00A779B8">
              <w:rPr>
                <w:rFonts w:ascii="Times New Roman" w:hAnsi="Times New Roman" w:cs="Times New Roman"/>
                <w:sz w:val="24"/>
                <w:szCs w:val="24"/>
              </w:rPr>
              <w:t xml:space="preserve">сознание важности соблюдения </w:t>
            </w:r>
            <w:r>
              <w:rPr>
                <w:rFonts w:ascii="Times New Roman" w:hAnsi="Times New Roman" w:cs="Times New Roman"/>
                <w:sz w:val="24"/>
                <w:szCs w:val="24"/>
              </w:rPr>
              <w:t xml:space="preserve">орфоэпических </w:t>
            </w:r>
            <w:r w:rsidRPr="00A779B8">
              <w:rPr>
                <w:rFonts w:ascii="Times New Roman" w:hAnsi="Times New Roman" w:cs="Times New Roman"/>
                <w:sz w:val="24"/>
                <w:szCs w:val="24"/>
              </w:rPr>
              <w:t xml:space="preserve">норм современного русского литературного </w:t>
            </w:r>
            <w:r w:rsidR="00674CBC">
              <w:rPr>
                <w:rFonts w:ascii="Times New Roman" w:hAnsi="Times New Roman" w:cs="Times New Roman"/>
                <w:sz w:val="24"/>
                <w:szCs w:val="24"/>
              </w:rPr>
              <w:t>языка для культурного человека;</w:t>
            </w:r>
            <w:r>
              <w:rPr>
                <w:rFonts w:ascii="Times New Roman" w:hAnsi="Times New Roman" w:cs="Times New Roman"/>
                <w:sz w:val="24"/>
                <w:szCs w:val="24"/>
              </w:rPr>
              <w:t xml:space="preserve"> </w:t>
            </w:r>
            <w:r w:rsidRPr="00A779B8">
              <w:rPr>
                <w:rFonts w:ascii="Times New Roman" w:hAnsi="Times New Roman" w:cs="Times New Roman"/>
                <w:sz w:val="24"/>
                <w:szCs w:val="24"/>
              </w:rPr>
              <w:t>умение проводить анализ и оценивание с точки зрения норм современного русского литературного языка чужой и собственной речи; корректировка речи с учётом её соответствия основным нормам литературного языка</w:t>
            </w:r>
            <w:r>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center"/>
              <w:rPr>
                <w:rFonts w:ascii="Times New Roman" w:hAnsi="Times New Roman" w:cs="Times New Roman"/>
                <w:sz w:val="24"/>
                <w:szCs w:val="24"/>
              </w:rPr>
            </w:pPr>
            <w:r>
              <w:rPr>
                <w:rFonts w:ascii="Times New Roman" w:hAnsi="Times New Roman" w:cs="Times New Roman"/>
                <w:sz w:val="24"/>
                <w:szCs w:val="24"/>
              </w:rPr>
              <w:t>13</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Нормы ударения в причастиях, деепричастиях и наречиях.</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Pr>
                <w:rFonts w:ascii="Times New Roman" w:hAnsi="Times New Roman" w:cs="Times New Roman"/>
                <w:sz w:val="24"/>
                <w:szCs w:val="24"/>
              </w:rPr>
              <w:t xml:space="preserve">Соблюдение нормы ударения в отдельных грамматических формах </w:t>
            </w:r>
            <w:r w:rsidRPr="00B45054">
              <w:rPr>
                <w:rFonts w:ascii="Times New Roman" w:hAnsi="Times New Roman" w:cs="Times New Roman"/>
                <w:sz w:val="24"/>
                <w:szCs w:val="24"/>
              </w:rPr>
              <w:t>полных причастий‚ кратких форм страдательных причастий прошедшего времени‚ деепричастий‚ наречий</w:t>
            </w:r>
            <w:r>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center"/>
              <w:rPr>
                <w:rFonts w:ascii="Times New Roman" w:hAnsi="Times New Roman" w:cs="Times New Roman"/>
                <w:sz w:val="24"/>
                <w:szCs w:val="24"/>
              </w:rPr>
            </w:pPr>
            <w:r>
              <w:rPr>
                <w:rFonts w:ascii="Times New Roman" w:hAnsi="Times New Roman" w:cs="Times New Roman"/>
                <w:sz w:val="24"/>
                <w:szCs w:val="24"/>
              </w:rPr>
              <w:t>14</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Нормы ударения в причастиях, деепричастиях и наречиях.</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Pr>
                <w:rFonts w:ascii="Times New Roman" w:hAnsi="Times New Roman" w:cs="Times New Roman"/>
                <w:sz w:val="24"/>
                <w:szCs w:val="24"/>
              </w:rPr>
              <w:t>Совершенствование</w:t>
            </w:r>
            <w:r w:rsidRPr="00A779B8">
              <w:rPr>
                <w:rFonts w:ascii="Times New Roman" w:hAnsi="Times New Roman" w:cs="Times New Roman"/>
                <w:sz w:val="24"/>
                <w:szCs w:val="24"/>
              </w:rPr>
              <w:t xml:space="preserve"> собственной</w:t>
            </w:r>
            <w:r>
              <w:rPr>
                <w:rFonts w:ascii="Times New Roman" w:hAnsi="Times New Roman" w:cs="Times New Roman"/>
                <w:sz w:val="24"/>
                <w:szCs w:val="24"/>
              </w:rPr>
              <w:t xml:space="preserve"> речевой деятельности; выявление и исправление</w:t>
            </w:r>
            <w:r w:rsidRPr="00A779B8">
              <w:rPr>
                <w:rFonts w:ascii="Times New Roman" w:hAnsi="Times New Roman" w:cs="Times New Roman"/>
                <w:sz w:val="24"/>
                <w:szCs w:val="24"/>
              </w:rPr>
              <w:t xml:space="preserve"> орфоэпических ошибок в устной речи.</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center"/>
              <w:rPr>
                <w:rFonts w:ascii="Times New Roman" w:hAnsi="Times New Roman" w:cs="Times New Roman"/>
                <w:sz w:val="24"/>
                <w:szCs w:val="24"/>
              </w:rPr>
            </w:pPr>
            <w:r>
              <w:rPr>
                <w:rFonts w:ascii="Times New Roman" w:hAnsi="Times New Roman" w:cs="Times New Roman"/>
                <w:sz w:val="24"/>
                <w:szCs w:val="24"/>
              </w:rPr>
              <w:t>15</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Трудные случаи употребления паронимов.</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Pr>
                <w:rFonts w:ascii="Times New Roman" w:hAnsi="Times New Roman" w:cs="Times New Roman"/>
                <w:sz w:val="24"/>
                <w:szCs w:val="24"/>
              </w:rPr>
              <w:t>С</w:t>
            </w:r>
            <w:r w:rsidRPr="00A779B8">
              <w:rPr>
                <w:rFonts w:ascii="Times New Roman" w:hAnsi="Times New Roman" w:cs="Times New Roman"/>
                <w:sz w:val="24"/>
                <w:szCs w:val="24"/>
              </w:rPr>
              <w:t>облюдение норм употребления паронимов; употребление слова в соответствии с его лексическим значением и требованием лексической сочетаемости</w:t>
            </w:r>
            <w:r w:rsidR="00674CBC">
              <w:rPr>
                <w:rFonts w:ascii="Times New Roman" w:hAnsi="Times New Roman" w:cs="Times New Roman"/>
                <w:sz w:val="24"/>
                <w:szCs w:val="24"/>
              </w:rPr>
              <w:t>;</w:t>
            </w:r>
            <w:r w:rsidRPr="00A779B8">
              <w:rPr>
                <w:rFonts w:ascii="Times New Roman" w:hAnsi="Times New Roman" w:cs="Times New Roman"/>
                <w:sz w:val="24"/>
                <w:szCs w:val="24"/>
              </w:rPr>
              <w:t xml:space="preserve"> </w:t>
            </w:r>
            <w:r w:rsidRPr="00B45054">
              <w:rPr>
                <w:rFonts w:ascii="Times New Roman" w:hAnsi="Times New Roman" w:cs="Times New Roman"/>
                <w:sz w:val="24"/>
                <w:szCs w:val="24"/>
              </w:rPr>
              <w:t>разл</w:t>
            </w:r>
            <w:r>
              <w:rPr>
                <w:rFonts w:ascii="Times New Roman" w:hAnsi="Times New Roman" w:cs="Times New Roman"/>
                <w:sz w:val="24"/>
                <w:szCs w:val="24"/>
              </w:rPr>
              <w:t>ичение типичных речевых ошибок.</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center"/>
              <w:rPr>
                <w:rFonts w:ascii="Times New Roman" w:hAnsi="Times New Roman" w:cs="Times New Roman"/>
                <w:sz w:val="24"/>
                <w:szCs w:val="24"/>
              </w:rPr>
            </w:pPr>
            <w:r>
              <w:rPr>
                <w:rFonts w:ascii="Times New Roman" w:hAnsi="Times New Roman" w:cs="Times New Roman"/>
                <w:sz w:val="24"/>
                <w:szCs w:val="24"/>
              </w:rPr>
              <w:t>16</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Трудные случаи употребления паронимов.</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Pr>
                <w:rFonts w:ascii="Times New Roman" w:hAnsi="Times New Roman" w:cs="Times New Roman"/>
                <w:sz w:val="24"/>
                <w:szCs w:val="24"/>
              </w:rPr>
              <w:t>О</w:t>
            </w:r>
            <w:r w:rsidR="00674CBC">
              <w:rPr>
                <w:rFonts w:ascii="Times New Roman" w:hAnsi="Times New Roman" w:cs="Times New Roman"/>
                <w:sz w:val="24"/>
                <w:szCs w:val="24"/>
              </w:rPr>
              <w:t>пределение стилистической функции</w:t>
            </w:r>
            <w:r>
              <w:rPr>
                <w:rFonts w:ascii="Times New Roman" w:hAnsi="Times New Roman" w:cs="Times New Roman"/>
                <w:sz w:val="24"/>
                <w:szCs w:val="24"/>
              </w:rPr>
              <w:t xml:space="preserve"> паронимов</w:t>
            </w:r>
            <w:r w:rsidR="00674CBC">
              <w:rPr>
                <w:rFonts w:ascii="Times New Roman" w:hAnsi="Times New Roman" w:cs="Times New Roman"/>
                <w:sz w:val="24"/>
                <w:szCs w:val="24"/>
              </w:rPr>
              <w:t>; редактирование</w:t>
            </w:r>
            <w:r>
              <w:rPr>
                <w:rFonts w:ascii="Times New Roman" w:hAnsi="Times New Roman" w:cs="Times New Roman"/>
                <w:sz w:val="24"/>
                <w:szCs w:val="24"/>
              </w:rPr>
              <w:t xml:space="preserve"> текст</w:t>
            </w:r>
            <w:r w:rsidR="00674CBC">
              <w:rPr>
                <w:rFonts w:ascii="Times New Roman" w:hAnsi="Times New Roman" w:cs="Times New Roman"/>
                <w:sz w:val="24"/>
                <w:szCs w:val="24"/>
              </w:rPr>
              <w:t>а</w:t>
            </w:r>
            <w:r>
              <w:rPr>
                <w:rFonts w:ascii="Times New Roman" w:hAnsi="Times New Roman" w:cs="Times New Roman"/>
                <w:sz w:val="24"/>
                <w:szCs w:val="24"/>
              </w:rPr>
              <w:t xml:space="preserve"> с целью исправления речевых ошибок. </w:t>
            </w:r>
            <w:r w:rsidR="00674CBC">
              <w:rPr>
                <w:rFonts w:ascii="Times New Roman" w:hAnsi="Times New Roman" w:cs="Times New Roman"/>
                <w:sz w:val="24"/>
                <w:szCs w:val="24"/>
              </w:rPr>
              <w:t>Совершенствование умения</w:t>
            </w:r>
            <w:r>
              <w:rPr>
                <w:rFonts w:ascii="Times New Roman" w:hAnsi="Times New Roman" w:cs="Times New Roman"/>
                <w:sz w:val="24"/>
                <w:szCs w:val="24"/>
              </w:rPr>
              <w:t xml:space="preserve"> использовать словари паронимов</w:t>
            </w:r>
            <w:r w:rsidRPr="0075632B">
              <w:rPr>
                <w:rFonts w:ascii="Times New Roman" w:hAnsi="Times New Roman" w:cs="Times New Roman"/>
                <w:sz w:val="24"/>
                <w:szCs w:val="24"/>
              </w:rPr>
              <w:t xml:space="preserve"> для уточнения значения слов</w:t>
            </w:r>
            <w:r>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center"/>
              <w:rPr>
                <w:rFonts w:ascii="Times New Roman" w:hAnsi="Times New Roman" w:cs="Times New Roman"/>
                <w:sz w:val="24"/>
                <w:szCs w:val="24"/>
              </w:rPr>
            </w:pPr>
            <w:r>
              <w:rPr>
                <w:rFonts w:ascii="Times New Roman" w:hAnsi="Times New Roman" w:cs="Times New Roman"/>
                <w:sz w:val="24"/>
                <w:szCs w:val="24"/>
              </w:rPr>
              <w:t>17</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РР Практическое занятие «Орфоэпические и лексические нормы русского языка»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both"/>
              <w:rPr>
                <w:rFonts w:ascii="Times New Roman" w:hAnsi="Times New Roman" w:cs="Times New Roman"/>
                <w:sz w:val="24"/>
                <w:szCs w:val="24"/>
              </w:rPr>
            </w:pPr>
            <w:r>
              <w:rPr>
                <w:rFonts w:ascii="Times New Roman" w:hAnsi="Times New Roman" w:cs="Times New Roman"/>
                <w:sz w:val="24"/>
                <w:szCs w:val="24"/>
              </w:rPr>
              <w:t>Осознанное расширение</w:t>
            </w:r>
            <w:r w:rsidR="00A779B8" w:rsidRPr="00B45054">
              <w:rPr>
                <w:rFonts w:ascii="Times New Roman" w:hAnsi="Times New Roman" w:cs="Times New Roman"/>
                <w:sz w:val="24"/>
                <w:szCs w:val="24"/>
              </w:rPr>
              <w:t xml:space="preserve"> речевой практики, развитие культу</w:t>
            </w:r>
            <w:r>
              <w:rPr>
                <w:rFonts w:ascii="Times New Roman" w:hAnsi="Times New Roman" w:cs="Times New Roman"/>
                <w:sz w:val="24"/>
                <w:szCs w:val="24"/>
              </w:rPr>
              <w:t>ры использования русского языка.</w:t>
            </w:r>
            <w:r w:rsidR="00A779B8" w:rsidRPr="00B45054">
              <w:rPr>
                <w:rFonts w:ascii="Times New Roman" w:hAnsi="Times New Roman" w:cs="Times New Roman"/>
                <w:sz w:val="24"/>
                <w:szCs w:val="24"/>
              </w:rPr>
              <w:t xml:space="preserve"> </w:t>
            </w:r>
            <w:r>
              <w:rPr>
                <w:rFonts w:ascii="Times New Roman" w:hAnsi="Times New Roman" w:cs="Times New Roman"/>
                <w:sz w:val="24"/>
                <w:szCs w:val="24"/>
              </w:rPr>
              <w:t>Применение орфоэпических</w:t>
            </w:r>
            <w:r w:rsidR="00A779B8" w:rsidRPr="00B45054">
              <w:rPr>
                <w:rFonts w:ascii="Times New Roman" w:hAnsi="Times New Roman" w:cs="Times New Roman"/>
                <w:sz w:val="24"/>
                <w:szCs w:val="24"/>
              </w:rPr>
              <w:t>, в том числе</w:t>
            </w:r>
            <w:r>
              <w:rPr>
                <w:rFonts w:ascii="Times New Roman" w:hAnsi="Times New Roman" w:cs="Times New Roman"/>
                <w:sz w:val="24"/>
                <w:szCs w:val="24"/>
              </w:rPr>
              <w:t xml:space="preserve"> мультимедийных, толковых словарей</w:t>
            </w:r>
            <w:r w:rsidR="00A779B8" w:rsidRPr="00B45054">
              <w:rPr>
                <w:rFonts w:ascii="Times New Roman" w:hAnsi="Times New Roman" w:cs="Times New Roman"/>
                <w:sz w:val="24"/>
                <w:szCs w:val="24"/>
              </w:rPr>
              <w:t xml:space="preserve"> для определения нормативных вариа</w:t>
            </w:r>
            <w:r w:rsidR="00A779B8">
              <w:rPr>
                <w:rFonts w:ascii="Times New Roman" w:hAnsi="Times New Roman" w:cs="Times New Roman"/>
                <w:sz w:val="24"/>
                <w:szCs w:val="24"/>
              </w:rPr>
              <w:t>нтов произношения и значения. Редактирование текста.</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Типичные грамматические ошибки.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sidRPr="00B45054">
              <w:rPr>
                <w:rFonts w:ascii="Times New Roman" w:hAnsi="Times New Roman" w:cs="Times New Roman"/>
                <w:bCs/>
                <w:sz w:val="24"/>
                <w:szCs w:val="24"/>
              </w:rPr>
              <w:t>Соблюдение основных грамматических норм современного русского литературного языка</w:t>
            </w:r>
            <w:r>
              <w:rPr>
                <w:rFonts w:ascii="Times New Roman" w:hAnsi="Times New Roman" w:cs="Times New Roman"/>
                <w:bCs/>
                <w:sz w:val="24"/>
                <w:szCs w:val="24"/>
              </w:rPr>
              <w:t>.</w:t>
            </w:r>
            <w:r>
              <w:rPr>
                <w:rFonts w:ascii="Times New Roman" w:hAnsi="Times New Roman" w:cs="Times New Roman"/>
                <w:sz w:val="24"/>
                <w:szCs w:val="24"/>
              </w:rPr>
              <w:t xml:space="preserve"> </w:t>
            </w:r>
            <w:r w:rsidR="00674CBC">
              <w:rPr>
                <w:rFonts w:ascii="Times New Roman" w:hAnsi="Times New Roman" w:cs="Times New Roman"/>
                <w:sz w:val="24"/>
                <w:szCs w:val="24"/>
              </w:rPr>
              <w:t>Редактирование предложений</w:t>
            </w:r>
            <w:r w:rsidRPr="006C7C12">
              <w:rPr>
                <w:rFonts w:ascii="Times New Roman" w:hAnsi="Times New Roman" w:cs="Times New Roman"/>
                <w:sz w:val="24"/>
                <w:szCs w:val="24"/>
              </w:rPr>
              <w:t xml:space="preserve"> с целью исправления грамм</w:t>
            </w:r>
            <w:r w:rsidR="00674CBC">
              <w:rPr>
                <w:rFonts w:ascii="Times New Roman" w:hAnsi="Times New Roman" w:cs="Times New Roman"/>
                <w:sz w:val="24"/>
                <w:szCs w:val="24"/>
              </w:rPr>
              <w:t>атических ошибок; коррекция речи</w:t>
            </w:r>
            <w:r w:rsidRPr="006C7C12">
              <w:rPr>
                <w:rFonts w:ascii="Times New Roman" w:hAnsi="Times New Roman" w:cs="Times New Roman"/>
                <w:sz w:val="24"/>
                <w:szCs w:val="24"/>
              </w:rPr>
              <w:t xml:space="preserve"> с учётом её соответствия основным нормам современного литературного языка. </w:t>
            </w:r>
          </w:p>
        </w:tc>
      </w:tr>
      <w:tr w:rsidR="00A779B8" w:rsidTr="00BF393B">
        <w:trPr>
          <w:trHeight w:val="1103"/>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center"/>
              <w:rPr>
                <w:rFonts w:ascii="Times New Roman" w:hAnsi="Times New Roman" w:cs="Times New Roman"/>
                <w:sz w:val="24"/>
                <w:szCs w:val="24"/>
              </w:rPr>
            </w:pPr>
            <w:r>
              <w:rPr>
                <w:rFonts w:ascii="Times New Roman" w:hAnsi="Times New Roman" w:cs="Times New Roman"/>
                <w:sz w:val="24"/>
                <w:szCs w:val="24"/>
              </w:rPr>
              <w:t>19</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Традиции русской речевой манеры общения.</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674CBC" w:rsidP="00A779B8">
            <w:pPr>
              <w:jc w:val="both"/>
              <w:rPr>
                <w:rFonts w:ascii="Times New Roman" w:hAnsi="Times New Roman" w:cs="Times New Roman"/>
                <w:sz w:val="24"/>
                <w:szCs w:val="24"/>
              </w:rPr>
            </w:pPr>
            <w:r>
              <w:rPr>
                <w:rFonts w:ascii="Times New Roman" w:hAnsi="Times New Roman" w:cs="Times New Roman"/>
                <w:sz w:val="24"/>
                <w:szCs w:val="24"/>
              </w:rPr>
              <w:t>Использование принципов этикетного общения, лежащих</w:t>
            </w:r>
            <w:r w:rsidR="00A779B8" w:rsidRPr="00F064D5">
              <w:rPr>
                <w:rFonts w:ascii="Times New Roman" w:hAnsi="Times New Roman" w:cs="Times New Roman"/>
                <w:sz w:val="24"/>
                <w:szCs w:val="24"/>
              </w:rPr>
              <w:t xml:space="preserve"> в основе национального русского речевого этикета;</w:t>
            </w:r>
            <w:r>
              <w:rPr>
                <w:rFonts w:ascii="Times New Roman" w:hAnsi="Times New Roman" w:cs="Times New Roman"/>
                <w:sz w:val="24"/>
                <w:szCs w:val="24"/>
              </w:rPr>
              <w:t xml:space="preserve"> анализ</w:t>
            </w:r>
            <w:r w:rsidR="00A779B8" w:rsidRPr="00F064D5">
              <w:rPr>
                <w:rFonts w:ascii="Times New Roman" w:hAnsi="Times New Roman" w:cs="Times New Roman"/>
                <w:sz w:val="24"/>
                <w:szCs w:val="24"/>
              </w:rPr>
              <w:t xml:space="preserve"> с точки зрения норм современного ру</w:t>
            </w:r>
            <w:r>
              <w:rPr>
                <w:rFonts w:ascii="Times New Roman" w:hAnsi="Times New Roman" w:cs="Times New Roman"/>
                <w:sz w:val="24"/>
                <w:szCs w:val="24"/>
              </w:rPr>
              <w:t>сского литературного языка чужой и собственной речи</w:t>
            </w:r>
            <w:r w:rsidR="00A779B8" w:rsidRPr="00F064D5">
              <w:rPr>
                <w:rFonts w:ascii="Times New Roman" w:hAnsi="Times New Roman" w:cs="Times New Roman"/>
                <w:sz w:val="24"/>
                <w:szCs w:val="24"/>
              </w:rPr>
              <w:t>.</w:t>
            </w:r>
          </w:p>
          <w:p w:rsidR="00A779B8" w:rsidRDefault="00A779B8" w:rsidP="00A779B8">
            <w:pPr>
              <w:jc w:val="both"/>
              <w:rPr>
                <w:rFonts w:ascii="Times New Roman" w:hAnsi="Times New Roman" w:cs="Times New Roman"/>
                <w:sz w:val="24"/>
                <w:szCs w:val="24"/>
              </w:rPr>
            </w:pPr>
          </w:p>
        </w:tc>
      </w:tr>
      <w:tr w:rsidR="00A779B8" w:rsidTr="00674CBC">
        <w:trPr>
          <w:trHeight w:val="895"/>
        </w:trPr>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674CBC" w:rsidP="00A779B8">
            <w:pPr>
              <w:jc w:val="center"/>
              <w:rPr>
                <w:rFonts w:ascii="Times New Roman" w:hAnsi="Times New Roman" w:cs="Times New Roman"/>
                <w:sz w:val="24"/>
                <w:szCs w:val="24"/>
              </w:rPr>
            </w:pPr>
            <w:r>
              <w:rPr>
                <w:rFonts w:ascii="Times New Roman" w:hAnsi="Times New Roman" w:cs="Times New Roman"/>
                <w:sz w:val="24"/>
                <w:szCs w:val="24"/>
              </w:rPr>
              <w:t>20</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РР Нормы русского речевого и невербального этикета.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Pr="00F064D5" w:rsidRDefault="00674CBC" w:rsidP="00A779B8">
            <w:pPr>
              <w:jc w:val="both"/>
              <w:rPr>
                <w:rFonts w:ascii="Times New Roman" w:hAnsi="Times New Roman" w:cs="Times New Roman"/>
                <w:sz w:val="24"/>
                <w:szCs w:val="24"/>
              </w:rPr>
            </w:pPr>
            <w:r>
              <w:rPr>
                <w:rFonts w:ascii="Times New Roman" w:hAnsi="Times New Roman" w:cs="Times New Roman"/>
                <w:sz w:val="24"/>
                <w:szCs w:val="24"/>
              </w:rPr>
              <w:t>Соблюдение русской этикетной вербальной и невербальной манеры</w:t>
            </w:r>
            <w:r w:rsidR="00A779B8" w:rsidRPr="00F064D5">
              <w:rPr>
                <w:rFonts w:ascii="Times New Roman" w:hAnsi="Times New Roman" w:cs="Times New Roman"/>
                <w:sz w:val="24"/>
                <w:szCs w:val="24"/>
              </w:rPr>
              <w:t xml:space="preserve"> общения;</w:t>
            </w:r>
          </w:p>
          <w:p w:rsidR="00A779B8" w:rsidRDefault="00674CBC" w:rsidP="00A779B8">
            <w:pPr>
              <w:jc w:val="both"/>
              <w:rPr>
                <w:rFonts w:ascii="Times New Roman" w:hAnsi="Times New Roman" w:cs="Times New Roman"/>
                <w:sz w:val="24"/>
                <w:szCs w:val="24"/>
              </w:rPr>
            </w:pPr>
            <w:r>
              <w:rPr>
                <w:rFonts w:ascii="Times New Roman" w:hAnsi="Times New Roman" w:cs="Times New Roman"/>
                <w:sz w:val="24"/>
                <w:szCs w:val="24"/>
              </w:rPr>
              <w:t>использование принципов этикетного общения, лежащих</w:t>
            </w:r>
            <w:r w:rsidR="00A779B8" w:rsidRPr="00F064D5">
              <w:rPr>
                <w:rFonts w:ascii="Times New Roman" w:hAnsi="Times New Roman" w:cs="Times New Roman"/>
                <w:sz w:val="24"/>
                <w:szCs w:val="24"/>
              </w:rPr>
              <w:t xml:space="preserve"> в основе национального русского речевого этикета.</w:t>
            </w:r>
            <w:r w:rsidR="00A779B8">
              <w:rPr>
                <w:rFonts w:ascii="Times New Roman" w:hAnsi="Times New Roman" w:cs="Times New Roman"/>
                <w:sz w:val="24"/>
                <w:szCs w:val="24"/>
              </w:rPr>
              <w:t xml:space="preserve"> </w:t>
            </w:r>
            <w:r w:rsidR="00A779B8" w:rsidRPr="00F064D5">
              <w:rPr>
                <w:rFonts w:ascii="Times New Roman" w:hAnsi="Times New Roman" w:cs="Times New Roman"/>
                <w:sz w:val="24"/>
                <w:szCs w:val="24"/>
              </w:rPr>
              <w:t>Построение диалогов по нормам речевого этикета</w:t>
            </w:r>
          </w:p>
          <w:p w:rsidR="00A779B8" w:rsidRDefault="00A779B8" w:rsidP="00A779B8">
            <w:pPr>
              <w:jc w:val="both"/>
              <w:rPr>
                <w:rFonts w:ascii="Times New Roman" w:hAnsi="Times New Roman" w:cs="Times New Roman"/>
                <w:sz w:val="24"/>
                <w:szCs w:val="24"/>
              </w:rPr>
            </w:pPr>
          </w:p>
          <w:p w:rsidR="00A779B8" w:rsidRDefault="00A779B8" w:rsidP="00A779B8">
            <w:pPr>
              <w:jc w:val="both"/>
              <w:rPr>
                <w:rFonts w:ascii="Times New Roman" w:hAnsi="Times New Roman" w:cs="Times New Roman"/>
                <w:sz w:val="24"/>
                <w:szCs w:val="24"/>
              </w:rPr>
            </w:pPr>
          </w:p>
          <w:p w:rsidR="00A779B8" w:rsidRDefault="00A779B8" w:rsidP="00A779B8">
            <w:pPr>
              <w:jc w:val="both"/>
              <w:rPr>
                <w:rFonts w:ascii="Times New Roman" w:hAnsi="Times New Roman" w:cs="Times New Roman"/>
                <w:sz w:val="24"/>
                <w:szCs w:val="24"/>
              </w:rPr>
            </w:pP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center"/>
              <w:rPr>
                <w:rFonts w:ascii="Times New Roman" w:hAnsi="Times New Roman" w:cs="Times New Roman"/>
                <w:sz w:val="24"/>
                <w:szCs w:val="24"/>
              </w:rPr>
            </w:pPr>
            <w:r>
              <w:rPr>
                <w:rFonts w:ascii="Times New Roman" w:hAnsi="Times New Roman" w:cs="Times New Roman"/>
                <w:sz w:val="24"/>
                <w:szCs w:val="24"/>
              </w:rPr>
              <w:t>21</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sidRPr="00BF393B">
              <w:rPr>
                <w:rFonts w:ascii="Times New Roman" w:hAnsi="Times New Roman" w:cs="Times New Roman"/>
                <w:sz w:val="24"/>
                <w:szCs w:val="24"/>
              </w:rPr>
              <w:t>Повторение пройденного</w:t>
            </w:r>
            <w:r>
              <w:rPr>
                <w:rFonts w:ascii="Times New Roman" w:hAnsi="Times New Roman" w:cs="Times New Roman"/>
                <w:sz w:val="24"/>
                <w:szCs w:val="24"/>
              </w:rPr>
              <w:t xml:space="preserve"> в разделе «Культура речи».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both"/>
              <w:rPr>
                <w:rFonts w:ascii="Times New Roman" w:hAnsi="Times New Roman" w:cs="Times New Roman"/>
                <w:sz w:val="24"/>
                <w:szCs w:val="24"/>
              </w:rPr>
            </w:pPr>
            <w:r>
              <w:rPr>
                <w:rFonts w:ascii="Times New Roman" w:hAnsi="Times New Roman" w:cs="Times New Roman"/>
                <w:sz w:val="24"/>
                <w:szCs w:val="24"/>
              </w:rPr>
              <w:t>Обобщение знаний, полученных</w:t>
            </w:r>
            <w:r w:rsidR="00A779B8">
              <w:rPr>
                <w:rFonts w:ascii="Times New Roman" w:hAnsi="Times New Roman" w:cs="Times New Roman"/>
                <w:sz w:val="24"/>
                <w:szCs w:val="24"/>
              </w:rPr>
              <w:t xml:space="preserve"> в разделе</w:t>
            </w:r>
            <w:r w:rsidR="00A779B8" w:rsidRPr="00BF393B">
              <w:rPr>
                <w:rFonts w:ascii="Times New Roman" w:hAnsi="Times New Roman" w:cs="Times New Roman"/>
                <w:sz w:val="24"/>
                <w:szCs w:val="24"/>
              </w:rPr>
              <w:t xml:space="preserve"> «Культура речи», собл</w:t>
            </w:r>
            <w:r>
              <w:rPr>
                <w:rFonts w:ascii="Times New Roman" w:hAnsi="Times New Roman" w:cs="Times New Roman"/>
                <w:sz w:val="24"/>
                <w:szCs w:val="24"/>
              </w:rPr>
              <w:t>юдение</w:t>
            </w:r>
            <w:r w:rsidR="00A779B8">
              <w:rPr>
                <w:rFonts w:ascii="Times New Roman" w:hAnsi="Times New Roman" w:cs="Times New Roman"/>
                <w:sz w:val="24"/>
                <w:szCs w:val="24"/>
              </w:rPr>
              <w:t xml:space="preserve"> ос</w:t>
            </w:r>
            <w:r>
              <w:rPr>
                <w:rFonts w:ascii="Times New Roman" w:hAnsi="Times New Roman" w:cs="Times New Roman"/>
                <w:sz w:val="24"/>
                <w:szCs w:val="24"/>
              </w:rPr>
              <w:t>новных грамматических, лексических</w:t>
            </w:r>
            <w:r w:rsidR="00A779B8">
              <w:rPr>
                <w:rFonts w:ascii="Times New Roman" w:hAnsi="Times New Roman" w:cs="Times New Roman"/>
                <w:sz w:val="24"/>
                <w:szCs w:val="24"/>
              </w:rPr>
              <w:t xml:space="preserve"> и орфоэп</w:t>
            </w:r>
            <w:r>
              <w:rPr>
                <w:rFonts w:ascii="Times New Roman" w:hAnsi="Times New Roman" w:cs="Times New Roman"/>
                <w:sz w:val="24"/>
                <w:szCs w:val="24"/>
              </w:rPr>
              <w:t>ических</w:t>
            </w:r>
            <w:r w:rsidR="00A779B8" w:rsidRPr="00BF393B">
              <w:rPr>
                <w:rFonts w:ascii="Times New Roman" w:hAnsi="Times New Roman" w:cs="Times New Roman"/>
                <w:sz w:val="24"/>
                <w:szCs w:val="24"/>
              </w:rPr>
              <w:t xml:space="preserve"> норм современного русского литературного языка</w:t>
            </w:r>
            <w:r w:rsidR="00A779B8">
              <w:rPr>
                <w:rFonts w:ascii="Times New Roman" w:hAnsi="Times New Roman" w:cs="Times New Roman"/>
                <w:sz w:val="24"/>
                <w:szCs w:val="24"/>
              </w:rPr>
              <w:t>.</w:t>
            </w:r>
            <w:r>
              <w:rPr>
                <w:rFonts w:ascii="Times New Roman" w:hAnsi="Times New Roman" w:cs="Times New Roman"/>
                <w:sz w:val="24"/>
                <w:szCs w:val="24"/>
              </w:rPr>
              <w:t xml:space="preserve"> Способность</w:t>
            </w:r>
            <w:r w:rsidR="00A779B8" w:rsidRPr="00B45054">
              <w:rPr>
                <w:rFonts w:ascii="Times New Roman" w:hAnsi="Times New Roman" w:cs="Times New Roman"/>
                <w:sz w:val="24"/>
                <w:szCs w:val="24"/>
              </w:rPr>
              <w:t xml:space="preserve"> оценивать свои языковые умения, планировать и осуществлять их совершенствование и развитие</w:t>
            </w:r>
            <w:r>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674CBC" w:rsidP="00A779B8">
            <w:pPr>
              <w:jc w:val="center"/>
              <w:rPr>
                <w:rFonts w:ascii="Times New Roman" w:hAnsi="Times New Roman" w:cs="Times New Roman"/>
                <w:sz w:val="24"/>
                <w:szCs w:val="24"/>
              </w:rPr>
            </w:pPr>
            <w:r>
              <w:rPr>
                <w:rFonts w:ascii="Times New Roman" w:hAnsi="Times New Roman" w:cs="Times New Roman"/>
                <w:sz w:val="24"/>
                <w:szCs w:val="24"/>
              </w:rPr>
              <w:t>22</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rPr>
                <w:rFonts w:ascii="Times New Roman" w:hAnsi="Times New Roman" w:cs="Times New Roman"/>
                <w:sz w:val="24"/>
                <w:szCs w:val="24"/>
              </w:rPr>
            </w:pPr>
            <w:r>
              <w:rPr>
                <w:rFonts w:ascii="Times New Roman" w:hAnsi="Times New Roman" w:cs="Times New Roman"/>
                <w:sz w:val="24"/>
                <w:szCs w:val="24"/>
              </w:rPr>
              <w:t>Контрольная работа №2 по теме «Орфоэпические, лексические, грамматические нормы русского языка»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779B8" w:rsidP="00A779B8">
            <w:pPr>
              <w:jc w:val="both"/>
              <w:rPr>
                <w:rFonts w:ascii="Times New Roman" w:hAnsi="Times New Roman" w:cs="Times New Roman"/>
                <w:sz w:val="24"/>
                <w:szCs w:val="24"/>
              </w:rPr>
            </w:pPr>
            <w:r>
              <w:rPr>
                <w:rFonts w:ascii="Times New Roman" w:hAnsi="Times New Roman" w:cs="Times New Roman"/>
                <w:sz w:val="24"/>
                <w:szCs w:val="24"/>
              </w:rPr>
              <w:t>Проектировать маршрут восполнения проблемных зон в изученных темах.</w:t>
            </w:r>
          </w:p>
        </w:tc>
      </w:tr>
      <w:tr w:rsidR="00A779B8" w:rsidTr="00BF393B">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A779B8" w:rsidP="00A779B8">
            <w:pPr>
              <w:jc w:val="center"/>
              <w:rPr>
                <w:rFonts w:ascii="Times New Roman" w:hAnsi="Times New Roman" w:cs="Times New Roman"/>
                <w:sz w:val="24"/>
                <w:szCs w:val="24"/>
              </w:rPr>
            </w:pPr>
          </w:p>
        </w:tc>
        <w:tc>
          <w:tcPr>
            <w:tcW w:w="474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Pr="00BF393B" w:rsidRDefault="001E660A" w:rsidP="00A779B8">
            <w:pPr>
              <w:jc w:val="center"/>
              <w:rPr>
                <w:rFonts w:ascii="Times New Roman" w:hAnsi="Times New Roman" w:cs="Times New Roman"/>
                <w:b/>
                <w:sz w:val="24"/>
                <w:szCs w:val="24"/>
              </w:rPr>
            </w:pPr>
            <w:r>
              <w:rPr>
                <w:rFonts w:ascii="Times New Roman" w:hAnsi="Times New Roman" w:cs="Times New Roman"/>
                <w:b/>
                <w:sz w:val="24"/>
                <w:szCs w:val="24"/>
              </w:rPr>
              <w:t>Раздел № 3. Речь. Текст (8</w:t>
            </w:r>
            <w:r w:rsidR="00A779B8">
              <w:rPr>
                <w:rFonts w:ascii="Times New Roman" w:hAnsi="Times New Roman" w:cs="Times New Roman"/>
                <w:b/>
                <w:sz w:val="24"/>
                <w:szCs w:val="24"/>
              </w:rPr>
              <w:t xml:space="preserve"> часов)</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23</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rPr>
                <w:rFonts w:ascii="Times New Roman" w:hAnsi="Times New Roman" w:cs="Times New Roman"/>
                <w:sz w:val="24"/>
                <w:szCs w:val="24"/>
              </w:rPr>
            </w:pPr>
            <w:r>
              <w:rPr>
                <w:rFonts w:ascii="Times New Roman" w:hAnsi="Times New Roman" w:cs="Times New Roman"/>
                <w:sz w:val="24"/>
                <w:szCs w:val="24"/>
              </w:rPr>
              <w:t>Традиции русского речевого общения.</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B17EDE" w:rsidRPr="00B17EDE" w:rsidRDefault="00AC6E17" w:rsidP="00B17EDE">
            <w:pPr>
              <w:jc w:val="both"/>
              <w:rPr>
                <w:rFonts w:ascii="Times New Roman" w:hAnsi="Times New Roman" w:cs="Times New Roman"/>
                <w:sz w:val="24"/>
                <w:szCs w:val="24"/>
              </w:rPr>
            </w:pPr>
            <w:r>
              <w:rPr>
                <w:rFonts w:ascii="Times New Roman" w:hAnsi="Times New Roman" w:cs="Times New Roman"/>
                <w:sz w:val="24"/>
                <w:szCs w:val="24"/>
              </w:rPr>
              <w:t>Соблюдение норм</w:t>
            </w:r>
            <w:r w:rsidRPr="00AC6E17">
              <w:rPr>
                <w:rFonts w:ascii="Times New Roman" w:hAnsi="Times New Roman" w:cs="Times New Roman"/>
                <w:sz w:val="24"/>
                <w:szCs w:val="24"/>
              </w:rPr>
              <w:t xml:space="preserve"> речевого поведения в типичных ситуациях общения </w:t>
            </w:r>
            <w:r w:rsidR="00B17EDE">
              <w:rPr>
                <w:rFonts w:ascii="Times New Roman" w:hAnsi="Times New Roman" w:cs="Times New Roman"/>
                <w:sz w:val="24"/>
                <w:szCs w:val="24"/>
              </w:rPr>
              <w:t xml:space="preserve">Умение </w:t>
            </w:r>
            <w:r w:rsidR="00B17EDE" w:rsidRPr="00B17EDE">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w:t>
            </w:r>
            <w:r w:rsidR="00B17EDE">
              <w:rPr>
                <w:rFonts w:ascii="Times New Roman" w:hAnsi="Times New Roman" w:cs="Times New Roman"/>
                <w:sz w:val="24"/>
                <w:szCs w:val="24"/>
              </w:rPr>
              <w:t>тория, участие в беседе, споре).</w:t>
            </w:r>
          </w:p>
          <w:p w:rsidR="00A779B8" w:rsidRDefault="00A779B8" w:rsidP="00A779B8">
            <w:pPr>
              <w:jc w:val="both"/>
              <w:rPr>
                <w:rFonts w:ascii="Times New Roman" w:hAnsi="Times New Roman" w:cs="Times New Roman"/>
                <w:sz w:val="24"/>
                <w:szCs w:val="24"/>
              </w:rPr>
            </w:pP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24</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986B75" w:rsidP="00A779B8">
            <w:pPr>
              <w:rPr>
                <w:rFonts w:ascii="Times New Roman" w:hAnsi="Times New Roman" w:cs="Times New Roman"/>
                <w:sz w:val="24"/>
                <w:szCs w:val="24"/>
              </w:rPr>
            </w:pPr>
            <w:r>
              <w:rPr>
                <w:rFonts w:ascii="Times New Roman" w:hAnsi="Times New Roman" w:cs="Times New Roman"/>
                <w:sz w:val="24"/>
                <w:szCs w:val="24"/>
              </w:rPr>
              <w:t>Текст. Виды абзацев.</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A779B8" w:rsidP="00A36872">
            <w:pPr>
              <w:jc w:val="both"/>
              <w:rPr>
                <w:rFonts w:ascii="Times New Roman" w:hAnsi="Times New Roman" w:cs="Times New Roman"/>
                <w:sz w:val="24"/>
                <w:szCs w:val="24"/>
              </w:rPr>
            </w:pPr>
            <w:r w:rsidRPr="002B53DD">
              <w:rPr>
                <w:rFonts w:ascii="Times New Roman" w:hAnsi="Times New Roman" w:cs="Times New Roman"/>
                <w:sz w:val="24"/>
                <w:szCs w:val="24"/>
              </w:rPr>
              <w:t>Умение выделять признаки текста</w:t>
            </w:r>
            <w:r w:rsidR="00A36872">
              <w:rPr>
                <w:rFonts w:ascii="Times New Roman" w:hAnsi="Times New Roman" w:cs="Times New Roman"/>
                <w:sz w:val="24"/>
                <w:szCs w:val="24"/>
              </w:rPr>
              <w:t xml:space="preserve">; </w:t>
            </w:r>
            <w:r w:rsidR="00A36872" w:rsidRPr="00A36872">
              <w:rPr>
                <w:rFonts w:ascii="Times New Roman" w:hAnsi="Times New Roman" w:cs="Times New Roman"/>
                <w:sz w:val="24"/>
                <w:szCs w:val="24"/>
              </w:rPr>
              <w:t xml:space="preserve">умение проводить анализ прослушанного или прочитанного текста с точки зрения его композиционных особенностей, количества </w:t>
            </w:r>
            <w:proofErr w:type="spellStart"/>
            <w:r w:rsidR="00A36872" w:rsidRPr="00A36872">
              <w:rPr>
                <w:rFonts w:ascii="Times New Roman" w:hAnsi="Times New Roman" w:cs="Times New Roman"/>
                <w:sz w:val="24"/>
                <w:szCs w:val="24"/>
              </w:rPr>
              <w:t>микротем</w:t>
            </w:r>
            <w:proofErr w:type="spellEnd"/>
            <w:r w:rsidR="00AC6E17">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rPr>
                <w:rFonts w:ascii="Times New Roman" w:hAnsi="Times New Roman" w:cs="Times New Roman"/>
                <w:sz w:val="24"/>
                <w:szCs w:val="24"/>
              </w:rPr>
            </w:pPr>
            <w:r>
              <w:rPr>
                <w:rFonts w:ascii="Times New Roman" w:hAnsi="Times New Roman" w:cs="Times New Roman"/>
                <w:sz w:val="24"/>
                <w:szCs w:val="24"/>
              </w:rPr>
              <w:t>Заголовки текстов. Их типы.</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A36872" w:rsidP="00A779B8">
            <w:pPr>
              <w:jc w:val="both"/>
              <w:rPr>
                <w:rFonts w:ascii="Times New Roman" w:hAnsi="Times New Roman" w:cs="Times New Roman"/>
                <w:sz w:val="24"/>
                <w:szCs w:val="24"/>
              </w:rPr>
            </w:pPr>
            <w:r>
              <w:rPr>
                <w:rFonts w:ascii="Times New Roman" w:hAnsi="Times New Roman" w:cs="Times New Roman"/>
                <w:sz w:val="24"/>
                <w:szCs w:val="24"/>
              </w:rPr>
              <w:t>В</w:t>
            </w:r>
            <w:r w:rsidRPr="00A36872">
              <w:rPr>
                <w:rFonts w:ascii="Times New Roman" w:hAnsi="Times New Roman" w:cs="Times New Roman"/>
                <w:sz w:val="24"/>
                <w:szCs w:val="24"/>
              </w:rPr>
              <w:t>ладение умениями информационной переработки прослушанного или прочитанного текста; приёмами работы с заголовком текста, оглавлением, списком л</w:t>
            </w:r>
            <w:r>
              <w:rPr>
                <w:rFonts w:ascii="Times New Roman" w:hAnsi="Times New Roman" w:cs="Times New Roman"/>
                <w:sz w:val="24"/>
                <w:szCs w:val="24"/>
              </w:rPr>
              <w:t xml:space="preserve">итературы, примечаниями и т. д. </w:t>
            </w:r>
          </w:p>
          <w:p w:rsidR="00A779B8" w:rsidRDefault="00A779B8" w:rsidP="00A779B8">
            <w:pPr>
              <w:jc w:val="both"/>
              <w:rPr>
                <w:rFonts w:ascii="Times New Roman" w:hAnsi="Times New Roman" w:cs="Times New Roman"/>
                <w:sz w:val="24"/>
                <w:szCs w:val="24"/>
              </w:rPr>
            </w:pP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26</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36872" w:rsidP="00A779B8">
            <w:pPr>
              <w:rPr>
                <w:rFonts w:ascii="Times New Roman" w:hAnsi="Times New Roman" w:cs="Times New Roman"/>
                <w:sz w:val="24"/>
                <w:szCs w:val="24"/>
              </w:rPr>
            </w:pPr>
            <w:r>
              <w:rPr>
                <w:rFonts w:ascii="Times New Roman" w:hAnsi="Times New Roman" w:cs="Times New Roman"/>
                <w:sz w:val="24"/>
                <w:szCs w:val="24"/>
              </w:rPr>
              <w:t xml:space="preserve">РР </w:t>
            </w:r>
            <w:r w:rsidR="00986B75">
              <w:rPr>
                <w:rFonts w:ascii="Times New Roman" w:hAnsi="Times New Roman" w:cs="Times New Roman"/>
                <w:sz w:val="24"/>
                <w:szCs w:val="24"/>
              </w:rPr>
              <w:t>Разговорная речь. Спор и дискуссия.</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36872" w:rsidP="00A36872">
            <w:pPr>
              <w:jc w:val="both"/>
              <w:rPr>
                <w:rFonts w:ascii="Times New Roman" w:hAnsi="Times New Roman" w:cs="Times New Roman"/>
                <w:sz w:val="24"/>
                <w:szCs w:val="24"/>
              </w:rPr>
            </w:pPr>
            <w:r>
              <w:rPr>
                <w:rFonts w:ascii="Times New Roman" w:hAnsi="Times New Roman" w:cs="Times New Roman"/>
                <w:sz w:val="24"/>
                <w:szCs w:val="24"/>
              </w:rPr>
              <w:t>У</w:t>
            </w:r>
            <w:r w:rsidRPr="00A36872">
              <w:rPr>
                <w:rFonts w:ascii="Times New Roman" w:hAnsi="Times New Roman" w:cs="Times New Roman"/>
                <w:sz w:val="24"/>
                <w:szCs w:val="24"/>
              </w:rPr>
              <w:t>ме</w:t>
            </w:r>
            <w:r>
              <w:rPr>
                <w:rFonts w:ascii="Times New Roman" w:hAnsi="Times New Roman" w:cs="Times New Roman"/>
                <w:sz w:val="24"/>
                <w:szCs w:val="24"/>
              </w:rPr>
              <w:t>ние участвовать в беседе, дискуссии, споре;</w:t>
            </w:r>
            <w:r w:rsidRPr="00A36872">
              <w:rPr>
                <w:rFonts w:ascii="Times New Roman" w:hAnsi="Times New Roman" w:cs="Times New Roman"/>
                <w:sz w:val="24"/>
                <w:szCs w:val="24"/>
              </w:rPr>
              <w:t xml:space="preserve"> владение правилами корректного речевого поведения в споре</w:t>
            </w:r>
            <w:r>
              <w:rPr>
                <w:rFonts w:ascii="Times New Roman" w:hAnsi="Times New Roman" w:cs="Times New Roman"/>
                <w:sz w:val="24"/>
                <w:szCs w:val="24"/>
              </w:rPr>
              <w:t>.</w:t>
            </w:r>
            <w:r w:rsidRPr="00A36872">
              <w:rPr>
                <w:rFonts w:ascii="Times New Roman" w:hAnsi="Times New Roman" w:cs="Times New Roman"/>
                <w:sz w:val="24"/>
                <w:szCs w:val="24"/>
              </w:rPr>
              <w:t xml:space="preserve"> Уместно использовать жанры разговорной речи в ситуациях неформального общения</w:t>
            </w:r>
            <w:r>
              <w:rPr>
                <w:rFonts w:ascii="Times New Roman" w:hAnsi="Times New Roman" w:cs="Times New Roman"/>
                <w:sz w:val="24"/>
                <w:szCs w:val="24"/>
              </w:rPr>
              <w:t>. Умение</w:t>
            </w:r>
            <w:r w:rsidRPr="00A36872">
              <w:rPr>
                <w:rFonts w:ascii="Times New Roman" w:hAnsi="Times New Roman" w:cs="Times New Roman"/>
                <w:sz w:val="24"/>
                <w:szCs w:val="24"/>
              </w:rPr>
              <w:t xml:space="preserve"> выбирать слова, наиболее соответствующие описываемой ситуации</w:t>
            </w:r>
            <w:r>
              <w:rPr>
                <w:rFonts w:ascii="Times New Roman" w:hAnsi="Times New Roman" w:cs="Times New Roman"/>
                <w:sz w:val="24"/>
                <w:szCs w:val="24"/>
              </w:rPr>
              <w:t>.</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27</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rPr>
                <w:rFonts w:ascii="Times New Roman" w:hAnsi="Times New Roman" w:cs="Times New Roman"/>
                <w:sz w:val="24"/>
                <w:szCs w:val="24"/>
              </w:rPr>
            </w:pPr>
            <w:r>
              <w:rPr>
                <w:rFonts w:ascii="Times New Roman" w:hAnsi="Times New Roman" w:cs="Times New Roman"/>
                <w:sz w:val="24"/>
                <w:szCs w:val="24"/>
              </w:rPr>
              <w:t>Публицистический стиль. Путевые заметки.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36872" w:rsidP="00A779B8">
            <w:pPr>
              <w:jc w:val="both"/>
              <w:rPr>
                <w:rFonts w:ascii="Times New Roman" w:hAnsi="Times New Roman" w:cs="Times New Roman"/>
                <w:sz w:val="24"/>
                <w:szCs w:val="24"/>
              </w:rPr>
            </w:pPr>
            <w:r>
              <w:rPr>
                <w:rFonts w:ascii="Times New Roman" w:hAnsi="Times New Roman" w:cs="Times New Roman"/>
                <w:sz w:val="24"/>
                <w:szCs w:val="24"/>
              </w:rPr>
              <w:t>У</w:t>
            </w:r>
            <w:r w:rsidRPr="00A36872">
              <w:rPr>
                <w:rFonts w:ascii="Times New Roman" w:hAnsi="Times New Roman" w:cs="Times New Roman"/>
                <w:sz w:val="24"/>
                <w:szCs w:val="24"/>
              </w:rPr>
              <w:t>мение выполнять комплексный анализ текстов публицистических жанров</w:t>
            </w:r>
            <w:r>
              <w:rPr>
                <w:rFonts w:ascii="Times New Roman" w:hAnsi="Times New Roman" w:cs="Times New Roman"/>
                <w:sz w:val="24"/>
                <w:szCs w:val="24"/>
              </w:rPr>
              <w:t xml:space="preserve"> (девиз, слоган, путевые заметки</w:t>
            </w:r>
            <w:r w:rsidRPr="00A36872">
              <w:rPr>
                <w:rFonts w:ascii="Times New Roman" w:hAnsi="Times New Roman" w:cs="Times New Roman"/>
                <w:sz w:val="24"/>
                <w:szCs w:val="24"/>
              </w:rPr>
              <w:t>, проблемный очерк; тексты рекламных объявлений) и создавать их</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28</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C6E17" w:rsidP="00A779B8">
            <w:pPr>
              <w:rPr>
                <w:rFonts w:ascii="Times New Roman" w:hAnsi="Times New Roman" w:cs="Times New Roman"/>
                <w:sz w:val="24"/>
                <w:szCs w:val="24"/>
              </w:rPr>
            </w:pPr>
            <w:r>
              <w:rPr>
                <w:rFonts w:ascii="Times New Roman" w:hAnsi="Times New Roman" w:cs="Times New Roman"/>
                <w:sz w:val="24"/>
                <w:szCs w:val="24"/>
              </w:rPr>
              <w:t xml:space="preserve">РР </w:t>
            </w:r>
            <w:r w:rsidR="00986B75">
              <w:rPr>
                <w:rFonts w:ascii="Times New Roman" w:hAnsi="Times New Roman" w:cs="Times New Roman"/>
                <w:sz w:val="24"/>
                <w:szCs w:val="24"/>
              </w:rPr>
              <w:t>Текст рекламного объявления, его языковые и структурные особенности.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A779B8" w:rsidRDefault="00AC6E17" w:rsidP="00AC6E17">
            <w:pPr>
              <w:jc w:val="both"/>
              <w:rPr>
                <w:rFonts w:ascii="Times New Roman" w:hAnsi="Times New Roman" w:cs="Times New Roman"/>
                <w:sz w:val="24"/>
                <w:szCs w:val="24"/>
              </w:rPr>
            </w:pPr>
            <w:r>
              <w:rPr>
                <w:rFonts w:ascii="Times New Roman" w:hAnsi="Times New Roman" w:cs="Times New Roman"/>
                <w:sz w:val="24"/>
                <w:szCs w:val="24"/>
              </w:rPr>
              <w:t>У</w:t>
            </w:r>
            <w:r w:rsidRPr="00AC6E17">
              <w:rPr>
                <w:rFonts w:ascii="Times New Roman" w:hAnsi="Times New Roman" w:cs="Times New Roman"/>
                <w:sz w:val="24"/>
                <w:szCs w:val="24"/>
              </w:rPr>
              <w:t xml:space="preserve">мение определять </w:t>
            </w:r>
            <w:proofErr w:type="spellStart"/>
            <w:r w:rsidRPr="00AC6E17">
              <w:rPr>
                <w:rFonts w:ascii="Times New Roman" w:hAnsi="Times New Roman" w:cs="Times New Roman"/>
                <w:sz w:val="24"/>
                <w:szCs w:val="24"/>
              </w:rPr>
              <w:t>фактуальную</w:t>
            </w:r>
            <w:proofErr w:type="spellEnd"/>
            <w:r w:rsidRPr="00AC6E17">
              <w:rPr>
                <w:rFonts w:ascii="Times New Roman" w:hAnsi="Times New Roman" w:cs="Times New Roman"/>
                <w:sz w:val="24"/>
                <w:szCs w:val="24"/>
              </w:rPr>
              <w:t xml:space="preserve"> и подтекстовую информацию текста, его сильные позиции; создавать объявления (в устной и пи</w:t>
            </w:r>
            <w:r>
              <w:rPr>
                <w:rFonts w:ascii="Times New Roman" w:hAnsi="Times New Roman" w:cs="Times New Roman"/>
                <w:sz w:val="24"/>
                <w:szCs w:val="24"/>
              </w:rPr>
              <w:t>сьменной форме).</w:t>
            </w:r>
          </w:p>
        </w:tc>
      </w:tr>
      <w:tr w:rsidR="00A779B8"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986B75" w:rsidP="00A779B8">
            <w:pPr>
              <w:jc w:val="center"/>
              <w:rPr>
                <w:rFonts w:ascii="Times New Roman" w:hAnsi="Times New Roman" w:cs="Times New Roman"/>
                <w:sz w:val="24"/>
                <w:szCs w:val="24"/>
              </w:rPr>
            </w:pPr>
            <w:r>
              <w:rPr>
                <w:rFonts w:ascii="Times New Roman" w:hAnsi="Times New Roman" w:cs="Times New Roman"/>
                <w:sz w:val="24"/>
                <w:szCs w:val="24"/>
              </w:rPr>
              <w:t>29</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986B75" w:rsidP="00A779B8">
            <w:pPr>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Притча.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A779B8" w:rsidRDefault="00AC6E17" w:rsidP="00A779B8">
            <w:pPr>
              <w:jc w:val="both"/>
              <w:rPr>
                <w:rFonts w:ascii="Times New Roman" w:hAnsi="Times New Roman" w:cs="Times New Roman"/>
                <w:sz w:val="24"/>
                <w:szCs w:val="24"/>
              </w:rPr>
            </w:pPr>
            <w:r>
              <w:rPr>
                <w:rFonts w:ascii="Times New Roman" w:hAnsi="Times New Roman" w:cs="Times New Roman"/>
                <w:sz w:val="24"/>
                <w:szCs w:val="24"/>
              </w:rPr>
              <w:t>У</w:t>
            </w:r>
            <w:r w:rsidRPr="00AC6E17">
              <w:rPr>
                <w:rFonts w:ascii="Times New Roman" w:hAnsi="Times New Roman" w:cs="Times New Roman"/>
                <w:sz w:val="24"/>
                <w:szCs w:val="24"/>
              </w:rPr>
              <w:t>мение выполнять компле</w:t>
            </w:r>
            <w:r>
              <w:rPr>
                <w:rFonts w:ascii="Times New Roman" w:hAnsi="Times New Roman" w:cs="Times New Roman"/>
                <w:sz w:val="24"/>
                <w:szCs w:val="24"/>
              </w:rPr>
              <w:t xml:space="preserve">ксный анализ </w:t>
            </w:r>
            <w:r w:rsidRPr="00AC6E17">
              <w:rPr>
                <w:rFonts w:ascii="Times New Roman" w:hAnsi="Times New Roman" w:cs="Times New Roman"/>
                <w:sz w:val="24"/>
                <w:szCs w:val="24"/>
              </w:rPr>
              <w:t>художественных текстов или их фрагменто</w:t>
            </w:r>
            <w:r>
              <w:rPr>
                <w:rFonts w:ascii="Times New Roman" w:hAnsi="Times New Roman" w:cs="Times New Roman"/>
                <w:sz w:val="24"/>
                <w:szCs w:val="24"/>
              </w:rPr>
              <w:t>в (рассказов, стихотворений, притч</w:t>
            </w:r>
            <w:r w:rsidRPr="00AC6E17">
              <w:rPr>
                <w:rFonts w:ascii="Times New Roman" w:hAnsi="Times New Roman" w:cs="Times New Roman"/>
                <w:sz w:val="24"/>
                <w:szCs w:val="24"/>
              </w:rPr>
              <w:t>) и интерпретировать их</w:t>
            </w:r>
            <w:r>
              <w:rPr>
                <w:rFonts w:ascii="Times New Roman" w:hAnsi="Times New Roman" w:cs="Times New Roman"/>
                <w:sz w:val="24"/>
                <w:szCs w:val="24"/>
              </w:rPr>
              <w:t>.</w:t>
            </w:r>
          </w:p>
        </w:tc>
      </w:tr>
      <w:tr w:rsidR="00986B75"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jc w:val="center"/>
              <w:rPr>
                <w:rFonts w:ascii="Times New Roman" w:hAnsi="Times New Roman" w:cs="Times New Roman"/>
                <w:sz w:val="24"/>
                <w:szCs w:val="24"/>
              </w:rPr>
            </w:pPr>
            <w:r>
              <w:rPr>
                <w:rFonts w:ascii="Times New Roman" w:hAnsi="Times New Roman" w:cs="Times New Roman"/>
                <w:sz w:val="24"/>
                <w:szCs w:val="24"/>
              </w:rPr>
              <w:t>30</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rPr>
                <w:rFonts w:ascii="Times New Roman" w:hAnsi="Times New Roman" w:cs="Times New Roman"/>
                <w:sz w:val="24"/>
                <w:szCs w:val="24"/>
              </w:rPr>
            </w:pPr>
            <w:r>
              <w:rPr>
                <w:rFonts w:ascii="Times New Roman" w:hAnsi="Times New Roman" w:cs="Times New Roman"/>
                <w:sz w:val="24"/>
                <w:szCs w:val="24"/>
              </w:rPr>
              <w:t>Контрольная работа № 3 по теме «Речь. Текст»</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jc w:val="both"/>
              <w:rPr>
                <w:rFonts w:ascii="Times New Roman" w:hAnsi="Times New Roman" w:cs="Times New Roman"/>
                <w:sz w:val="24"/>
                <w:szCs w:val="24"/>
              </w:rPr>
            </w:pPr>
            <w:r w:rsidRPr="00F96437">
              <w:rPr>
                <w:rFonts w:ascii="Times New Roman" w:hAnsi="Times New Roman" w:cs="Times New Roman"/>
                <w:sz w:val="24"/>
                <w:szCs w:val="24"/>
              </w:rPr>
              <w:t>Проектировать маршрут восполнения проблемных зон в изученных темах</w:t>
            </w:r>
            <w:r>
              <w:rPr>
                <w:rFonts w:ascii="Times New Roman" w:hAnsi="Times New Roman" w:cs="Times New Roman"/>
                <w:sz w:val="24"/>
                <w:szCs w:val="24"/>
              </w:rPr>
              <w:t>.</w:t>
            </w:r>
          </w:p>
        </w:tc>
      </w:tr>
      <w:tr w:rsidR="00986B75" w:rsidTr="003F39C6">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86B75" w:rsidRDefault="00986B75" w:rsidP="00986B75">
            <w:pPr>
              <w:jc w:val="center"/>
              <w:rPr>
                <w:rFonts w:ascii="Times New Roman" w:hAnsi="Times New Roman" w:cs="Times New Roman"/>
                <w:sz w:val="24"/>
                <w:szCs w:val="24"/>
              </w:rPr>
            </w:pPr>
          </w:p>
        </w:tc>
        <w:tc>
          <w:tcPr>
            <w:tcW w:w="474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86B75" w:rsidRPr="003F39C6" w:rsidRDefault="001E660A" w:rsidP="00986B75">
            <w:pPr>
              <w:jc w:val="center"/>
              <w:rPr>
                <w:rFonts w:ascii="Times New Roman" w:hAnsi="Times New Roman" w:cs="Times New Roman"/>
                <w:b/>
                <w:sz w:val="24"/>
                <w:szCs w:val="24"/>
              </w:rPr>
            </w:pPr>
            <w:r>
              <w:rPr>
                <w:rFonts w:ascii="Times New Roman" w:hAnsi="Times New Roman" w:cs="Times New Roman"/>
                <w:b/>
                <w:sz w:val="24"/>
                <w:szCs w:val="24"/>
              </w:rPr>
              <w:t>Раздел № 4. Повторение (4</w:t>
            </w:r>
            <w:r w:rsidR="00986B75">
              <w:rPr>
                <w:rFonts w:ascii="Times New Roman" w:hAnsi="Times New Roman" w:cs="Times New Roman"/>
                <w:b/>
                <w:sz w:val="24"/>
                <w:szCs w:val="24"/>
              </w:rPr>
              <w:t xml:space="preserve"> часа)</w:t>
            </w:r>
          </w:p>
        </w:tc>
      </w:tr>
      <w:tr w:rsidR="00986B75"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jc w:val="center"/>
              <w:rPr>
                <w:rFonts w:ascii="Times New Roman" w:hAnsi="Times New Roman" w:cs="Times New Roman"/>
                <w:sz w:val="24"/>
                <w:szCs w:val="24"/>
              </w:rPr>
            </w:pPr>
            <w:r>
              <w:rPr>
                <w:rFonts w:ascii="Times New Roman" w:hAnsi="Times New Roman" w:cs="Times New Roman"/>
                <w:sz w:val="24"/>
                <w:szCs w:val="24"/>
              </w:rPr>
              <w:t>31</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rPr>
                <w:rFonts w:ascii="Times New Roman" w:hAnsi="Times New Roman" w:cs="Times New Roman"/>
                <w:sz w:val="24"/>
                <w:szCs w:val="24"/>
              </w:rPr>
            </w:pPr>
            <w:r>
              <w:rPr>
                <w:rFonts w:ascii="Times New Roman" w:hAnsi="Times New Roman" w:cs="Times New Roman"/>
                <w:sz w:val="24"/>
                <w:szCs w:val="24"/>
              </w:rPr>
              <w:t>Повторение по теме «Язык и культура»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1E660A" w:rsidP="001E660A">
            <w:pPr>
              <w:jc w:val="both"/>
              <w:rPr>
                <w:rFonts w:ascii="Times New Roman" w:hAnsi="Times New Roman" w:cs="Times New Roman"/>
                <w:sz w:val="24"/>
                <w:szCs w:val="24"/>
              </w:rPr>
            </w:pPr>
            <w:r>
              <w:rPr>
                <w:rFonts w:ascii="Times New Roman" w:hAnsi="Times New Roman" w:cs="Times New Roman"/>
                <w:sz w:val="24"/>
                <w:szCs w:val="24"/>
              </w:rPr>
              <w:t xml:space="preserve">Умение </w:t>
            </w:r>
            <w:r w:rsidRPr="001E660A">
              <w:rPr>
                <w:rFonts w:ascii="Times New Roman" w:hAnsi="Times New Roman" w:cs="Times New Roman"/>
                <w:sz w:val="24"/>
                <w:szCs w:val="24"/>
              </w:rPr>
              <w:t>характеризовать на отдельных примерах взаимосвязь языка, культуры и истории народа — носителя языка</w:t>
            </w:r>
            <w:r>
              <w:rPr>
                <w:rFonts w:ascii="Times New Roman" w:hAnsi="Times New Roman" w:cs="Times New Roman"/>
                <w:sz w:val="24"/>
                <w:szCs w:val="24"/>
              </w:rPr>
              <w:t>; п</w:t>
            </w:r>
            <w:r w:rsidR="00986B75">
              <w:rPr>
                <w:rFonts w:ascii="Times New Roman" w:hAnsi="Times New Roman" w:cs="Times New Roman"/>
                <w:sz w:val="24"/>
                <w:szCs w:val="24"/>
              </w:rPr>
              <w:t xml:space="preserve">онимать </w:t>
            </w:r>
            <w:r w:rsidR="00986B75" w:rsidRPr="00193C31">
              <w:rPr>
                <w:rFonts w:ascii="Times New Roman" w:hAnsi="Times New Roman" w:cs="Times New Roman"/>
                <w:sz w:val="24"/>
                <w:szCs w:val="24"/>
              </w:rPr>
              <w:t>национа</w:t>
            </w:r>
            <w:r w:rsidR="00986B75">
              <w:rPr>
                <w:rFonts w:ascii="Times New Roman" w:hAnsi="Times New Roman" w:cs="Times New Roman"/>
                <w:sz w:val="24"/>
                <w:szCs w:val="24"/>
              </w:rPr>
              <w:t>льное своеобразие, богатство, выразительность</w:t>
            </w:r>
            <w:r w:rsidR="00986B75" w:rsidRPr="00193C31">
              <w:rPr>
                <w:rFonts w:ascii="Times New Roman" w:hAnsi="Times New Roman" w:cs="Times New Roman"/>
                <w:sz w:val="24"/>
                <w:szCs w:val="24"/>
              </w:rPr>
              <w:t xml:space="preserve"> русского родного языка</w:t>
            </w:r>
            <w:r w:rsidR="00986B75">
              <w:rPr>
                <w:rFonts w:ascii="Times New Roman" w:hAnsi="Times New Roman" w:cs="Times New Roman"/>
                <w:sz w:val="24"/>
                <w:szCs w:val="24"/>
              </w:rPr>
              <w:t>.</w:t>
            </w:r>
          </w:p>
        </w:tc>
      </w:tr>
      <w:tr w:rsidR="00986B75"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jc w:val="center"/>
              <w:rPr>
                <w:rFonts w:ascii="Times New Roman" w:hAnsi="Times New Roman" w:cs="Times New Roman"/>
                <w:sz w:val="24"/>
                <w:szCs w:val="24"/>
              </w:rPr>
            </w:pPr>
            <w:r>
              <w:rPr>
                <w:rFonts w:ascii="Times New Roman" w:hAnsi="Times New Roman" w:cs="Times New Roman"/>
                <w:sz w:val="24"/>
                <w:szCs w:val="24"/>
              </w:rPr>
              <w:t>32</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rPr>
                <w:rFonts w:ascii="Times New Roman" w:hAnsi="Times New Roman" w:cs="Times New Roman"/>
                <w:sz w:val="24"/>
                <w:szCs w:val="24"/>
              </w:rPr>
            </w:pPr>
            <w:r>
              <w:rPr>
                <w:rFonts w:ascii="Times New Roman" w:hAnsi="Times New Roman" w:cs="Times New Roman"/>
                <w:sz w:val="24"/>
                <w:szCs w:val="24"/>
              </w:rPr>
              <w:t>Повторение по теме «Культура речи»</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1E660A" w:rsidP="00986B75">
            <w:pPr>
              <w:jc w:val="both"/>
              <w:rPr>
                <w:rFonts w:ascii="Times New Roman" w:hAnsi="Times New Roman" w:cs="Times New Roman"/>
                <w:sz w:val="24"/>
                <w:szCs w:val="24"/>
              </w:rPr>
            </w:pPr>
            <w:r>
              <w:rPr>
                <w:rFonts w:ascii="Times New Roman" w:hAnsi="Times New Roman" w:cs="Times New Roman"/>
                <w:sz w:val="24"/>
                <w:szCs w:val="24"/>
              </w:rPr>
              <w:t>Соблюдение основных грамматических, лексических и орфоэпических</w:t>
            </w:r>
            <w:r w:rsidR="00986B75" w:rsidRPr="00193C31">
              <w:rPr>
                <w:rFonts w:ascii="Times New Roman" w:hAnsi="Times New Roman" w:cs="Times New Roman"/>
                <w:sz w:val="24"/>
                <w:szCs w:val="24"/>
              </w:rPr>
              <w:t xml:space="preserve"> норм современно</w:t>
            </w:r>
            <w:r>
              <w:rPr>
                <w:rFonts w:ascii="Times New Roman" w:hAnsi="Times New Roman" w:cs="Times New Roman"/>
                <w:sz w:val="24"/>
                <w:szCs w:val="24"/>
              </w:rPr>
              <w:t>го русского литературного языка. И</w:t>
            </w:r>
            <w:r w:rsidR="00986B75">
              <w:rPr>
                <w:rFonts w:ascii="Times New Roman" w:hAnsi="Times New Roman" w:cs="Times New Roman"/>
                <w:sz w:val="24"/>
                <w:szCs w:val="24"/>
              </w:rPr>
              <w:t>меть</w:t>
            </w:r>
            <w:r w:rsidR="00986B75" w:rsidRPr="00193C31">
              <w:rPr>
                <w:rFonts w:ascii="Times New Roman" w:hAnsi="Times New Roman" w:cs="Times New Roman"/>
                <w:sz w:val="24"/>
                <w:szCs w:val="24"/>
              </w:rPr>
              <w:t xml:space="preserve"> общее представление об активных процессах в современном русском языке</w:t>
            </w:r>
            <w:r w:rsidR="00986B75">
              <w:rPr>
                <w:rFonts w:ascii="Times New Roman" w:hAnsi="Times New Roman" w:cs="Times New Roman"/>
                <w:sz w:val="24"/>
                <w:szCs w:val="24"/>
              </w:rPr>
              <w:t>.</w:t>
            </w:r>
            <w:r w:rsidRPr="001E660A">
              <w:rPr>
                <w:rFonts w:ascii="Times New Roman" w:eastAsia="Calibri" w:hAnsi="Times New Roman" w:cs="Times New Roman"/>
                <w:color w:val="000000"/>
              </w:rPr>
              <w:t xml:space="preserve"> </w:t>
            </w:r>
            <w:r>
              <w:rPr>
                <w:rFonts w:ascii="Times New Roman" w:hAnsi="Times New Roman" w:cs="Times New Roman"/>
                <w:sz w:val="24"/>
                <w:szCs w:val="24"/>
              </w:rPr>
              <w:t>У</w:t>
            </w:r>
            <w:r w:rsidRPr="001E660A">
              <w:rPr>
                <w:rFonts w:ascii="Times New Roman" w:hAnsi="Times New Roman" w:cs="Times New Roman"/>
                <w:sz w:val="24"/>
                <w:szCs w:val="24"/>
              </w:rPr>
              <w:t>местно</w:t>
            </w:r>
            <w:r>
              <w:rPr>
                <w:rFonts w:ascii="Times New Roman" w:hAnsi="Times New Roman" w:cs="Times New Roman"/>
                <w:sz w:val="24"/>
                <w:szCs w:val="24"/>
              </w:rPr>
              <w:t>е использование правил</w:t>
            </w:r>
            <w:r w:rsidRPr="001E660A">
              <w:rPr>
                <w:rFonts w:ascii="Times New Roman" w:hAnsi="Times New Roman" w:cs="Times New Roman"/>
                <w:sz w:val="24"/>
                <w:szCs w:val="24"/>
              </w:rPr>
              <w:t xml:space="preserve"> русского речевого этикета в учебной деятельности и повседневной жизни</w:t>
            </w:r>
            <w:r>
              <w:rPr>
                <w:rFonts w:ascii="Times New Roman" w:hAnsi="Times New Roman" w:cs="Times New Roman"/>
                <w:sz w:val="24"/>
                <w:szCs w:val="24"/>
              </w:rPr>
              <w:t>.</w:t>
            </w:r>
          </w:p>
        </w:tc>
      </w:tr>
      <w:tr w:rsidR="00986B75"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jc w:val="center"/>
              <w:rPr>
                <w:rFonts w:ascii="Times New Roman" w:hAnsi="Times New Roman" w:cs="Times New Roman"/>
                <w:sz w:val="24"/>
                <w:szCs w:val="24"/>
              </w:rPr>
            </w:pPr>
            <w:r>
              <w:rPr>
                <w:rFonts w:ascii="Times New Roman" w:hAnsi="Times New Roman" w:cs="Times New Roman"/>
                <w:sz w:val="24"/>
                <w:szCs w:val="24"/>
              </w:rPr>
              <w:t>33</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986B75" w:rsidP="00986B75">
            <w:pPr>
              <w:rPr>
                <w:rFonts w:ascii="Times New Roman" w:hAnsi="Times New Roman" w:cs="Times New Roman"/>
                <w:sz w:val="24"/>
                <w:szCs w:val="24"/>
              </w:rPr>
            </w:pPr>
            <w:r>
              <w:rPr>
                <w:rFonts w:ascii="Times New Roman" w:hAnsi="Times New Roman" w:cs="Times New Roman"/>
                <w:sz w:val="24"/>
                <w:szCs w:val="24"/>
              </w:rPr>
              <w:t>Повторение по теме «Речь. Речевая деятельность. Текст»</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986B75" w:rsidRDefault="00AC6E17" w:rsidP="00AC6E17">
            <w:pPr>
              <w:jc w:val="both"/>
              <w:rPr>
                <w:rFonts w:ascii="Times New Roman" w:hAnsi="Times New Roman" w:cs="Times New Roman"/>
                <w:sz w:val="24"/>
                <w:szCs w:val="24"/>
              </w:rPr>
            </w:pPr>
            <w:r>
              <w:rPr>
                <w:rFonts w:ascii="Times New Roman" w:hAnsi="Times New Roman" w:cs="Times New Roman"/>
                <w:sz w:val="24"/>
                <w:szCs w:val="24"/>
              </w:rPr>
              <w:t>У</w:t>
            </w:r>
            <w:r w:rsidRPr="00AC6E17">
              <w:rPr>
                <w:rFonts w:ascii="Times New Roman" w:hAnsi="Times New Roman" w:cs="Times New Roman"/>
                <w:sz w:val="24"/>
                <w:szCs w:val="24"/>
              </w:rPr>
              <w:t>мение оценивать устные и письменные речевые высказывания с точки зрения их эффективности, умение понимать основные причины коммуникативных неудач и объяснять их; оценивать собственную и чужую речь с точки зрения точного, уместного и выразительного словоупотребления; умение редактировать собственные тексты с целью совершенствования их содержания и формы; сопоставлять черновой и отредактированный текст</w:t>
            </w:r>
            <w:r w:rsidR="001E660A">
              <w:rPr>
                <w:rFonts w:ascii="Times New Roman" w:hAnsi="Times New Roman" w:cs="Times New Roman"/>
                <w:sz w:val="24"/>
                <w:szCs w:val="24"/>
              </w:rPr>
              <w:t>ы</w:t>
            </w:r>
            <w:r>
              <w:rPr>
                <w:rFonts w:ascii="Times New Roman" w:hAnsi="Times New Roman" w:cs="Times New Roman"/>
                <w:sz w:val="24"/>
                <w:szCs w:val="24"/>
              </w:rPr>
              <w:t>.</w:t>
            </w:r>
          </w:p>
        </w:tc>
      </w:tr>
      <w:tr w:rsidR="00986B75" w:rsidTr="00E04504">
        <w:tc>
          <w:tcPr>
            <w:tcW w:w="25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86B75" w:rsidRDefault="00986B75" w:rsidP="00986B75">
            <w:pPr>
              <w:jc w:val="center"/>
              <w:rPr>
                <w:rFonts w:ascii="Times New Roman" w:hAnsi="Times New Roman" w:cs="Times New Roman"/>
                <w:sz w:val="24"/>
                <w:szCs w:val="24"/>
              </w:rPr>
            </w:pPr>
            <w:r>
              <w:rPr>
                <w:rFonts w:ascii="Times New Roman" w:hAnsi="Times New Roman" w:cs="Times New Roman"/>
                <w:sz w:val="24"/>
                <w:szCs w:val="24"/>
              </w:rPr>
              <w:t>34</w:t>
            </w:r>
          </w:p>
        </w:tc>
        <w:tc>
          <w:tcPr>
            <w:tcW w:w="1577"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86B75" w:rsidRDefault="00986B75" w:rsidP="00986B75">
            <w:pPr>
              <w:rPr>
                <w:rFonts w:ascii="Times New Roman" w:hAnsi="Times New Roman" w:cs="Times New Roman"/>
                <w:sz w:val="24"/>
                <w:szCs w:val="24"/>
              </w:rPr>
            </w:pPr>
            <w:r>
              <w:rPr>
                <w:rFonts w:ascii="Times New Roman" w:hAnsi="Times New Roman" w:cs="Times New Roman"/>
                <w:sz w:val="24"/>
                <w:szCs w:val="24"/>
              </w:rPr>
              <w:t>Итоговая контрольная работа</w:t>
            </w:r>
          </w:p>
        </w:tc>
        <w:tc>
          <w:tcPr>
            <w:tcW w:w="3166" w:type="pct"/>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986B75" w:rsidRDefault="00986B75" w:rsidP="00986B75">
            <w:pPr>
              <w:jc w:val="both"/>
              <w:rPr>
                <w:rFonts w:ascii="Times New Roman" w:hAnsi="Times New Roman" w:cs="Times New Roman"/>
                <w:sz w:val="24"/>
                <w:szCs w:val="24"/>
              </w:rPr>
            </w:pPr>
            <w:r w:rsidRPr="00F96437">
              <w:rPr>
                <w:rFonts w:ascii="Times New Roman" w:hAnsi="Times New Roman" w:cs="Times New Roman"/>
                <w:sz w:val="24"/>
                <w:szCs w:val="24"/>
              </w:rPr>
              <w:t>Проектировать маршрут восполнения проблемных зон в изученных темах</w:t>
            </w:r>
            <w:r w:rsidR="001E660A">
              <w:rPr>
                <w:rFonts w:ascii="Times New Roman" w:hAnsi="Times New Roman" w:cs="Times New Roman"/>
                <w:sz w:val="24"/>
                <w:szCs w:val="24"/>
              </w:rPr>
              <w:t xml:space="preserve"> для корректировки знаний в следующем учебном году.</w:t>
            </w:r>
          </w:p>
        </w:tc>
      </w:tr>
    </w:tbl>
    <w:p w:rsidR="00E04504" w:rsidRDefault="00E04504" w:rsidP="006F0088">
      <w:pPr>
        <w:ind w:right="-31"/>
        <w:jc w:val="center"/>
        <w:rPr>
          <w:rFonts w:ascii="Times New Roman" w:hAnsi="Times New Roman" w:cs="Times New Roman"/>
          <w:b/>
          <w:sz w:val="32"/>
          <w:szCs w:val="32"/>
        </w:rPr>
      </w:pPr>
    </w:p>
    <w:sectPr w:rsidR="00E04504" w:rsidSect="002068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5"/>
      <w:numFmt w:val="decimal"/>
      <w:lvlText w:val="%1."/>
      <w:lvlJc w:val="left"/>
      <w:pPr>
        <w:tabs>
          <w:tab w:val="num" w:pos="708"/>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6"/>
    <w:multiLevelType w:val="multilevel"/>
    <w:tmpl w:val="00000006"/>
    <w:name w:val="WW8Num6"/>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8"/>
    <w:multiLevelType w:val="multilevel"/>
    <w:tmpl w:val="00000008"/>
    <w:name w:val="WW8Num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effect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273F44F8"/>
    <w:multiLevelType w:val="hybridMultilevel"/>
    <w:tmpl w:val="58449218"/>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6" w15:restartNumberingAfterBreak="0">
    <w:nsid w:val="298F1FCA"/>
    <w:multiLevelType w:val="hybridMultilevel"/>
    <w:tmpl w:val="965A63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0129E5"/>
    <w:multiLevelType w:val="hybridMultilevel"/>
    <w:tmpl w:val="C76C1B9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44233764"/>
    <w:multiLevelType w:val="hybridMultilevel"/>
    <w:tmpl w:val="69240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AA010F8"/>
    <w:multiLevelType w:val="hybridMultilevel"/>
    <w:tmpl w:val="5598FE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5D63590C"/>
    <w:multiLevelType w:val="hybridMultilevel"/>
    <w:tmpl w:val="D80CFFEC"/>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6B624C1F"/>
    <w:multiLevelType w:val="hybridMultilevel"/>
    <w:tmpl w:val="048E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73A4F"/>
    <w:multiLevelType w:val="hybridMultilevel"/>
    <w:tmpl w:val="4D029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0"/>
  </w:num>
  <w:num w:numId="9">
    <w:abstractNumId w:val="11"/>
  </w:num>
  <w:num w:numId="10">
    <w:abstractNumId w:val="6"/>
  </w:num>
  <w:num w:numId="11">
    <w:abstractNumId w:val="8"/>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C5"/>
    <w:rsid w:val="00045A48"/>
    <w:rsid w:val="000B1E61"/>
    <w:rsid w:val="000D3528"/>
    <w:rsid w:val="000F1AD3"/>
    <w:rsid w:val="001126E0"/>
    <w:rsid w:val="00151826"/>
    <w:rsid w:val="00152175"/>
    <w:rsid w:val="00153B8A"/>
    <w:rsid w:val="0015455D"/>
    <w:rsid w:val="00181F59"/>
    <w:rsid w:val="00193C31"/>
    <w:rsid w:val="001E660A"/>
    <w:rsid w:val="002068BF"/>
    <w:rsid w:val="0028358E"/>
    <w:rsid w:val="002B2B55"/>
    <w:rsid w:val="002B53DD"/>
    <w:rsid w:val="00335807"/>
    <w:rsid w:val="00386FF5"/>
    <w:rsid w:val="003F39C6"/>
    <w:rsid w:val="004806CE"/>
    <w:rsid w:val="00480973"/>
    <w:rsid w:val="00525A2F"/>
    <w:rsid w:val="00590FE4"/>
    <w:rsid w:val="005D069B"/>
    <w:rsid w:val="005E1E22"/>
    <w:rsid w:val="006479C9"/>
    <w:rsid w:val="00674CBC"/>
    <w:rsid w:val="006C7C12"/>
    <w:rsid w:val="006D1E2C"/>
    <w:rsid w:val="006F0088"/>
    <w:rsid w:val="0074268D"/>
    <w:rsid w:val="00745922"/>
    <w:rsid w:val="0075632B"/>
    <w:rsid w:val="00822B73"/>
    <w:rsid w:val="00832F76"/>
    <w:rsid w:val="008F5DE8"/>
    <w:rsid w:val="00986B75"/>
    <w:rsid w:val="00A04D3A"/>
    <w:rsid w:val="00A26890"/>
    <w:rsid w:val="00A36872"/>
    <w:rsid w:val="00A779B8"/>
    <w:rsid w:val="00A97148"/>
    <w:rsid w:val="00AC6E17"/>
    <w:rsid w:val="00AD4CC7"/>
    <w:rsid w:val="00AF388E"/>
    <w:rsid w:val="00B13F04"/>
    <w:rsid w:val="00B17EDE"/>
    <w:rsid w:val="00B244A5"/>
    <w:rsid w:val="00B45054"/>
    <w:rsid w:val="00B721B3"/>
    <w:rsid w:val="00BF393B"/>
    <w:rsid w:val="00C00CF7"/>
    <w:rsid w:val="00C172C5"/>
    <w:rsid w:val="00C27DF1"/>
    <w:rsid w:val="00CB589B"/>
    <w:rsid w:val="00CC69B4"/>
    <w:rsid w:val="00CF2A1C"/>
    <w:rsid w:val="00D406BB"/>
    <w:rsid w:val="00DE246F"/>
    <w:rsid w:val="00E04504"/>
    <w:rsid w:val="00E46A0E"/>
    <w:rsid w:val="00E97366"/>
    <w:rsid w:val="00F064D5"/>
    <w:rsid w:val="00F65AFE"/>
    <w:rsid w:val="00F75608"/>
    <w:rsid w:val="00F86830"/>
    <w:rsid w:val="00F95072"/>
    <w:rsid w:val="00F964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F2AA2-B872-4ED0-A2C6-B748FB0D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rsid w:val="00C172C5"/>
    <w:pPr>
      <w:tabs>
        <w:tab w:val="left" w:pos="1843"/>
        <w:tab w:val="right" w:leader="dot" w:pos="9496"/>
      </w:tabs>
      <w:spacing w:after="0" w:line="240" w:lineRule="auto"/>
      <w:ind w:left="1276"/>
    </w:pPr>
    <w:rPr>
      <w:rFonts w:ascii="Calibri" w:eastAsia="Calibri" w:hAnsi="Calibri" w:cs="Times New Roman"/>
      <w:noProof/>
      <w:sz w:val="20"/>
      <w:szCs w:val="20"/>
    </w:rPr>
  </w:style>
  <w:style w:type="character" w:customStyle="1" w:styleId="a3">
    <w:name w:val="Без интервала Знак"/>
    <w:link w:val="a4"/>
    <w:uiPriority w:val="1"/>
    <w:locked/>
    <w:rsid w:val="006D1E2C"/>
    <w:rPr>
      <w:rFonts w:ascii="Times New Roman" w:eastAsia="Lucida Sans Unicode" w:hAnsi="Times New Roman" w:cs="Times New Roman"/>
      <w:kern w:val="2"/>
      <w:sz w:val="24"/>
      <w:szCs w:val="24"/>
      <w:lang w:eastAsia="zh-CN"/>
    </w:rPr>
  </w:style>
  <w:style w:type="paragraph" w:styleId="a4">
    <w:name w:val="No Spacing"/>
    <w:link w:val="a3"/>
    <w:uiPriority w:val="1"/>
    <w:qFormat/>
    <w:rsid w:val="006D1E2C"/>
    <w:pPr>
      <w:widowControl w:val="0"/>
      <w:suppressAutoHyphens/>
      <w:spacing w:after="0" w:line="240" w:lineRule="auto"/>
    </w:pPr>
    <w:rPr>
      <w:rFonts w:ascii="Times New Roman" w:eastAsia="Lucida Sans Unicode" w:hAnsi="Times New Roman" w:cs="Times New Roman"/>
      <w:kern w:val="2"/>
      <w:sz w:val="24"/>
      <w:szCs w:val="24"/>
      <w:lang w:eastAsia="zh-CN"/>
    </w:rPr>
  </w:style>
  <w:style w:type="paragraph" w:customStyle="1" w:styleId="ConsPlusNormal">
    <w:name w:val="ConsPlusNormal"/>
    <w:rsid w:val="00B721B3"/>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 Полужирный"/>
    <w:aliases w:val="Интервал 0 pt"/>
    <w:basedOn w:val="a0"/>
    <w:rsid w:val="00B721B3"/>
    <w:rPr>
      <w:rFonts w:ascii="Times New Roman" w:hAnsi="Times New Roman" w:cs="Times New Roman" w:hint="default"/>
      <w:b/>
      <w:bCs/>
      <w:spacing w:val="-10"/>
      <w:sz w:val="22"/>
      <w:szCs w:val="22"/>
    </w:rPr>
  </w:style>
  <w:style w:type="character" w:customStyle="1" w:styleId="Zag11">
    <w:name w:val="Zag_11"/>
    <w:uiPriority w:val="99"/>
    <w:rsid w:val="00B721B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B721B3"/>
    <w:rPr>
      <w:rFonts w:ascii="Times New Roman" w:hAnsi="Times New Roman" w:cs="Times New Roman" w:hint="default"/>
      <w:strike w:val="0"/>
      <w:dstrike w:val="0"/>
      <w:sz w:val="24"/>
      <w:szCs w:val="24"/>
      <w:u w:val="none"/>
      <w:effect w:val="none"/>
    </w:rPr>
  </w:style>
  <w:style w:type="paragraph" w:customStyle="1" w:styleId="2">
    <w:name w:val="Основной текст (2)"/>
    <w:basedOn w:val="a"/>
    <w:rsid w:val="00525A2F"/>
    <w:pPr>
      <w:widowControl w:val="0"/>
      <w:shd w:val="clear" w:color="auto" w:fill="FFFFFF"/>
      <w:suppressAutoHyphens/>
      <w:spacing w:before="600" w:after="0" w:line="312" w:lineRule="exact"/>
      <w:jc w:val="both"/>
    </w:pPr>
    <w:rPr>
      <w:rFonts w:ascii="Calibri" w:eastAsia="Calibri" w:hAnsi="Calibri" w:cs="Calibri"/>
      <w:sz w:val="26"/>
      <w:szCs w:val="26"/>
      <w:lang w:eastAsia="zh-CN"/>
    </w:rPr>
  </w:style>
  <w:style w:type="paragraph" w:customStyle="1" w:styleId="4">
    <w:name w:val="Основной текст (4)"/>
    <w:basedOn w:val="a"/>
    <w:rsid w:val="00525A2F"/>
    <w:pPr>
      <w:widowControl w:val="0"/>
      <w:shd w:val="clear" w:color="auto" w:fill="FFFFFF"/>
      <w:suppressAutoHyphens/>
      <w:spacing w:after="0" w:line="413" w:lineRule="exact"/>
      <w:jc w:val="both"/>
    </w:pPr>
    <w:rPr>
      <w:rFonts w:ascii="Calibri" w:eastAsia="Calibri" w:hAnsi="Calibri" w:cs="Calibri"/>
      <w:i/>
      <w:iCs/>
      <w:sz w:val="20"/>
      <w:szCs w:val="20"/>
      <w:lang w:eastAsia="zh-CN"/>
    </w:rPr>
  </w:style>
  <w:style w:type="character" w:customStyle="1" w:styleId="20">
    <w:name w:val="Основной текст (2) + Курсив"/>
    <w:rsid w:val="00525A2F"/>
    <w:rPr>
      <w:rFonts w:ascii="Times New Roman" w:eastAsia="Times New Roman" w:hAnsi="Times New Roman" w:cs="Times New Roman" w:hint="default"/>
      <w:b w:val="0"/>
      <w:bCs w:val="0"/>
      <w:i/>
      <w:iCs/>
      <w:caps w:val="0"/>
      <w:smallCaps w:val="0"/>
      <w:strike w:val="0"/>
      <w:dstrike w:val="0"/>
      <w:color w:val="000000"/>
      <w:spacing w:val="0"/>
      <w:w w:val="100"/>
      <w:position w:val="0"/>
      <w:sz w:val="24"/>
      <w:szCs w:val="24"/>
      <w:u w:val="none"/>
      <w:effect w:val="none"/>
      <w:shd w:val="clear" w:color="auto" w:fill="FFFFFF"/>
      <w:vertAlign w:val="baseline"/>
      <w:lang w:val="ru-RU" w:bidi="ru-RU"/>
    </w:rPr>
  </w:style>
  <w:style w:type="character" w:customStyle="1" w:styleId="40">
    <w:name w:val="Основной текст (4) + Не курсив"/>
    <w:rsid w:val="00525A2F"/>
    <w:rPr>
      <w:rFonts w:ascii="Times New Roman" w:eastAsia="Times New Roman" w:hAnsi="Times New Roman" w:cs="Times New Roman" w:hint="default"/>
      <w:b w:val="0"/>
      <w:bCs w:val="0"/>
      <w:i/>
      <w:iCs/>
      <w:caps w:val="0"/>
      <w:smallCaps w:val="0"/>
      <w:strike w:val="0"/>
      <w:dstrike w:val="0"/>
      <w:color w:val="000000"/>
      <w:spacing w:val="0"/>
      <w:w w:val="100"/>
      <w:position w:val="0"/>
      <w:sz w:val="24"/>
      <w:szCs w:val="24"/>
      <w:u w:val="none"/>
      <w:effect w:val="none"/>
      <w:shd w:val="clear" w:color="auto" w:fill="FFFFFF"/>
      <w:vertAlign w:val="baseline"/>
      <w:lang w:val="ru-RU" w:bidi="ru-RU"/>
    </w:rPr>
  </w:style>
  <w:style w:type="paragraph" w:styleId="a6">
    <w:name w:val="Normal (Web)"/>
    <w:basedOn w:val="a"/>
    <w:uiPriority w:val="99"/>
    <w:semiHidden/>
    <w:unhideWhenUsed/>
    <w:rsid w:val="002B2B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B2B5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Сетка таблицы1"/>
    <w:basedOn w:val="a1"/>
    <w:next w:val="a7"/>
    <w:uiPriority w:val="59"/>
    <w:rsid w:val="000F1AD3"/>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9031">
      <w:bodyDiv w:val="1"/>
      <w:marLeft w:val="0"/>
      <w:marRight w:val="0"/>
      <w:marTop w:val="0"/>
      <w:marBottom w:val="0"/>
      <w:divBdr>
        <w:top w:val="none" w:sz="0" w:space="0" w:color="auto"/>
        <w:left w:val="none" w:sz="0" w:space="0" w:color="auto"/>
        <w:bottom w:val="none" w:sz="0" w:space="0" w:color="auto"/>
        <w:right w:val="none" w:sz="0" w:space="0" w:color="auto"/>
      </w:divBdr>
    </w:div>
    <w:div w:id="106699763">
      <w:bodyDiv w:val="1"/>
      <w:marLeft w:val="0"/>
      <w:marRight w:val="0"/>
      <w:marTop w:val="0"/>
      <w:marBottom w:val="0"/>
      <w:divBdr>
        <w:top w:val="none" w:sz="0" w:space="0" w:color="auto"/>
        <w:left w:val="none" w:sz="0" w:space="0" w:color="auto"/>
        <w:bottom w:val="none" w:sz="0" w:space="0" w:color="auto"/>
        <w:right w:val="none" w:sz="0" w:space="0" w:color="auto"/>
      </w:divBdr>
    </w:div>
    <w:div w:id="201017964">
      <w:bodyDiv w:val="1"/>
      <w:marLeft w:val="0"/>
      <w:marRight w:val="0"/>
      <w:marTop w:val="0"/>
      <w:marBottom w:val="0"/>
      <w:divBdr>
        <w:top w:val="none" w:sz="0" w:space="0" w:color="auto"/>
        <w:left w:val="none" w:sz="0" w:space="0" w:color="auto"/>
        <w:bottom w:val="none" w:sz="0" w:space="0" w:color="auto"/>
        <w:right w:val="none" w:sz="0" w:space="0" w:color="auto"/>
      </w:divBdr>
    </w:div>
    <w:div w:id="205260711">
      <w:bodyDiv w:val="1"/>
      <w:marLeft w:val="0"/>
      <w:marRight w:val="0"/>
      <w:marTop w:val="0"/>
      <w:marBottom w:val="0"/>
      <w:divBdr>
        <w:top w:val="none" w:sz="0" w:space="0" w:color="auto"/>
        <w:left w:val="none" w:sz="0" w:space="0" w:color="auto"/>
        <w:bottom w:val="none" w:sz="0" w:space="0" w:color="auto"/>
        <w:right w:val="none" w:sz="0" w:space="0" w:color="auto"/>
      </w:divBdr>
    </w:div>
    <w:div w:id="220024161">
      <w:bodyDiv w:val="1"/>
      <w:marLeft w:val="0"/>
      <w:marRight w:val="0"/>
      <w:marTop w:val="0"/>
      <w:marBottom w:val="0"/>
      <w:divBdr>
        <w:top w:val="none" w:sz="0" w:space="0" w:color="auto"/>
        <w:left w:val="none" w:sz="0" w:space="0" w:color="auto"/>
        <w:bottom w:val="none" w:sz="0" w:space="0" w:color="auto"/>
        <w:right w:val="none" w:sz="0" w:space="0" w:color="auto"/>
      </w:divBdr>
    </w:div>
    <w:div w:id="230585781">
      <w:bodyDiv w:val="1"/>
      <w:marLeft w:val="0"/>
      <w:marRight w:val="0"/>
      <w:marTop w:val="0"/>
      <w:marBottom w:val="0"/>
      <w:divBdr>
        <w:top w:val="none" w:sz="0" w:space="0" w:color="auto"/>
        <w:left w:val="none" w:sz="0" w:space="0" w:color="auto"/>
        <w:bottom w:val="none" w:sz="0" w:space="0" w:color="auto"/>
        <w:right w:val="none" w:sz="0" w:space="0" w:color="auto"/>
      </w:divBdr>
    </w:div>
    <w:div w:id="234170268">
      <w:bodyDiv w:val="1"/>
      <w:marLeft w:val="0"/>
      <w:marRight w:val="0"/>
      <w:marTop w:val="0"/>
      <w:marBottom w:val="0"/>
      <w:divBdr>
        <w:top w:val="none" w:sz="0" w:space="0" w:color="auto"/>
        <w:left w:val="none" w:sz="0" w:space="0" w:color="auto"/>
        <w:bottom w:val="none" w:sz="0" w:space="0" w:color="auto"/>
        <w:right w:val="none" w:sz="0" w:space="0" w:color="auto"/>
      </w:divBdr>
    </w:div>
    <w:div w:id="254436582">
      <w:bodyDiv w:val="1"/>
      <w:marLeft w:val="0"/>
      <w:marRight w:val="0"/>
      <w:marTop w:val="0"/>
      <w:marBottom w:val="0"/>
      <w:divBdr>
        <w:top w:val="none" w:sz="0" w:space="0" w:color="auto"/>
        <w:left w:val="none" w:sz="0" w:space="0" w:color="auto"/>
        <w:bottom w:val="none" w:sz="0" w:space="0" w:color="auto"/>
        <w:right w:val="none" w:sz="0" w:space="0" w:color="auto"/>
      </w:divBdr>
    </w:div>
    <w:div w:id="334462485">
      <w:bodyDiv w:val="1"/>
      <w:marLeft w:val="0"/>
      <w:marRight w:val="0"/>
      <w:marTop w:val="0"/>
      <w:marBottom w:val="0"/>
      <w:divBdr>
        <w:top w:val="none" w:sz="0" w:space="0" w:color="auto"/>
        <w:left w:val="none" w:sz="0" w:space="0" w:color="auto"/>
        <w:bottom w:val="none" w:sz="0" w:space="0" w:color="auto"/>
        <w:right w:val="none" w:sz="0" w:space="0" w:color="auto"/>
      </w:divBdr>
    </w:div>
    <w:div w:id="417747859">
      <w:bodyDiv w:val="1"/>
      <w:marLeft w:val="0"/>
      <w:marRight w:val="0"/>
      <w:marTop w:val="0"/>
      <w:marBottom w:val="0"/>
      <w:divBdr>
        <w:top w:val="none" w:sz="0" w:space="0" w:color="auto"/>
        <w:left w:val="none" w:sz="0" w:space="0" w:color="auto"/>
        <w:bottom w:val="none" w:sz="0" w:space="0" w:color="auto"/>
        <w:right w:val="none" w:sz="0" w:space="0" w:color="auto"/>
      </w:divBdr>
    </w:div>
    <w:div w:id="478502691">
      <w:bodyDiv w:val="1"/>
      <w:marLeft w:val="0"/>
      <w:marRight w:val="0"/>
      <w:marTop w:val="0"/>
      <w:marBottom w:val="0"/>
      <w:divBdr>
        <w:top w:val="none" w:sz="0" w:space="0" w:color="auto"/>
        <w:left w:val="none" w:sz="0" w:space="0" w:color="auto"/>
        <w:bottom w:val="none" w:sz="0" w:space="0" w:color="auto"/>
        <w:right w:val="none" w:sz="0" w:space="0" w:color="auto"/>
      </w:divBdr>
    </w:div>
    <w:div w:id="522938304">
      <w:bodyDiv w:val="1"/>
      <w:marLeft w:val="0"/>
      <w:marRight w:val="0"/>
      <w:marTop w:val="0"/>
      <w:marBottom w:val="0"/>
      <w:divBdr>
        <w:top w:val="none" w:sz="0" w:space="0" w:color="auto"/>
        <w:left w:val="none" w:sz="0" w:space="0" w:color="auto"/>
        <w:bottom w:val="none" w:sz="0" w:space="0" w:color="auto"/>
        <w:right w:val="none" w:sz="0" w:space="0" w:color="auto"/>
      </w:divBdr>
    </w:div>
    <w:div w:id="547229549">
      <w:bodyDiv w:val="1"/>
      <w:marLeft w:val="0"/>
      <w:marRight w:val="0"/>
      <w:marTop w:val="0"/>
      <w:marBottom w:val="0"/>
      <w:divBdr>
        <w:top w:val="none" w:sz="0" w:space="0" w:color="auto"/>
        <w:left w:val="none" w:sz="0" w:space="0" w:color="auto"/>
        <w:bottom w:val="none" w:sz="0" w:space="0" w:color="auto"/>
        <w:right w:val="none" w:sz="0" w:space="0" w:color="auto"/>
      </w:divBdr>
    </w:div>
    <w:div w:id="560486429">
      <w:bodyDiv w:val="1"/>
      <w:marLeft w:val="0"/>
      <w:marRight w:val="0"/>
      <w:marTop w:val="0"/>
      <w:marBottom w:val="0"/>
      <w:divBdr>
        <w:top w:val="none" w:sz="0" w:space="0" w:color="auto"/>
        <w:left w:val="none" w:sz="0" w:space="0" w:color="auto"/>
        <w:bottom w:val="none" w:sz="0" w:space="0" w:color="auto"/>
        <w:right w:val="none" w:sz="0" w:space="0" w:color="auto"/>
      </w:divBdr>
    </w:div>
    <w:div w:id="630867765">
      <w:bodyDiv w:val="1"/>
      <w:marLeft w:val="0"/>
      <w:marRight w:val="0"/>
      <w:marTop w:val="0"/>
      <w:marBottom w:val="0"/>
      <w:divBdr>
        <w:top w:val="none" w:sz="0" w:space="0" w:color="auto"/>
        <w:left w:val="none" w:sz="0" w:space="0" w:color="auto"/>
        <w:bottom w:val="none" w:sz="0" w:space="0" w:color="auto"/>
        <w:right w:val="none" w:sz="0" w:space="0" w:color="auto"/>
      </w:divBdr>
    </w:div>
    <w:div w:id="635306153">
      <w:bodyDiv w:val="1"/>
      <w:marLeft w:val="0"/>
      <w:marRight w:val="0"/>
      <w:marTop w:val="0"/>
      <w:marBottom w:val="0"/>
      <w:divBdr>
        <w:top w:val="none" w:sz="0" w:space="0" w:color="auto"/>
        <w:left w:val="none" w:sz="0" w:space="0" w:color="auto"/>
        <w:bottom w:val="none" w:sz="0" w:space="0" w:color="auto"/>
        <w:right w:val="none" w:sz="0" w:space="0" w:color="auto"/>
      </w:divBdr>
    </w:div>
    <w:div w:id="642125587">
      <w:bodyDiv w:val="1"/>
      <w:marLeft w:val="0"/>
      <w:marRight w:val="0"/>
      <w:marTop w:val="0"/>
      <w:marBottom w:val="0"/>
      <w:divBdr>
        <w:top w:val="none" w:sz="0" w:space="0" w:color="auto"/>
        <w:left w:val="none" w:sz="0" w:space="0" w:color="auto"/>
        <w:bottom w:val="none" w:sz="0" w:space="0" w:color="auto"/>
        <w:right w:val="none" w:sz="0" w:space="0" w:color="auto"/>
      </w:divBdr>
    </w:div>
    <w:div w:id="714281985">
      <w:bodyDiv w:val="1"/>
      <w:marLeft w:val="0"/>
      <w:marRight w:val="0"/>
      <w:marTop w:val="0"/>
      <w:marBottom w:val="0"/>
      <w:divBdr>
        <w:top w:val="none" w:sz="0" w:space="0" w:color="auto"/>
        <w:left w:val="none" w:sz="0" w:space="0" w:color="auto"/>
        <w:bottom w:val="none" w:sz="0" w:space="0" w:color="auto"/>
        <w:right w:val="none" w:sz="0" w:space="0" w:color="auto"/>
      </w:divBdr>
    </w:div>
    <w:div w:id="735011434">
      <w:bodyDiv w:val="1"/>
      <w:marLeft w:val="0"/>
      <w:marRight w:val="0"/>
      <w:marTop w:val="0"/>
      <w:marBottom w:val="0"/>
      <w:divBdr>
        <w:top w:val="none" w:sz="0" w:space="0" w:color="auto"/>
        <w:left w:val="none" w:sz="0" w:space="0" w:color="auto"/>
        <w:bottom w:val="none" w:sz="0" w:space="0" w:color="auto"/>
        <w:right w:val="none" w:sz="0" w:space="0" w:color="auto"/>
      </w:divBdr>
    </w:div>
    <w:div w:id="1047148771">
      <w:bodyDiv w:val="1"/>
      <w:marLeft w:val="0"/>
      <w:marRight w:val="0"/>
      <w:marTop w:val="0"/>
      <w:marBottom w:val="0"/>
      <w:divBdr>
        <w:top w:val="none" w:sz="0" w:space="0" w:color="auto"/>
        <w:left w:val="none" w:sz="0" w:space="0" w:color="auto"/>
        <w:bottom w:val="none" w:sz="0" w:space="0" w:color="auto"/>
        <w:right w:val="none" w:sz="0" w:space="0" w:color="auto"/>
      </w:divBdr>
    </w:div>
    <w:div w:id="1138955936">
      <w:bodyDiv w:val="1"/>
      <w:marLeft w:val="0"/>
      <w:marRight w:val="0"/>
      <w:marTop w:val="0"/>
      <w:marBottom w:val="0"/>
      <w:divBdr>
        <w:top w:val="none" w:sz="0" w:space="0" w:color="auto"/>
        <w:left w:val="none" w:sz="0" w:space="0" w:color="auto"/>
        <w:bottom w:val="none" w:sz="0" w:space="0" w:color="auto"/>
        <w:right w:val="none" w:sz="0" w:space="0" w:color="auto"/>
      </w:divBdr>
    </w:div>
    <w:div w:id="1161774657">
      <w:bodyDiv w:val="1"/>
      <w:marLeft w:val="0"/>
      <w:marRight w:val="0"/>
      <w:marTop w:val="0"/>
      <w:marBottom w:val="0"/>
      <w:divBdr>
        <w:top w:val="none" w:sz="0" w:space="0" w:color="auto"/>
        <w:left w:val="none" w:sz="0" w:space="0" w:color="auto"/>
        <w:bottom w:val="none" w:sz="0" w:space="0" w:color="auto"/>
        <w:right w:val="none" w:sz="0" w:space="0" w:color="auto"/>
      </w:divBdr>
    </w:div>
    <w:div w:id="1309747390">
      <w:bodyDiv w:val="1"/>
      <w:marLeft w:val="0"/>
      <w:marRight w:val="0"/>
      <w:marTop w:val="0"/>
      <w:marBottom w:val="0"/>
      <w:divBdr>
        <w:top w:val="none" w:sz="0" w:space="0" w:color="auto"/>
        <w:left w:val="none" w:sz="0" w:space="0" w:color="auto"/>
        <w:bottom w:val="none" w:sz="0" w:space="0" w:color="auto"/>
        <w:right w:val="none" w:sz="0" w:space="0" w:color="auto"/>
      </w:divBdr>
    </w:div>
    <w:div w:id="1370910768">
      <w:bodyDiv w:val="1"/>
      <w:marLeft w:val="0"/>
      <w:marRight w:val="0"/>
      <w:marTop w:val="0"/>
      <w:marBottom w:val="0"/>
      <w:divBdr>
        <w:top w:val="none" w:sz="0" w:space="0" w:color="auto"/>
        <w:left w:val="none" w:sz="0" w:space="0" w:color="auto"/>
        <w:bottom w:val="none" w:sz="0" w:space="0" w:color="auto"/>
        <w:right w:val="none" w:sz="0" w:space="0" w:color="auto"/>
      </w:divBdr>
    </w:div>
    <w:div w:id="1432892114">
      <w:bodyDiv w:val="1"/>
      <w:marLeft w:val="0"/>
      <w:marRight w:val="0"/>
      <w:marTop w:val="0"/>
      <w:marBottom w:val="0"/>
      <w:divBdr>
        <w:top w:val="none" w:sz="0" w:space="0" w:color="auto"/>
        <w:left w:val="none" w:sz="0" w:space="0" w:color="auto"/>
        <w:bottom w:val="none" w:sz="0" w:space="0" w:color="auto"/>
        <w:right w:val="none" w:sz="0" w:space="0" w:color="auto"/>
      </w:divBdr>
    </w:div>
    <w:div w:id="1459301695">
      <w:bodyDiv w:val="1"/>
      <w:marLeft w:val="0"/>
      <w:marRight w:val="0"/>
      <w:marTop w:val="0"/>
      <w:marBottom w:val="0"/>
      <w:divBdr>
        <w:top w:val="none" w:sz="0" w:space="0" w:color="auto"/>
        <w:left w:val="none" w:sz="0" w:space="0" w:color="auto"/>
        <w:bottom w:val="none" w:sz="0" w:space="0" w:color="auto"/>
        <w:right w:val="none" w:sz="0" w:space="0" w:color="auto"/>
      </w:divBdr>
    </w:div>
    <w:div w:id="1478497452">
      <w:bodyDiv w:val="1"/>
      <w:marLeft w:val="0"/>
      <w:marRight w:val="0"/>
      <w:marTop w:val="0"/>
      <w:marBottom w:val="0"/>
      <w:divBdr>
        <w:top w:val="none" w:sz="0" w:space="0" w:color="auto"/>
        <w:left w:val="none" w:sz="0" w:space="0" w:color="auto"/>
        <w:bottom w:val="none" w:sz="0" w:space="0" w:color="auto"/>
        <w:right w:val="none" w:sz="0" w:space="0" w:color="auto"/>
      </w:divBdr>
    </w:div>
    <w:div w:id="1696231577">
      <w:bodyDiv w:val="1"/>
      <w:marLeft w:val="0"/>
      <w:marRight w:val="0"/>
      <w:marTop w:val="0"/>
      <w:marBottom w:val="0"/>
      <w:divBdr>
        <w:top w:val="none" w:sz="0" w:space="0" w:color="auto"/>
        <w:left w:val="none" w:sz="0" w:space="0" w:color="auto"/>
        <w:bottom w:val="none" w:sz="0" w:space="0" w:color="auto"/>
        <w:right w:val="none" w:sz="0" w:space="0" w:color="auto"/>
      </w:divBdr>
    </w:div>
    <w:div w:id="1759401848">
      <w:bodyDiv w:val="1"/>
      <w:marLeft w:val="0"/>
      <w:marRight w:val="0"/>
      <w:marTop w:val="0"/>
      <w:marBottom w:val="0"/>
      <w:divBdr>
        <w:top w:val="none" w:sz="0" w:space="0" w:color="auto"/>
        <w:left w:val="none" w:sz="0" w:space="0" w:color="auto"/>
        <w:bottom w:val="none" w:sz="0" w:space="0" w:color="auto"/>
        <w:right w:val="none" w:sz="0" w:space="0" w:color="auto"/>
      </w:divBdr>
    </w:div>
    <w:div w:id="20758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596</TotalTime>
  <Pages>23</Pages>
  <Words>6843</Words>
  <Characters>39009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Самурай</dc:creator>
  <cp:keywords/>
  <dc:description/>
  <cp:lastModifiedBy>user</cp:lastModifiedBy>
  <cp:revision>9</cp:revision>
  <dcterms:created xsi:type="dcterms:W3CDTF">2020-06-22T08:38:00Z</dcterms:created>
  <dcterms:modified xsi:type="dcterms:W3CDTF">2021-06-17T06:28:00Z</dcterms:modified>
</cp:coreProperties>
</file>