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E" w:rsidRDefault="00527FBE" w:rsidP="001358D6">
      <w:pPr>
        <w:jc w:val="center"/>
        <w:rPr>
          <w:b/>
        </w:rPr>
      </w:pPr>
    </w:p>
    <w:p w:rsidR="00527FBE" w:rsidRDefault="00527FBE" w:rsidP="001358D6">
      <w:pPr>
        <w:jc w:val="center"/>
        <w:rPr>
          <w:b/>
        </w:rPr>
      </w:pPr>
    </w:p>
    <w:p w:rsidR="00527FBE" w:rsidRDefault="00527FBE" w:rsidP="001358D6">
      <w:pPr>
        <w:jc w:val="center"/>
        <w:rPr>
          <w:b/>
        </w:rPr>
      </w:pPr>
    </w:p>
    <w:p w:rsidR="00527FBE" w:rsidRDefault="00527FBE" w:rsidP="001358D6">
      <w:pPr>
        <w:jc w:val="center"/>
        <w:rPr>
          <w:b/>
        </w:rPr>
      </w:pPr>
    </w:p>
    <w:p w:rsidR="00527FBE" w:rsidRDefault="00527FBE" w:rsidP="001358D6">
      <w:pPr>
        <w:jc w:val="center"/>
        <w:rPr>
          <w:b/>
        </w:rPr>
      </w:pPr>
    </w:p>
    <w:p w:rsidR="00527FBE" w:rsidRDefault="00527FBE" w:rsidP="001358D6">
      <w:pPr>
        <w:jc w:val="center"/>
        <w:rPr>
          <w:b/>
        </w:rPr>
      </w:pPr>
    </w:p>
    <w:p w:rsidR="00527FBE" w:rsidRDefault="00527FBE" w:rsidP="001358D6">
      <w:pPr>
        <w:jc w:val="center"/>
        <w:rPr>
          <w:b/>
        </w:rPr>
      </w:pPr>
    </w:p>
    <w:p w:rsidR="00527FBE" w:rsidRPr="0062653D" w:rsidRDefault="00527FBE" w:rsidP="001358D6">
      <w:pPr>
        <w:jc w:val="center"/>
        <w:rPr>
          <w:b/>
        </w:rPr>
      </w:pPr>
      <w:r w:rsidRPr="0062653D">
        <w:rPr>
          <w:b/>
        </w:rPr>
        <w:t>Муниципальное бюджетное дошкольное образовательное учреждение</w:t>
      </w:r>
    </w:p>
    <w:p w:rsidR="00527FBE" w:rsidRPr="0062653D" w:rsidRDefault="00527FBE" w:rsidP="001358D6">
      <w:pPr>
        <w:jc w:val="center"/>
        <w:rPr>
          <w:b/>
        </w:rPr>
      </w:pPr>
      <w:r w:rsidRPr="0062653D">
        <w:rPr>
          <w:b/>
        </w:rPr>
        <w:t>детский сад № 77 «Бусинка</w:t>
      </w:r>
      <w:r w:rsidRPr="0062653D">
        <w:t>»</w:t>
      </w:r>
    </w:p>
    <w:p w:rsidR="00527FBE" w:rsidRPr="0062653D" w:rsidRDefault="00527FBE" w:rsidP="00C57F0C">
      <w:pPr>
        <w:ind w:firstLine="567"/>
      </w:pPr>
    </w:p>
    <w:p w:rsidR="00527FBE" w:rsidRPr="0062653D" w:rsidRDefault="00527FBE" w:rsidP="00C57F0C">
      <w:pPr>
        <w:ind w:firstLine="567"/>
      </w:pPr>
    </w:p>
    <w:p w:rsidR="00527FBE" w:rsidRPr="0062653D" w:rsidRDefault="00527FBE" w:rsidP="00C57F0C">
      <w:pPr>
        <w:ind w:firstLine="567"/>
      </w:pPr>
    </w:p>
    <w:tbl>
      <w:tblPr>
        <w:tblW w:w="8668" w:type="dxa"/>
        <w:tblLook w:val="00A0" w:firstRow="1" w:lastRow="0" w:firstColumn="1" w:lastColumn="0" w:noHBand="0" w:noVBand="0"/>
      </w:tblPr>
      <w:tblGrid>
        <w:gridCol w:w="2943"/>
        <w:gridCol w:w="2444"/>
        <w:gridCol w:w="3281"/>
      </w:tblGrid>
      <w:tr w:rsidR="00527FBE" w:rsidRPr="0062653D" w:rsidTr="000140AE">
        <w:trPr>
          <w:trHeight w:val="288"/>
        </w:trPr>
        <w:tc>
          <w:tcPr>
            <w:tcW w:w="2943" w:type="dxa"/>
          </w:tcPr>
          <w:p w:rsidR="00527FBE" w:rsidRPr="0062653D" w:rsidRDefault="00527FBE" w:rsidP="000140AE">
            <w:r w:rsidRPr="0062653D">
              <w:t>ПРИНЯТО</w:t>
            </w:r>
          </w:p>
        </w:tc>
        <w:tc>
          <w:tcPr>
            <w:tcW w:w="2444" w:type="dxa"/>
          </w:tcPr>
          <w:p w:rsidR="00527FBE" w:rsidRPr="0062653D" w:rsidRDefault="00527FBE" w:rsidP="000140AE">
            <w:pPr>
              <w:rPr>
                <w:lang w:val="en-US"/>
              </w:rPr>
            </w:pPr>
          </w:p>
        </w:tc>
        <w:tc>
          <w:tcPr>
            <w:tcW w:w="3281" w:type="dxa"/>
          </w:tcPr>
          <w:p w:rsidR="00527FBE" w:rsidRPr="003A7FA7" w:rsidRDefault="00527FBE" w:rsidP="000140AE">
            <w:r w:rsidRPr="0062653D">
              <w:t xml:space="preserve">       УТВЕРЖДАЮ</w:t>
            </w:r>
          </w:p>
        </w:tc>
      </w:tr>
      <w:tr w:rsidR="00527FBE" w:rsidRPr="0062653D" w:rsidTr="000140AE">
        <w:trPr>
          <w:trHeight w:val="1262"/>
        </w:trPr>
        <w:tc>
          <w:tcPr>
            <w:tcW w:w="2943" w:type="dxa"/>
          </w:tcPr>
          <w:p w:rsidR="00527FBE" w:rsidRPr="0062653D" w:rsidRDefault="00527FBE" w:rsidP="000140AE">
            <w:r w:rsidRPr="0062653D">
              <w:t>Педагогический совет</w:t>
            </w:r>
          </w:p>
          <w:p w:rsidR="00527FBE" w:rsidRPr="0062653D" w:rsidRDefault="00527FBE" w:rsidP="000140AE">
            <w:r w:rsidRPr="0062653D">
              <w:t>МБДОУ № 77 "Бусинка"</w:t>
            </w:r>
          </w:p>
          <w:p w:rsidR="00527FBE" w:rsidRPr="0062653D" w:rsidRDefault="00527FBE" w:rsidP="000140AE">
            <w:r w:rsidRPr="0062653D">
              <w:t>Протокол</w:t>
            </w:r>
            <w:r>
              <w:t xml:space="preserve">                                                              </w:t>
            </w:r>
          </w:p>
          <w:p w:rsidR="00527FBE" w:rsidRPr="0062653D" w:rsidRDefault="00527FBE" w:rsidP="000140AE">
            <w:r>
              <w:t xml:space="preserve">от _____________ </w:t>
            </w:r>
            <w:r w:rsidRPr="0062653D">
              <w:t>№____</w:t>
            </w:r>
          </w:p>
          <w:p w:rsidR="00527FBE" w:rsidRPr="0062653D" w:rsidRDefault="00527FBE" w:rsidP="000140AE"/>
        </w:tc>
        <w:tc>
          <w:tcPr>
            <w:tcW w:w="2444" w:type="dxa"/>
          </w:tcPr>
          <w:p w:rsidR="00527FBE" w:rsidRPr="0062653D" w:rsidRDefault="00527FBE" w:rsidP="000140AE"/>
        </w:tc>
        <w:tc>
          <w:tcPr>
            <w:tcW w:w="3281" w:type="dxa"/>
          </w:tcPr>
          <w:p w:rsidR="00527FBE" w:rsidRDefault="00527FBE" w:rsidP="003A7FA7">
            <w:r>
              <w:t xml:space="preserve">       </w:t>
            </w:r>
            <w:r w:rsidRPr="0062653D">
              <w:t xml:space="preserve">Заведующий </w:t>
            </w:r>
          </w:p>
          <w:p w:rsidR="00527FBE" w:rsidRDefault="00527FBE" w:rsidP="003A7FA7">
            <w:r>
              <w:t xml:space="preserve">       </w:t>
            </w:r>
            <w:r w:rsidRPr="0062653D">
              <w:t>МБДОУ № 77 "Бусинка"</w:t>
            </w:r>
            <w:r>
              <w:t xml:space="preserve">                                                                                                                                                                           _______</w:t>
            </w:r>
            <w:r w:rsidRPr="0062653D">
              <w:t>А.Н. Брызгалова</w:t>
            </w:r>
          </w:p>
          <w:p w:rsidR="00527FBE" w:rsidRPr="0062653D" w:rsidRDefault="00527FBE" w:rsidP="003A7FA7">
            <w:r>
              <w:t xml:space="preserve">      </w:t>
            </w:r>
            <w:r w:rsidRPr="0062653D">
              <w:t>Пр. от _________  № __</w:t>
            </w:r>
          </w:p>
          <w:p w:rsidR="00527FBE" w:rsidRPr="0062653D" w:rsidRDefault="00527FBE" w:rsidP="000140AE"/>
        </w:tc>
      </w:tr>
      <w:tr w:rsidR="00527FBE" w:rsidRPr="0062653D" w:rsidTr="000140AE">
        <w:trPr>
          <w:trHeight w:val="326"/>
        </w:trPr>
        <w:tc>
          <w:tcPr>
            <w:tcW w:w="2943" w:type="dxa"/>
          </w:tcPr>
          <w:p w:rsidR="00527FBE" w:rsidRPr="0062653D" w:rsidRDefault="00527FBE" w:rsidP="000140AE"/>
        </w:tc>
        <w:tc>
          <w:tcPr>
            <w:tcW w:w="2444" w:type="dxa"/>
          </w:tcPr>
          <w:p w:rsidR="00527FBE" w:rsidRPr="0062653D" w:rsidRDefault="00527FBE" w:rsidP="000140AE"/>
        </w:tc>
        <w:tc>
          <w:tcPr>
            <w:tcW w:w="3281" w:type="dxa"/>
          </w:tcPr>
          <w:p w:rsidR="00527FBE" w:rsidRPr="0062653D" w:rsidRDefault="00527FBE" w:rsidP="000140AE"/>
        </w:tc>
      </w:tr>
      <w:tr w:rsidR="00527FBE" w:rsidRPr="0062653D" w:rsidTr="000140AE">
        <w:trPr>
          <w:trHeight w:val="326"/>
        </w:trPr>
        <w:tc>
          <w:tcPr>
            <w:tcW w:w="2943" w:type="dxa"/>
          </w:tcPr>
          <w:p w:rsidR="00527FBE" w:rsidRPr="0062653D" w:rsidRDefault="00527FBE" w:rsidP="000140AE"/>
        </w:tc>
        <w:tc>
          <w:tcPr>
            <w:tcW w:w="2444" w:type="dxa"/>
          </w:tcPr>
          <w:p w:rsidR="00527FBE" w:rsidRPr="0062653D" w:rsidRDefault="00527FBE" w:rsidP="000140AE"/>
        </w:tc>
        <w:tc>
          <w:tcPr>
            <w:tcW w:w="3281" w:type="dxa"/>
          </w:tcPr>
          <w:p w:rsidR="00527FBE" w:rsidRPr="0062653D" w:rsidRDefault="00527FBE" w:rsidP="000140AE"/>
        </w:tc>
      </w:tr>
    </w:tbl>
    <w:p w:rsidR="00527FBE" w:rsidRPr="0062653D" w:rsidRDefault="00527FBE" w:rsidP="00C57F0C"/>
    <w:p w:rsidR="00527FBE" w:rsidRPr="0062653D" w:rsidRDefault="00527FBE" w:rsidP="00C57F0C"/>
    <w:p w:rsidR="00527FBE" w:rsidRPr="0062653D" w:rsidRDefault="00527FBE" w:rsidP="00C57F0C">
      <w:pPr>
        <w:ind w:firstLine="567"/>
      </w:pPr>
    </w:p>
    <w:p w:rsidR="00527FBE" w:rsidRPr="0062653D" w:rsidRDefault="00527FBE" w:rsidP="00C57F0C">
      <w:pPr>
        <w:jc w:val="center"/>
        <w:rPr>
          <w:b/>
          <w:bCs/>
          <w:iCs/>
        </w:rPr>
      </w:pPr>
      <w:r w:rsidRPr="0062653D">
        <w:rPr>
          <w:b/>
          <w:bCs/>
          <w:iCs/>
        </w:rPr>
        <w:t xml:space="preserve">Педагогический проект </w:t>
      </w:r>
    </w:p>
    <w:p w:rsidR="00527FBE" w:rsidRPr="0062653D" w:rsidRDefault="00527FBE" w:rsidP="00C57F0C">
      <w:pPr>
        <w:jc w:val="center"/>
        <w:rPr>
          <w:b/>
          <w:bCs/>
          <w:iCs/>
        </w:rPr>
      </w:pPr>
      <w:r w:rsidRPr="0062653D">
        <w:rPr>
          <w:b/>
          <w:bCs/>
          <w:iCs/>
        </w:rPr>
        <w:t>«Здоровым быть хочу»</w:t>
      </w:r>
    </w:p>
    <w:p w:rsidR="00527FBE" w:rsidRPr="0062653D" w:rsidRDefault="00527FBE" w:rsidP="0046568E">
      <w:pPr>
        <w:jc w:val="center"/>
        <w:rPr>
          <w:b/>
        </w:rPr>
      </w:pPr>
      <w:r w:rsidRPr="0062653D">
        <w:rPr>
          <w:b/>
          <w:bCs/>
          <w:iCs/>
        </w:rPr>
        <w:t>по теме</w:t>
      </w:r>
      <w:r w:rsidRPr="0062653D">
        <w:rPr>
          <w:b/>
        </w:rPr>
        <w:t xml:space="preserve">: </w:t>
      </w:r>
      <w:r w:rsidRPr="0062653D">
        <w:rPr>
          <w:b/>
          <w:color w:val="000000"/>
        </w:rPr>
        <w:t>«</w:t>
      </w:r>
      <w:r w:rsidRPr="0062653D">
        <w:rPr>
          <w:b/>
        </w:rPr>
        <w:t>Сюжетно-ролева</w:t>
      </w:r>
      <w:r>
        <w:rPr>
          <w:b/>
        </w:rPr>
        <w:t xml:space="preserve">я игра, как средство приобщения </w:t>
      </w:r>
      <w:r w:rsidRPr="0046568E">
        <w:rPr>
          <w:b/>
        </w:rPr>
        <w:t>дошкольников с ограниченными возможностями здоровья  к здоровому</w:t>
      </w:r>
      <w:r w:rsidRPr="0062653D">
        <w:rPr>
          <w:b/>
        </w:rPr>
        <w:t xml:space="preserve"> образу жизни</w:t>
      </w:r>
      <w:r w:rsidRPr="0062653D">
        <w:rPr>
          <w:b/>
          <w:color w:val="000000"/>
        </w:rPr>
        <w:t>»</w:t>
      </w:r>
    </w:p>
    <w:p w:rsidR="00527FBE" w:rsidRPr="0062653D" w:rsidRDefault="00527FBE" w:rsidP="00C57F0C">
      <w:pPr>
        <w:rPr>
          <w:b/>
        </w:rPr>
      </w:pPr>
    </w:p>
    <w:p w:rsidR="00527FBE" w:rsidRPr="0062653D" w:rsidRDefault="00527FBE" w:rsidP="00C57F0C">
      <w:pPr>
        <w:rPr>
          <w:b/>
        </w:rPr>
      </w:pPr>
    </w:p>
    <w:p w:rsidR="00527FBE" w:rsidRPr="0062653D" w:rsidRDefault="00527FBE" w:rsidP="00C57F0C"/>
    <w:p w:rsidR="00527FBE" w:rsidRPr="0062653D" w:rsidRDefault="00527FBE" w:rsidP="00C57F0C">
      <w:pPr>
        <w:jc w:val="right"/>
        <w:rPr>
          <w:b/>
        </w:rPr>
      </w:pPr>
    </w:p>
    <w:p w:rsidR="00527FBE" w:rsidRPr="0062653D" w:rsidRDefault="00527FBE" w:rsidP="00C57F0C">
      <w:pPr>
        <w:jc w:val="right"/>
        <w:rPr>
          <w:b/>
        </w:rPr>
      </w:pPr>
    </w:p>
    <w:p w:rsidR="00527FBE" w:rsidRPr="0062653D" w:rsidRDefault="00527FBE" w:rsidP="00DC062A">
      <w:pPr>
        <w:spacing w:line="240" w:lineRule="atLeast"/>
        <w:rPr>
          <w:b/>
        </w:rPr>
      </w:pPr>
    </w:p>
    <w:p w:rsidR="00527FBE" w:rsidRPr="0062653D" w:rsidRDefault="00527FBE" w:rsidP="00DC062A">
      <w:pPr>
        <w:spacing w:line="240" w:lineRule="atLeast"/>
        <w:rPr>
          <w:b/>
        </w:rPr>
      </w:pPr>
    </w:p>
    <w:p w:rsidR="00527FBE" w:rsidRPr="0062653D" w:rsidRDefault="00527FBE" w:rsidP="00DC062A">
      <w:pPr>
        <w:spacing w:line="240" w:lineRule="atLeast"/>
        <w:rPr>
          <w:b/>
        </w:rPr>
      </w:pPr>
    </w:p>
    <w:p w:rsidR="00527FBE" w:rsidRPr="0062653D" w:rsidRDefault="00527FBE" w:rsidP="00DC062A">
      <w:pPr>
        <w:spacing w:line="240" w:lineRule="atLeast"/>
        <w:rPr>
          <w:b/>
        </w:rPr>
      </w:pPr>
    </w:p>
    <w:p w:rsidR="00527FBE" w:rsidRPr="0062653D" w:rsidRDefault="00527FBE" w:rsidP="00DC062A">
      <w:pPr>
        <w:spacing w:line="240" w:lineRule="atLeast"/>
        <w:rPr>
          <w:b/>
        </w:rPr>
      </w:pPr>
    </w:p>
    <w:p w:rsidR="00527FBE" w:rsidRPr="0062653D" w:rsidRDefault="00527FBE" w:rsidP="00DC062A">
      <w:pPr>
        <w:spacing w:line="240" w:lineRule="atLeast"/>
        <w:jc w:val="right"/>
        <w:rPr>
          <w:b/>
        </w:rPr>
      </w:pPr>
      <w:r w:rsidRPr="0062653D">
        <w:rPr>
          <w:b/>
        </w:rPr>
        <w:t xml:space="preserve">Ответственный исполнитель </w:t>
      </w:r>
    </w:p>
    <w:p w:rsidR="00527FBE" w:rsidRPr="0062653D" w:rsidRDefault="00527FBE" w:rsidP="00DC062A">
      <w:pPr>
        <w:spacing w:line="240" w:lineRule="atLeast"/>
        <w:jc w:val="center"/>
      </w:pPr>
      <w:r w:rsidRPr="0062653D">
        <w:t xml:space="preserve">                                                                                        Хасанова М.Ш.</w:t>
      </w:r>
    </w:p>
    <w:p w:rsidR="00527FBE" w:rsidRPr="0062653D" w:rsidRDefault="00527FBE" w:rsidP="00DC062A">
      <w:pPr>
        <w:spacing w:line="240" w:lineRule="atLeast"/>
        <w:jc w:val="center"/>
      </w:pPr>
      <w:r w:rsidRPr="0062653D">
        <w:t xml:space="preserve">                                                                                  воспитатель</w:t>
      </w:r>
    </w:p>
    <w:p w:rsidR="00527FBE" w:rsidRPr="0062653D" w:rsidRDefault="00527FBE" w:rsidP="00C57F0C">
      <w:pPr>
        <w:jc w:val="right"/>
      </w:pPr>
    </w:p>
    <w:p w:rsidR="00527FBE" w:rsidRPr="0062653D" w:rsidRDefault="00527FBE" w:rsidP="00C57F0C">
      <w:pPr>
        <w:jc w:val="right"/>
        <w:rPr>
          <w:b/>
        </w:rPr>
      </w:pPr>
    </w:p>
    <w:p w:rsidR="00527FBE" w:rsidRPr="0062653D" w:rsidRDefault="00527FBE" w:rsidP="00C57F0C">
      <w:pPr>
        <w:jc w:val="right"/>
      </w:pPr>
    </w:p>
    <w:p w:rsidR="00527FBE" w:rsidRPr="0062653D" w:rsidRDefault="00527FBE" w:rsidP="00C57F0C">
      <w:pPr>
        <w:jc w:val="center"/>
      </w:pPr>
    </w:p>
    <w:p w:rsidR="00527FBE" w:rsidRPr="0062653D" w:rsidRDefault="00527FBE" w:rsidP="00C57F0C">
      <w:pPr>
        <w:jc w:val="center"/>
      </w:pPr>
    </w:p>
    <w:p w:rsidR="00527FBE" w:rsidRPr="0062653D" w:rsidRDefault="00527FBE" w:rsidP="00C57F0C">
      <w:pPr>
        <w:jc w:val="center"/>
      </w:pPr>
    </w:p>
    <w:p w:rsidR="00527FBE" w:rsidRPr="0062653D" w:rsidRDefault="00527FBE" w:rsidP="00C57F0C">
      <w:pPr>
        <w:jc w:val="center"/>
      </w:pPr>
    </w:p>
    <w:p w:rsidR="00527FBE" w:rsidRPr="0062653D" w:rsidRDefault="00527FBE" w:rsidP="00C57F0C"/>
    <w:p w:rsidR="00527FBE" w:rsidRPr="0062653D" w:rsidRDefault="00527FBE" w:rsidP="00C57F0C">
      <w:pPr>
        <w:jc w:val="center"/>
      </w:pPr>
      <w:r w:rsidRPr="0062653D">
        <w:t>Сургут</w:t>
      </w:r>
    </w:p>
    <w:p w:rsidR="00527FBE" w:rsidRPr="0062653D" w:rsidRDefault="00BD5B6C" w:rsidP="00C57F0C">
      <w:pPr>
        <w:jc w:val="center"/>
      </w:pPr>
      <w:r>
        <w:t>2018</w:t>
      </w:r>
    </w:p>
    <w:p w:rsidR="00527FBE" w:rsidRPr="0062653D" w:rsidRDefault="00527FBE" w:rsidP="00C57F0C">
      <w:pPr>
        <w:jc w:val="center"/>
        <w:rPr>
          <w:b/>
        </w:rPr>
      </w:pPr>
    </w:p>
    <w:p w:rsidR="00527FBE" w:rsidRPr="0062653D" w:rsidRDefault="00527FBE" w:rsidP="00C57F0C">
      <w:pPr>
        <w:jc w:val="center"/>
        <w:rPr>
          <w:b/>
        </w:rPr>
      </w:pPr>
    </w:p>
    <w:p w:rsidR="00527FBE" w:rsidRPr="0062653D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Pr="0062653D" w:rsidRDefault="00527FBE" w:rsidP="00C57F0C">
      <w:pPr>
        <w:jc w:val="center"/>
        <w:rPr>
          <w:b/>
        </w:rPr>
      </w:pPr>
    </w:p>
    <w:p w:rsidR="00527FBE" w:rsidRDefault="00527FBE" w:rsidP="00C57F0C">
      <w:pPr>
        <w:jc w:val="center"/>
        <w:rPr>
          <w:b/>
        </w:rPr>
      </w:pPr>
    </w:p>
    <w:p w:rsidR="00527FBE" w:rsidRPr="00FF5017" w:rsidRDefault="00527FBE" w:rsidP="00C57F0C">
      <w:pPr>
        <w:jc w:val="center"/>
        <w:rPr>
          <w:b/>
          <w:color w:val="FF0000"/>
        </w:rPr>
      </w:pPr>
      <w:r w:rsidRPr="0062653D">
        <w:rPr>
          <w:b/>
        </w:rPr>
        <w:t>Содержание</w:t>
      </w:r>
      <w:r>
        <w:rPr>
          <w:b/>
        </w:rPr>
        <w:t xml:space="preserve"> </w:t>
      </w:r>
    </w:p>
    <w:p w:rsidR="00527FBE" w:rsidRPr="0062653D" w:rsidRDefault="00527FBE" w:rsidP="00C57F0C">
      <w:pPr>
        <w:jc w:val="center"/>
      </w:pPr>
    </w:p>
    <w:p w:rsidR="00527FBE" w:rsidRPr="0062653D" w:rsidRDefault="00527FBE" w:rsidP="00C57F0C">
      <w:pPr>
        <w:spacing w:line="600" w:lineRule="auto"/>
      </w:pPr>
      <w:r w:rsidRPr="0062653D">
        <w:t xml:space="preserve">1. </w:t>
      </w:r>
      <w:r>
        <w:t xml:space="preserve">Паспорт </w:t>
      </w:r>
      <w:r w:rsidRPr="0062653D">
        <w:t xml:space="preserve"> педагогического проекта «</w:t>
      </w:r>
      <w:r w:rsidRPr="0062653D">
        <w:rPr>
          <w:bCs/>
          <w:iCs/>
        </w:rPr>
        <w:t>Здоровым быть хочу»</w:t>
      </w:r>
      <w:r w:rsidRPr="0062653D">
        <w:t>………………………………3</w:t>
      </w:r>
    </w:p>
    <w:p w:rsidR="00527FBE" w:rsidRPr="0062653D" w:rsidRDefault="00527FBE" w:rsidP="00C57F0C">
      <w:pPr>
        <w:spacing w:line="600" w:lineRule="auto"/>
      </w:pPr>
      <w:r w:rsidRPr="0062653D">
        <w:t>2. Актуальность педагогического проекта …………….……………………………………</w:t>
      </w:r>
      <w:r w:rsidR="007E7FD5">
        <w:t>.</w:t>
      </w:r>
      <w:r w:rsidRPr="0062653D">
        <w:t>4</w:t>
      </w:r>
    </w:p>
    <w:p w:rsidR="00527FBE" w:rsidRPr="0062653D" w:rsidRDefault="00527FBE" w:rsidP="00C57F0C">
      <w:pPr>
        <w:spacing w:line="600" w:lineRule="auto"/>
      </w:pPr>
      <w:r w:rsidRPr="0062653D">
        <w:t>3. Цели и задачи проекта……………………………………………………………………...5</w:t>
      </w:r>
    </w:p>
    <w:p w:rsidR="00527FBE" w:rsidRPr="0062653D" w:rsidRDefault="00527FBE" w:rsidP="00C57F0C">
      <w:pPr>
        <w:spacing w:line="600" w:lineRule="auto"/>
        <w:rPr>
          <w:color w:val="00B050"/>
        </w:rPr>
      </w:pPr>
      <w:r w:rsidRPr="0062653D">
        <w:t>4. Содержание педагогического проекта.……………………………………………………..</w:t>
      </w:r>
    </w:p>
    <w:p w:rsidR="00527FBE" w:rsidRPr="0062653D" w:rsidRDefault="00527FBE" w:rsidP="00C5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auto"/>
      </w:pPr>
      <w:r w:rsidRPr="0062653D">
        <w:t>5. План реализации проекта…………………………………………………………………</w:t>
      </w:r>
      <w:r w:rsidR="00C01188">
        <w:t>….</w:t>
      </w:r>
      <w:r w:rsidRPr="0062653D">
        <w:t xml:space="preserve">  </w:t>
      </w:r>
    </w:p>
    <w:p w:rsidR="00527FBE" w:rsidRPr="0062653D" w:rsidRDefault="00527FBE" w:rsidP="00C57F0C">
      <w:pPr>
        <w:tabs>
          <w:tab w:val="left" w:pos="1080"/>
        </w:tabs>
        <w:overflowPunct w:val="0"/>
        <w:autoSpaceDE w:val="0"/>
        <w:autoSpaceDN w:val="0"/>
        <w:adjustRightInd w:val="0"/>
        <w:spacing w:line="600" w:lineRule="auto"/>
      </w:pPr>
      <w:r w:rsidRPr="0062653D">
        <w:t>6. Планируемые результаты реализации проекта</w:t>
      </w:r>
      <w:r w:rsidR="007A63BC" w:rsidRPr="0062653D">
        <w:t xml:space="preserve"> ...</w:t>
      </w:r>
      <w:r w:rsidRPr="0062653D">
        <w:t>………………………………</w:t>
      </w:r>
      <w:r w:rsidR="00C01188" w:rsidRPr="0062653D">
        <w:t>…</w:t>
      </w:r>
      <w:r w:rsidR="00C01188">
        <w:t>……….</w:t>
      </w:r>
      <w:r w:rsidRPr="0062653D">
        <w:t xml:space="preserve"> </w:t>
      </w:r>
    </w:p>
    <w:p w:rsidR="00527FBE" w:rsidRPr="0062653D" w:rsidRDefault="00527FBE" w:rsidP="00C57F0C">
      <w:pPr>
        <w:spacing w:line="600" w:lineRule="auto"/>
      </w:pPr>
      <w:r w:rsidRPr="0062653D">
        <w:t>Список литературы……………………………….…………………………………………</w:t>
      </w:r>
      <w:r w:rsidR="00C01188">
        <w:t>…..</w:t>
      </w:r>
      <w:r w:rsidRPr="0062653D">
        <w:t xml:space="preserve"> </w:t>
      </w:r>
    </w:p>
    <w:p w:rsidR="00527FBE" w:rsidRPr="0062653D" w:rsidRDefault="00527FBE" w:rsidP="00C57F0C">
      <w:pPr>
        <w:spacing w:line="600" w:lineRule="auto"/>
        <w:jc w:val="center"/>
      </w:pPr>
    </w:p>
    <w:p w:rsidR="00527FBE" w:rsidRPr="0062653D" w:rsidRDefault="00527FBE" w:rsidP="00C57F0C">
      <w:pPr>
        <w:spacing w:line="276" w:lineRule="auto"/>
      </w:pPr>
      <w:r w:rsidRPr="0062653D">
        <w:t xml:space="preserve">ПРИЛОЖЕНИЕ </w:t>
      </w:r>
    </w:p>
    <w:p w:rsidR="00527FBE" w:rsidRPr="0062653D" w:rsidRDefault="00527FBE" w:rsidP="00C57F0C">
      <w:pPr>
        <w:spacing w:line="276" w:lineRule="auto"/>
      </w:pPr>
      <w:r w:rsidRPr="0062653D">
        <w:t>Перспективные планы совместной деятельности с детьми</w:t>
      </w:r>
    </w:p>
    <w:p w:rsidR="00527FBE" w:rsidRPr="0062653D" w:rsidRDefault="00527FBE" w:rsidP="00FA777F">
      <w:pPr>
        <w:spacing w:line="276" w:lineRule="auto"/>
      </w:pPr>
      <w:r w:rsidRPr="0062653D">
        <w:t>Перспективные планы работы с родителями</w:t>
      </w:r>
    </w:p>
    <w:p w:rsidR="00527FBE" w:rsidRPr="0062653D" w:rsidRDefault="00527FBE" w:rsidP="00C57F0C">
      <w:pPr>
        <w:spacing w:line="276" w:lineRule="auto"/>
      </w:pPr>
    </w:p>
    <w:p w:rsidR="00527FBE" w:rsidRPr="0062653D" w:rsidRDefault="00527FBE" w:rsidP="00C57F0C">
      <w:pPr>
        <w:spacing w:line="276" w:lineRule="auto"/>
      </w:pPr>
    </w:p>
    <w:p w:rsidR="00527FBE" w:rsidRPr="0062653D" w:rsidRDefault="00527FBE" w:rsidP="00C57F0C">
      <w:pPr>
        <w:jc w:val="center"/>
      </w:pPr>
    </w:p>
    <w:p w:rsidR="00527FBE" w:rsidRPr="0062653D" w:rsidRDefault="00527FBE" w:rsidP="00C57F0C">
      <w:pPr>
        <w:jc w:val="center"/>
      </w:pPr>
    </w:p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Pr="0062653D" w:rsidRDefault="00527FBE"/>
    <w:p w:rsidR="00527FBE" w:rsidRDefault="00527FBE" w:rsidP="00C05035">
      <w:pPr>
        <w:jc w:val="both"/>
        <w:rPr>
          <w:b/>
        </w:rPr>
      </w:pPr>
    </w:p>
    <w:p w:rsidR="00527FBE" w:rsidRDefault="00527FBE" w:rsidP="00C0503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527FBE" w:rsidRDefault="00527FBE" w:rsidP="003A7FA7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527FBE" w:rsidRPr="0062653D" w:rsidRDefault="00527FBE" w:rsidP="00FF5017">
      <w:pPr>
        <w:rPr>
          <w:b/>
          <w:color w:val="FF0000"/>
        </w:rPr>
      </w:pPr>
      <w:r w:rsidRPr="0062653D">
        <w:rPr>
          <w:b/>
        </w:rPr>
        <w:t>1.</w:t>
      </w:r>
      <w:r>
        <w:rPr>
          <w:b/>
        </w:rPr>
        <w:t>Паспорт</w:t>
      </w:r>
      <w:r w:rsidRPr="0062653D">
        <w:rPr>
          <w:b/>
        </w:rPr>
        <w:t xml:space="preserve"> педагогического проекта «</w:t>
      </w:r>
      <w:r w:rsidRPr="0062653D">
        <w:rPr>
          <w:b/>
          <w:bCs/>
          <w:iCs/>
        </w:rPr>
        <w:t>Здоровым быть хочу</w:t>
      </w:r>
      <w:r w:rsidRPr="0062653D">
        <w:rPr>
          <w:b/>
        </w:rPr>
        <w:t>»</w:t>
      </w:r>
    </w:p>
    <w:p w:rsidR="00527FBE" w:rsidRPr="0062653D" w:rsidRDefault="00527FBE" w:rsidP="00FF5017">
      <w:pPr>
        <w:rPr>
          <w:color w:val="FF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521"/>
      </w:tblGrid>
      <w:tr w:rsidR="00527FBE" w:rsidRPr="0062653D" w:rsidTr="00A938C1">
        <w:trPr>
          <w:trHeight w:val="713"/>
        </w:trPr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Название педагогического проекта</w:t>
            </w:r>
          </w:p>
        </w:tc>
        <w:tc>
          <w:tcPr>
            <w:tcW w:w="6521" w:type="dxa"/>
          </w:tcPr>
          <w:p w:rsidR="00527FBE" w:rsidRPr="0062653D" w:rsidRDefault="00527FBE" w:rsidP="000E6D87">
            <w:pPr>
              <w:rPr>
                <w:bCs/>
                <w:iCs/>
              </w:rPr>
            </w:pPr>
            <w:r w:rsidRPr="0062653D">
              <w:rPr>
                <w:bCs/>
                <w:iCs/>
              </w:rPr>
              <w:t xml:space="preserve">Педагогический проект «Здоровым быть хочу» </w:t>
            </w:r>
          </w:p>
          <w:p w:rsidR="00527FBE" w:rsidRPr="0062653D" w:rsidRDefault="00527FBE" w:rsidP="00F111C3">
            <w:pPr>
              <w:rPr>
                <w:bCs/>
                <w:iCs/>
                <w:u w:val="single"/>
              </w:rPr>
            </w:pPr>
            <w:r w:rsidRPr="0062653D">
              <w:rPr>
                <w:bCs/>
                <w:iCs/>
              </w:rPr>
              <w:t>по теме</w:t>
            </w:r>
            <w:r w:rsidRPr="0062653D">
              <w:t xml:space="preserve">: </w:t>
            </w:r>
            <w:r w:rsidRPr="0062653D">
              <w:rPr>
                <w:color w:val="000000"/>
              </w:rPr>
              <w:t>«</w:t>
            </w:r>
            <w:r w:rsidRPr="0062653D">
              <w:t>Сюжетно-ролевая игра</w:t>
            </w:r>
            <w:r>
              <w:t>,</w:t>
            </w:r>
            <w:r w:rsidRPr="0062653D">
              <w:t xml:space="preserve"> как средство приобщения дошкольников</w:t>
            </w:r>
            <w:r>
              <w:t xml:space="preserve"> </w:t>
            </w:r>
            <w:r w:rsidRPr="0046568E">
              <w:t>с ограниченными возможностями здоровья к здоровому образу жизни</w:t>
            </w:r>
            <w:r w:rsidRPr="0046568E">
              <w:rPr>
                <w:color w:val="000000"/>
              </w:rPr>
              <w:t>»</w:t>
            </w:r>
          </w:p>
        </w:tc>
      </w:tr>
      <w:tr w:rsidR="00527FBE" w:rsidRPr="0062653D" w:rsidTr="00A938C1">
        <w:trPr>
          <w:trHeight w:val="562"/>
        </w:trPr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Направления образовательной деятельности по проекту</w:t>
            </w:r>
          </w:p>
        </w:tc>
        <w:tc>
          <w:tcPr>
            <w:tcW w:w="6521" w:type="dxa"/>
          </w:tcPr>
          <w:p w:rsidR="00527FBE" w:rsidRPr="0062653D" w:rsidRDefault="00527FBE" w:rsidP="000140AE">
            <w:pPr>
              <w:jc w:val="both"/>
            </w:pPr>
            <w:r w:rsidRPr="0062653D">
              <w:t>«Познавательное», «Социально-коммуникативное», «Художественно-эстетическое», «Речевое», «Физическое развитие»</w:t>
            </w:r>
          </w:p>
        </w:tc>
      </w:tr>
      <w:tr w:rsidR="00527FBE" w:rsidRPr="0062653D" w:rsidTr="00A938C1"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Цель, задачи педагогического проекта</w:t>
            </w:r>
          </w:p>
        </w:tc>
        <w:tc>
          <w:tcPr>
            <w:tcW w:w="6521" w:type="dxa"/>
          </w:tcPr>
          <w:p w:rsidR="00527FBE" w:rsidRPr="00F111C3" w:rsidRDefault="00527FBE" w:rsidP="003B628B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F111C3">
              <w:rPr>
                <w:b/>
                <w:bCs/>
              </w:rPr>
              <w:t xml:space="preserve">Цель: </w:t>
            </w:r>
            <w:r w:rsidRPr="00F111C3">
              <w:t>Формирование социальных умений и ценностей здорового образа жизни у детей старшего дошкольного возраста (5-6 лет) с ограниченными возможностями здоровья через сюжетно-ролевую игру.</w:t>
            </w:r>
          </w:p>
          <w:p w:rsidR="00527FBE" w:rsidRPr="00F111C3" w:rsidRDefault="00527FBE" w:rsidP="003B628B">
            <w:pPr>
              <w:tabs>
                <w:tab w:val="left" w:pos="2692"/>
              </w:tabs>
              <w:spacing w:line="360" w:lineRule="auto"/>
              <w:jc w:val="both"/>
              <w:rPr>
                <w:b/>
                <w:bCs/>
              </w:rPr>
            </w:pPr>
            <w:r w:rsidRPr="00F111C3">
              <w:rPr>
                <w:b/>
                <w:bCs/>
              </w:rPr>
              <w:t xml:space="preserve">Задачи: </w:t>
            </w:r>
            <w:r w:rsidRPr="00F111C3">
              <w:rPr>
                <w:b/>
                <w:bCs/>
              </w:rPr>
              <w:tab/>
            </w:r>
          </w:p>
          <w:p w:rsidR="00527FBE" w:rsidRPr="00F111C3" w:rsidRDefault="00527FBE" w:rsidP="003B628B">
            <w:pPr>
              <w:shd w:val="clear" w:color="auto" w:fill="FFFFFF"/>
              <w:spacing w:line="360" w:lineRule="auto"/>
              <w:jc w:val="both"/>
            </w:pPr>
            <w:r w:rsidRPr="00F111C3">
              <w:t xml:space="preserve">1. Приобщать детей </w:t>
            </w:r>
            <w:r w:rsidRPr="0046568E">
              <w:t>с ограниченными возможностями здоровья</w:t>
            </w:r>
            <w:r w:rsidRPr="00F111C3">
              <w:t xml:space="preserve"> к здоровому образу жизни, через овладение социальными нормами и элементарными правилами в процессе организации сюжетно-ролевых игр.</w:t>
            </w:r>
          </w:p>
          <w:p w:rsidR="00527FBE" w:rsidRPr="00F111C3" w:rsidRDefault="00527FBE" w:rsidP="003B628B">
            <w:pPr>
              <w:shd w:val="clear" w:color="auto" w:fill="FFFFFF"/>
              <w:spacing w:line="360" w:lineRule="auto"/>
              <w:jc w:val="both"/>
            </w:pPr>
            <w:r w:rsidRPr="00F111C3">
              <w:t>2. Развивать у воспитанников</w:t>
            </w:r>
            <w:r>
              <w:t xml:space="preserve"> с речевой патологией </w:t>
            </w:r>
            <w:r w:rsidRPr="00F111C3">
              <w:t xml:space="preserve"> социальные навыки общения и взаимодействия со сверстниками посредством сюжетно-ролевых игр.</w:t>
            </w:r>
          </w:p>
          <w:p w:rsidR="00527FBE" w:rsidRPr="00F111C3" w:rsidRDefault="00527FBE" w:rsidP="003B628B">
            <w:pPr>
              <w:shd w:val="clear" w:color="auto" w:fill="FFFFFF"/>
              <w:spacing w:line="360" w:lineRule="auto"/>
              <w:jc w:val="both"/>
            </w:pPr>
            <w:r w:rsidRPr="00F111C3">
              <w:t>3. Воспитывать</w:t>
            </w:r>
            <w:r>
              <w:t xml:space="preserve"> у детей с</w:t>
            </w:r>
            <w:r w:rsidRPr="001358D6">
              <w:t xml:space="preserve"> </w:t>
            </w:r>
            <w:r w:rsidRPr="0046568E">
              <w:t xml:space="preserve">тяжелыми нарушениями речи </w:t>
            </w:r>
            <w:r w:rsidRPr="00F111C3">
              <w:t>эмоциональную отзывчивость, сопереживание в процессе сюжетно-ролевых игр.</w:t>
            </w:r>
          </w:p>
          <w:p w:rsidR="00527FBE" w:rsidRPr="0062653D" w:rsidRDefault="00527FBE" w:rsidP="001358D6">
            <w:pPr>
              <w:spacing w:line="360" w:lineRule="auto"/>
              <w:jc w:val="both"/>
              <w:rPr>
                <w:color w:val="000000"/>
              </w:rPr>
            </w:pPr>
            <w:r w:rsidRPr="00F111C3">
              <w:t>4. Создать  в группе игровое и здоровье сберегающее пространство</w:t>
            </w:r>
          </w:p>
        </w:tc>
      </w:tr>
      <w:tr w:rsidR="00527FBE" w:rsidRPr="0062653D" w:rsidTr="00A938C1"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Возраст детей, подлежащих обучению по педагогическому проекту</w:t>
            </w:r>
          </w:p>
        </w:tc>
        <w:tc>
          <w:tcPr>
            <w:tcW w:w="6521" w:type="dxa"/>
          </w:tcPr>
          <w:p w:rsidR="00527FBE" w:rsidRPr="0062653D" w:rsidRDefault="00527FBE" w:rsidP="001D76E7">
            <w:pPr>
              <w:jc w:val="both"/>
            </w:pPr>
            <w:r w:rsidRPr="0062653D">
              <w:t xml:space="preserve">Дети группы компенсирующей направленности 5-6 лет </w:t>
            </w:r>
          </w:p>
        </w:tc>
      </w:tr>
      <w:tr w:rsidR="00527FBE" w:rsidRPr="0062653D" w:rsidTr="00A938C1"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Сроки реализации проекта</w:t>
            </w:r>
          </w:p>
        </w:tc>
        <w:tc>
          <w:tcPr>
            <w:tcW w:w="6521" w:type="dxa"/>
          </w:tcPr>
          <w:p w:rsidR="00527FBE" w:rsidRPr="0062653D" w:rsidRDefault="00527FBE" w:rsidP="000140AE">
            <w:pPr>
              <w:jc w:val="both"/>
            </w:pPr>
            <w:r w:rsidRPr="0062653D">
              <w:t>Учебный период 2016-2017 гг.</w:t>
            </w:r>
          </w:p>
        </w:tc>
      </w:tr>
      <w:tr w:rsidR="00527FBE" w:rsidRPr="0062653D" w:rsidTr="00A938C1"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Форма образовательной деятельности по педагогическому проекту</w:t>
            </w:r>
          </w:p>
        </w:tc>
        <w:tc>
          <w:tcPr>
            <w:tcW w:w="6521" w:type="dxa"/>
          </w:tcPr>
          <w:p w:rsidR="00527FBE" w:rsidRPr="0062653D" w:rsidRDefault="00527FBE" w:rsidP="000043FA">
            <w:pPr>
              <w:jc w:val="both"/>
            </w:pPr>
            <w:r w:rsidRPr="0062653D">
              <w:t>Совместная и самостоятельная деятельность</w:t>
            </w:r>
          </w:p>
        </w:tc>
      </w:tr>
      <w:tr w:rsidR="00527FBE" w:rsidRPr="0062653D" w:rsidTr="00A938C1">
        <w:tc>
          <w:tcPr>
            <w:tcW w:w="3686" w:type="dxa"/>
          </w:tcPr>
          <w:p w:rsidR="00527FBE" w:rsidRPr="0062653D" w:rsidRDefault="00527FBE" w:rsidP="00C97AFE">
            <w:pPr>
              <w:jc w:val="both"/>
            </w:pPr>
            <w:r w:rsidRPr="0062653D">
              <w:t xml:space="preserve">Продолжительность </w:t>
            </w:r>
          </w:p>
        </w:tc>
        <w:tc>
          <w:tcPr>
            <w:tcW w:w="6521" w:type="dxa"/>
          </w:tcPr>
          <w:p w:rsidR="00527FBE" w:rsidRPr="0062653D" w:rsidRDefault="00527FBE" w:rsidP="00C97AFE">
            <w:pPr>
              <w:jc w:val="both"/>
            </w:pPr>
            <w:r w:rsidRPr="0062653D">
              <w:t>20-25 минут</w:t>
            </w:r>
          </w:p>
        </w:tc>
      </w:tr>
      <w:tr w:rsidR="00527FBE" w:rsidRPr="0062653D" w:rsidTr="00A938C1"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Наличие условий для реализации проекта:</w:t>
            </w:r>
          </w:p>
        </w:tc>
        <w:tc>
          <w:tcPr>
            <w:tcW w:w="6521" w:type="dxa"/>
          </w:tcPr>
          <w:p w:rsidR="00527FBE" w:rsidRPr="0062653D" w:rsidRDefault="00527FBE" w:rsidP="000140AE">
            <w:pPr>
              <w:jc w:val="both"/>
            </w:pPr>
            <w:r w:rsidRPr="0062653D">
              <w:t>Группа детского сада</w:t>
            </w:r>
          </w:p>
        </w:tc>
      </w:tr>
      <w:tr w:rsidR="00527FBE" w:rsidRPr="0062653D" w:rsidTr="00A938C1"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>
              <w:t>-</w:t>
            </w:r>
            <w:r w:rsidRPr="0062653D">
              <w:t xml:space="preserve">развивающая предметно-пространственная среда </w:t>
            </w:r>
          </w:p>
        </w:tc>
        <w:tc>
          <w:tcPr>
            <w:tcW w:w="6521" w:type="dxa"/>
          </w:tcPr>
          <w:p w:rsidR="00527FBE" w:rsidRPr="0062653D" w:rsidRDefault="00527FBE" w:rsidP="00FA19DC">
            <w:pPr>
              <w:jc w:val="both"/>
            </w:pPr>
            <w:r w:rsidRPr="0062653D">
              <w:t>Развивающая предметно-пространственная среда группы детского сада</w:t>
            </w:r>
            <w:r>
              <w:t>.</w:t>
            </w:r>
            <w:r w:rsidRPr="0062653D">
              <w:t xml:space="preserve"> Имеется необходимое оборудование, материалы для работы, методическая литература. </w:t>
            </w:r>
          </w:p>
        </w:tc>
      </w:tr>
      <w:tr w:rsidR="00527FBE" w:rsidRPr="0062653D" w:rsidTr="000F1251">
        <w:trPr>
          <w:trHeight w:val="96"/>
        </w:trPr>
        <w:tc>
          <w:tcPr>
            <w:tcW w:w="3686" w:type="dxa"/>
          </w:tcPr>
          <w:p w:rsidR="00527FBE" w:rsidRPr="0062653D" w:rsidRDefault="00527FBE" w:rsidP="000140AE">
            <w:pPr>
              <w:jc w:val="both"/>
            </w:pPr>
            <w:r w:rsidRPr="0062653D">
              <w:t>Ожидаемые результаты</w:t>
            </w:r>
          </w:p>
        </w:tc>
        <w:tc>
          <w:tcPr>
            <w:tcW w:w="6521" w:type="dxa"/>
          </w:tcPr>
          <w:p w:rsidR="00527FBE" w:rsidRPr="0062653D" w:rsidRDefault="00527FBE" w:rsidP="000E6D87">
            <w:pPr>
              <w:pStyle w:val="a3"/>
              <w:shd w:val="clear" w:color="auto" w:fill="FFFFFF"/>
              <w:spacing w:line="240" w:lineRule="atLeast"/>
              <w:ind w:left="0"/>
            </w:pPr>
            <w:r w:rsidRPr="0062653D">
              <w:t>1.</w:t>
            </w:r>
            <w:r w:rsidRPr="0062653D">
              <w:rPr>
                <w:shd w:val="clear" w:color="auto" w:fill="FFFFFF"/>
              </w:rPr>
              <w:t xml:space="preserve"> </w:t>
            </w:r>
            <w:r w:rsidRPr="00FA19DC">
              <w:rPr>
                <w:bCs/>
              </w:rPr>
              <w:t>Сформированы</w:t>
            </w:r>
            <w:r w:rsidRPr="00FA19DC">
              <w:t xml:space="preserve"> представления и понятия, расширяющие </w:t>
            </w:r>
            <w:r w:rsidRPr="00FA19DC">
              <w:rPr>
                <w:bCs/>
              </w:rPr>
              <w:t>знания</w:t>
            </w:r>
            <w:r w:rsidRPr="00FA19DC">
              <w:t xml:space="preserve"> детей о человеке, его здоровье, </w:t>
            </w:r>
            <w:r w:rsidRPr="00FA19DC">
              <w:rPr>
                <w:bCs/>
              </w:rPr>
              <w:t>здоровом</w:t>
            </w:r>
            <w:r w:rsidRPr="00FA19DC">
              <w:t xml:space="preserve"> </w:t>
            </w:r>
            <w:r w:rsidRPr="00FA19DC">
              <w:rPr>
                <w:bCs/>
              </w:rPr>
              <w:t>образе</w:t>
            </w:r>
            <w:r w:rsidRPr="00FA19DC">
              <w:t xml:space="preserve"> </w:t>
            </w:r>
            <w:r w:rsidRPr="00FA19DC">
              <w:rPr>
                <w:bCs/>
              </w:rPr>
              <w:t>жизни</w:t>
            </w:r>
            <w:r w:rsidRPr="00FA19DC">
              <w:t xml:space="preserve">. </w:t>
            </w:r>
          </w:p>
          <w:p w:rsidR="00527FBE" w:rsidRPr="0062653D" w:rsidRDefault="00527FBE" w:rsidP="00EE1BED">
            <w:pPr>
              <w:shd w:val="clear" w:color="auto" w:fill="FFFFFF"/>
              <w:jc w:val="both"/>
            </w:pPr>
            <w:r w:rsidRPr="0062653D">
              <w:lastRenderedPageBreak/>
              <w:t>2. Увеличен процент (на 25%) высокого уровня навыка общения и взаимодействия детей со сверстниками.</w:t>
            </w:r>
          </w:p>
          <w:p w:rsidR="00527FBE" w:rsidRPr="0062653D" w:rsidRDefault="00527FBE" w:rsidP="00EE1BED">
            <w:pPr>
              <w:shd w:val="clear" w:color="auto" w:fill="FFFFFF"/>
              <w:jc w:val="both"/>
            </w:pPr>
            <w:r w:rsidRPr="0062653D">
              <w:t>3. Отсутств</w:t>
            </w:r>
            <w:r>
              <w:t>ует низкий уровень</w:t>
            </w:r>
            <w:r w:rsidRPr="0062653D">
              <w:t xml:space="preserve"> в развитии эмоциональной отзывчивости, сопереживания.</w:t>
            </w:r>
          </w:p>
          <w:p w:rsidR="00527FBE" w:rsidRPr="0062653D" w:rsidRDefault="00527FBE" w:rsidP="001358D6">
            <w:pPr>
              <w:spacing w:line="360" w:lineRule="auto"/>
              <w:jc w:val="both"/>
              <w:rPr>
                <w:color w:val="FF0000"/>
              </w:rPr>
            </w:pPr>
            <w:r>
              <w:t>4. В группе</w:t>
            </w:r>
            <w:r w:rsidRPr="0062653D">
              <w:t xml:space="preserve"> </w:t>
            </w:r>
            <w:r>
              <w:t xml:space="preserve">создано игровое и </w:t>
            </w:r>
            <w:proofErr w:type="spellStart"/>
            <w:r w:rsidR="007A63BC">
              <w:t>здоровье</w:t>
            </w:r>
            <w:r w:rsidR="007A63BC" w:rsidRPr="00F111C3">
              <w:t>сберегающее</w:t>
            </w:r>
            <w:proofErr w:type="spellEnd"/>
            <w:r w:rsidRPr="00F111C3">
              <w:t xml:space="preserve"> пространство</w:t>
            </w:r>
          </w:p>
        </w:tc>
      </w:tr>
    </w:tbl>
    <w:p w:rsidR="00527FBE" w:rsidRDefault="00527FBE" w:rsidP="003A7FA7">
      <w:pPr>
        <w:jc w:val="both"/>
        <w:rPr>
          <w:b/>
        </w:rPr>
      </w:pPr>
      <w:r w:rsidRPr="0062653D">
        <w:rPr>
          <w:b/>
        </w:rPr>
        <w:lastRenderedPageBreak/>
        <w:t xml:space="preserve">                                         </w:t>
      </w:r>
    </w:p>
    <w:p w:rsidR="00527FBE" w:rsidRDefault="00527FBE" w:rsidP="00E46DFE">
      <w:pPr>
        <w:spacing w:line="360" w:lineRule="auto"/>
        <w:jc w:val="both"/>
      </w:pPr>
      <w:r w:rsidRPr="0062653D">
        <w:rPr>
          <w:b/>
        </w:rPr>
        <w:t xml:space="preserve">  </w:t>
      </w:r>
      <w:r>
        <w:rPr>
          <w:b/>
        </w:rPr>
        <w:t xml:space="preserve">        </w:t>
      </w:r>
      <w:r w:rsidRPr="0062653D">
        <w:rPr>
          <w:b/>
        </w:rPr>
        <w:t xml:space="preserve"> 2.Актуальность педагогического проекта.</w:t>
      </w:r>
      <w:r w:rsidRPr="0062653D">
        <w:t xml:space="preserve">    </w:t>
      </w:r>
    </w:p>
    <w:p w:rsidR="00527FBE" w:rsidRPr="0046568E" w:rsidRDefault="00527FBE" w:rsidP="00F755D5">
      <w:pPr>
        <w:spacing w:line="360" w:lineRule="auto"/>
      </w:pPr>
      <w:r>
        <w:t xml:space="preserve">   </w:t>
      </w:r>
      <w:r w:rsidRPr="00F755D5">
        <w:t xml:space="preserve">Одной из приоритетных задач Стратегии образования ХМАО - Югры, является внедрение адаптивных моделей образования детей с ограниченными возможностями здоровья, в рамках которых реализуется комплекс мер на самых разных уровнях по сохранению и укреплению здоровья подрастающего поколения. Особое значение придается вовлечению в дошкольное образование детей с ограниченными возможностями здоровья, в частности – детей с нарушениями речи. Для этих детей навыки заботы о своем здоровье являются особенно важными, поэтому формирование у них когнитивных и поведенческих представлений о здоровом образе жизни будет способствовать адаптации к условиям окружающей среды, поддержанию и укреплению здоровья, а также решению многих социальных вопросов, среди которых снижение заболеваемости, возможность самореализации, подготовка к социализации и интеграции в среду сверстников. </w:t>
      </w:r>
      <w:r w:rsidRPr="00F755D5">
        <w:rPr>
          <w:bCs/>
        </w:rPr>
        <w:t>В условиях реализации требований ФГОС ДО наиболее актуальной для детей дошкольного возраста, являются игровые технологии.</w:t>
      </w:r>
      <w:r w:rsidRPr="00F755D5">
        <w:t xml:space="preserve"> Игра является основным видом деятельности дошкольников. Игровая деятельность имеет огромное значение для формирования самостоятельно</w:t>
      </w:r>
      <w:r>
        <w:t xml:space="preserve">сти, положительного отношения </w:t>
      </w:r>
      <w:r w:rsidRPr="00F111C3">
        <w:t>к здоровому образу жизни</w:t>
      </w:r>
      <w:r w:rsidRPr="00F755D5">
        <w:t>, формирования стереотипов поведения. Игра оказывает большое влияние на психическое развитие ребенка, на становление его личности.</w:t>
      </w:r>
      <w:r>
        <w:t xml:space="preserve"> К сожалению дети с</w:t>
      </w:r>
      <w:r w:rsidRPr="001358D6">
        <w:t xml:space="preserve"> </w:t>
      </w:r>
      <w:r w:rsidRPr="0046568E">
        <w:t>тяжелыми нарушениями речи</w:t>
      </w:r>
      <w:r>
        <w:t>,</w:t>
      </w:r>
      <w:r w:rsidRPr="0046568E">
        <w:t xml:space="preserve"> </w:t>
      </w:r>
      <w:r w:rsidRPr="00F755D5">
        <w:t xml:space="preserve">в связи с низкой познавательной активностью, достаточно часто показывают низкий интерес к </w:t>
      </w:r>
      <w:r>
        <w:t xml:space="preserve">сюжетно-ролевым </w:t>
      </w:r>
      <w:r w:rsidRPr="00F755D5">
        <w:t>играм, их сложно заинтересовать игрой, сложно удержать их внимание. Игра таких детей непродолжительна, поверхностна, эмоционально бедна. Очень часто игра таких детей сводится к неосознанным, неп</w:t>
      </w:r>
      <w:r>
        <w:t>рерывно повторяющимся действиям</w:t>
      </w:r>
      <w:r w:rsidRPr="00F755D5">
        <w:t xml:space="preserve">. В связи с </w:t>
      </w:r>
      <w:r w:rsidR="00153A59" w:rsidRPr="00F755D5">
        <w:t>тем,</w:t>
      </w:r>
      <w:r w:rsidRPr="00F755D5">
        <w:t xml:space="preserve"> что речь – это одна из главных составляющих сюжетно-ролевой игры, </w:t>
      </w:r>
      <w:r w:rsidRPr="0046568E">
        <w:t>дети же с тяжелыми нарушениями речи чаще всего выполняют действия молча.</w:t>
      </w:r>
    </w:p>
    <w:p w:rsidR="00527FBE" w:rsidRPr="00F755D5" w:rsidRDefault="00527FBE" w:rsidP="00F755D5">
      <w:pPr>
        <w:spacing w:line="360" w:lineRule="auto"/>
      </w:pPr>
      <w:r>
        <w:t xml:space="preserve">Эту проблему показали и результаты мониторинга в группе </w:t>
      </w:r>
      <w:r w:rsidRPr="00F755D5">
        <w:t xml:space="preserve">старшего дошкольного возраста компенсирующей </w:t>
      </w:r>
      <w:r w:rsidRPr="001358D6">
        <w:t>направленности</w:t>
      </w:r>
      <w:r w:rsidRPr="00F755D5">
        <w:t xml:space="preserve"> (5-6 лет) по освоению </w:t>
      </w:r>
      <w:r w:rsidR="007A63BC" w:rsidRPr="00F755D5">
        <w:t>образовательной программы</w:t>
      </w:r>
      <w:r w:rsidRPr="00F755D5">
        <w:t>, где   низкий уровень по показателю «</w:t>
      </w:r>
      <w:r w:rsidR="007A63BC" w:rsidRPr="00F755D5">
        <w:t>эмоциональная отзывчивость</w:t>
      </w:r>
      <w:r w:rsidRPr="00F755D5">
        <w:t>, сопереживание» составил всего 53</w:t>
      </w:r>
      <w:r w:rsidR="007A63BC" w:rsidRPr="00F755D5">
        <w:t>% и</w:t>
      </w:r>
      <w:r w:rsidRPr="00F755D5">
        <w:t xml:space="preserve"> отсутствие высокого </w:t>
      </w:r>
      <w:r w:rsidR="007A63BC" w:rsidRPr="00F755D5">
        <w:t>уровня по</w:t>
      </w:r>
      <w:r w:rsidRPr="00F755D5">
        <w:t xml:space="preserve"> показателю «общение и взаимодействие со сверстниками», а проблемы речевого недоразвития являются </w:t>
      </w:r>
      <w:r w:rsidR="007A63BC" w:rsidRPr="00F755D5">
        <w:t>основной причиной</w:t>
      </w:r>
      <w:r w:rsidRPr="00F755D5">
        <w:t xml:space="preserve"> </w:t>
      </w:r>
      <w:proofErr w:type="spellStart"/>
      <w:r w:rsidR="007A63BC" w:rsidRPr="00F755D5">
        <w:t>несформированности</w:t>
      </w:r>
      <w:proofErr w:type="spellEnd"/>
      <w:r w:rsidR="007A63BC" w:rsidRPr="00F755D5">
        <w:t xml:space="preserve"> социально</w:t>
      </w:r>
      <w:r w:rsidRPr="00F755D5">
        <w:t xml:space="preserve"> – коммуникативных навыков</w:t>
      </w:r>
      <w:r>
        <w:t>.</w:t>
      </w:r>
    </w:p>
    <w:p w:rsidR="00527FBE" w:rsidRPr="00C52683" w:rsidRDefault="00527FBE" w:rsidP="00F755D5">
      <w:pPr>
        <w:spacing w:line="360" w:lineRule="auto"/>
        <w:rPr>
          <w:color w:val="000000" w:themeColor="text1"/>
        </w:rPr>
      </w:pPr>
      <w:r w:rsidRPr="00C52683">
        <w:rPr>
          <w:color w:val="000000" w:themeColor="text1"/>
        </w:rPr>
        <w:t>Для того</w:t>
      </w:r>
      <w:proofErr w:type="gramStart"/>
      <w:r w:rsidRPr="00C52683">
        <w:rPr>
          <w:color w:val="000000" w:themeColor="text1"/>
        </w:rPr>
        <w:t>,</w:t>
      </w:r>
      <w:proofErr w:type="gramEnd"/>
      <w:r w:rsidRPr="00C52683">
        <w:rPr>
          <w:color w:val="000000" w:themeColor="text1"/>
        </w:rPr>
        <w:t xml:space="preserve"> чтобы сформировать у воспитанника с тяжелыми нарушениями речи осознанного ценностного отношения к заботе о своем здоровье; пониманию взаимосвязи между </w:t>
      </w:r>
      <w:r w:rsidRPr="00C52683">
        <w:rPr>
          <w:color w:val="000000" w:themeColor="text1"/>
        </w:rPr>
        <w:lastRenderedPageBreak/>
        <w:t>состоянием здо</w:t>
      </w:r>
      <w:r w:rsidRPr="00C52683">
        <w:rPr>
          <w:color w:val="000000" w:themeColor="text1"/>
        </w:rPr>
        <w:softHyphen/>
        <w:t xml:space="preserve">ровья и образом жизни; использованию навыков </w:t>
      </w:r>
      <w:proofErr w:type="spellStart"/>
      <w:r w:rsidRPr="00C52683">
        <w:rPr>
          <w:color w:val="000000" w:themeColor="text1"/>
        </w:rPr>
        <w:t>здоровьесбережения</w:t>
      </w:r>
      <w:proofErr w:type="spellEnd"/>
      <w:r w:rsidRPr="00C52683">
        <w:rPr>
          <w:color w:val="000000" w:themeColor="text1"/>
        </w:rPr>
        <w:t xml:space="preserve"> в самостоятельной деятельности необходимо, как средство приобщения дошкольников к здоровому образу жизни использовать сюжетно-ролевые игры, в процессе которых у ребенка формируется практический опыт.</w:t>
      </w:r>
    </w:p>
    <w:p w:rsidR="00527FBE" w:rsidRPr="00F755D5" w:rsidRDefault="007E7FD5" w:rsidP="00F755D5">
      <w:pPr>
        <w:spacing w:line="360" w:lineRule="auto"/>
        <w:jc w:val="both"/>
      </w:pPr>
      <w:r>
        <w:t>О</w:t>
      </w:r>
      <w:r w:rsidR="00527FBE" w:rsidRPr="00F755D5">
        <w:t xml:space="preserve">сновным направлением </w:t>
      </w:r>
      <w:proofErr w:type="spellStart"/>
      <w:r w:rsidR="00527FBE" w:rsidRPr="00F755D5">
        <w:t>коррекционно</w:t>
      </w:r>
      <w:proofErr w:type="spellEnd"/>
      <w:r w:rsidR="00527FBE" w:rsidRPr="00F755D5">
        <w:t xml:space="preserve"> - педагогической работы является создание условий для всестороннего развития </w:t>
      </w:r>
      <w:r w:rsidR="00527FBE" w:rsidRPr="0046568E">
        <w:t>ребенка с ОВЗ в целях</w:t>
      </w:r>
      <w:r w:rsidR="00527FBE" w:rsidRPr="00F755D5">
        <w:t xml:space="preserve"> обогащения его социального опыта и гармоничного включения в коллектив сверстников. </w:t>
      </w:r>
      <w:r w:rsidR="00527FBE" w:rsidRPr="007E7FD5">
        <w:t xml:space="preserve">Поэтому </w:t>
      </w:r>
      <w:r w:rsidR="00527FBE" w:rsidRPr="00F755D5">
        <w:t>важными задачами является:</w:t>
      </w:r>
    </w:p>
    <w:p w:rsidR="00527FBE" w:rsidRPr="00F755D5" w:rsidRDefault="00527FBE" w:rsidP="00FE4EF7">
      <w:pPr>
        <w:numPr>
          <w:ilvl w:val="1"/>
          <w:numId w:val="2"/>
        </w:numPr>
        <w:spacing w:line="360" w:lineRule="auto"/>
        <w:jc w:val="both"/>
      </w:pPr>
      <w:r w:rsidRPr="00F755D5">
        <w:t xml:space="preserve">формирование у ребенка представлений о самом себе </w:t>
      </w:r>
      <w:r w:rsidRPr="007E7FD5">
        <w:t xml:space="preserve">и </w:t>
      </w:r>
      <w:r w:rsidRPr="00F755D5">
        <w:t>элементарных навыков для выстраивания адекватной системы положительных личностных оценок</w:t>
      </w:r>
      <w:r w:rsidR="007E7FD5">
        <w:t>, а также</w:t>
      </w:r>
      <w:r w:rsidRPr="00F755D5">
        <w:t xml:space="preserve"> позитивного отношения к себе;</w:t>
      </w:r>
    </w:p>
    <w:p w:rsidR="00527FBE" w:rsidRPr="00F755D5" w:rsidRDefault="00527FBE" w:rsidP="00FE4EF7">
      <w:pPr>
        <w:numPr>
          <w:ilvl w:val="1"/>
          <w:numId w:val="2"/>
        </w:numPr>
        <w:spacing w:line="360" w:lineRule="auto"/>
        <w:jc w:val="both"/>
      </w:pPr>
      <w:r w:rsidRPr="00F755D5">
        <w:t>формирование навыков самообслуживания;</w:t>
      </w:r>
    </w:p>
    <w:p w:rsidR="00527FBE" w:rsidRPr="00F755D5" w:rsidRDefault="00527FBE" w:rsidP="00FE4EF7">
      <w:pPr>
        <w:numPr>
          <w:ilvl w:val="1"/>
          <w:numId w:val="2"/>
        </w:numPr>
        <w:spacing w:line="360" w:lineRule="auto"/>
        <w:jc w:val="both"/>
      </w:pPr>
      <w:r w:rsidRPr="00F755D5"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ним.</w:t>
      </w:r>
    </w:p>
    <w:p w:rsidR="00527FBE" w:rsidRPr="00C52683" w:rsidRDefault="00527FBE" w:rsidP="00F755D5">
      <w:pPr>
        <w:spacing w:line="360" w:lineRule="auto"/>
        <w:jc w:val="both"/>
        <w:rPr>
          <w:color w:val="000000" w:themeColor="text1"/>
        </w:rPr>
      </w:pPr>
      <w:r w:rsidRPr="00F755D5">
        <w:t xml:space="preserve">      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 гигиенических навыков, потребности вести здоровый образ жизни; развивать представления о своем здоровье и о средствах его укрепления. </w:t>
      </w:r>
      <w:r w:rsidRPr="00C52683">
        <w:rPr>
          <w:color w:val="000000" w:themeColor="text1"/>
        </w:rPr>
        <w:t xml:space="preserve">Изучению вопросов формирования представлений у детей дошкольного возраста о здоровом образе жизни посвящены исследования А.А. </w:t>
      </w:r>
      <w:proofErr w:type="spellStart"/>
      <w:r w:rsidRPr="00C52683">
        <w:rPr>
          <w:color w:val="000000" w:themeColor="text1"/>
        </w:rPr>
        <w:t>Бодалева</w:t>
      </w:r>
      <w:proofErr w:type="spellEnd"/>
      <w:r w:rsidRPr="00C52683">
        <w:rPr>
          <w:color w:val="000000" w:themeColor="text1"/>
        </w:rPr>
        <w:t xml:space="preserve">, А.Л. </w:t>
      </w:r>
      <w:proofErr w:type="spellStart"/>
      <w:r w:rsidRPr="00C52683">
        <w:rPr>
          <w:color w:val="000000" w:themeColor="text1"/>
        </w:rPr>
        <w:t>Венгера</w:t>
      </w:r>
      <w:proofErr w:type="spellEnd"/>
      <w:r w:rsidRPr="00C52683">
        <w:rPr>
          <w:color w:val="000000" w:themeColor="text1"/>
        </w:rPr>
        <w:t xml:space="preserve">, В.Д. Давыдова, М.И. Лисиной, В.А. </w:t>
      </w:r>
      <w:proofErr w:type="spellStart"/>
      <w:r w:rsidRPr="00C52683">
        <w:rPr>
          <w:color w:val="000000" w:themeColor="text1"/>
        </w:rPr>
        <w:t>Сластенина</w:t>
      </w:r>
      <w:proofErr w:type="spellEnd"/>
      <w:r w:rsidRPr="00C52683">
        <w:rPr>
          <w:color w:val="000000" w:themeColor="text1"/>
        </w:rPr>
        <w:t xml:space="preserve">, Е.О. Смирновой. Анализ работ В.А. </w:t>
      </w:r>
      <w:proofErr w:type="spellStart"/>
      <w:r w:rsidRPr="00C52683">
        <w:rPr>
          <w:color w:val="000000" w:themeColor="text1"/>
        </w:rPr>
        <w:t>Деркунской</w:t>
      </w:r>
      <w:proofErr w:type="spellEnd"/>
      <w:r w:rsidRPr="00C52683">
        <w:rPr>
          <w:color w:val="000000" w:themeColor="text1"/>
        </w:rPr>
        <w:t xml:space="preserve">, </w:t>
      </w:r>
      <w:proofErr w:type="spellStart"/>
      <w:r w:rsidRPr="00C52683">
        <w:rPr>
          <w:color w:val="000000" w:themeColor="text1"/>
        </w:rPr>
        <w:t>С.А.Козловой</w:t>
      </w:r>
      <w:proofErr w:type="spellEnd"/>
      <w:r w:rsidRPr="00C52683">
        <w:rPr>
          <w:color w:val="000000" w:themeColor="text1"/>
        </w:rPr>
        <w:t xml:space="preserve">, Л.Г. Касьяновой, </w:t>
      </w:r>
      <w:proofErr w:type="spellStart"/>
      <w:r w:rsidRPr="00C52683">
        <w:rPr>
          <w:color w:val="000000" w:themeColor="text1"/>
        </w:rPr>
        <w:t>О.А.Князевой</w:t>
      </w:r>
      <w:proofErr w:type="spellEnd"/>
      <w:r w:rsidRPr="00C52683">
        <w:rPr>
          <w:color w:val="000000" w:themeColor="text1"/>
        </w:rPr>
        <w:t>, И.М. Новиковой и др. показывает, что уже в дошкольном возрасте у ребенка появляется устойчивый интерес к своему здоровью, бережное отношение к своему организму (жизни, здоровью) как ценности</w:t>
      </w:r>
      <w:r w:rsidR="00C52683">
        <w:rPr>
          <w:color w:val="000000" w:themeColor="text1"/>
        </w:rPr>
        <w:t>.</w:t>
      </w:r>
    </w:p>
    <w:p w:rsidR="00527FBE" w:rsidRPr="00F755D5" w:rsidRDefault="00527FBE" w:rsidP="00F755D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755D5">
        <w:t xml:space="preserve">Проект разработан в рамках комплексной программы развития ДОУ в соответствии с ФГОС </w:t>
      </w:r>
      <w:proofErr w:type="gramStart"/>
      <w:r w:rsidRPr="00F755D5">
        <w:t>ДО</w:t>
      </w:r>
      <w:proofErr w:type="gramEnd"/>
      <w:r w:rsidRPr="00F755D5">
        <w:t xml:space="preserve"> и предполагает:</w:t>
      </w:r>
    </w:p>
    <w:p w:rsidR="00527FBE" w:rsidRPr="00F755D5" w:rsidRDefault="00527FBE" w:rsidP="00F755D5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F755D5">
        <w:t xml:space="preserve">- интеграцию таких образовательных областей как социально-коммуникативное, познавательное, речевое и физическое развитие. </w:t>
      </w:r>
    </w:p>
    <w:p w:rsidR="00527FBE" w:rsidRPr="00F755D5" w:rsidRDefault="00527FBE" w:rsidP="00FE4EF7">
      <w:pPr>
        <w:numPr>
          <w:ilvl w:val="0"/>
          <w:numId w:val="1"/>
        </w:numPr>
        <w:spacing w:line="360" w:lineRule="auto"/>
        <w:jc w:val="both"/>
      </w:pPr>
      <w:r w:rsidRPr="00F755D5">
        <w:t>Системную разработку проекта в разных направлениях: работу с детьми, с родителями, создание здоровье сберегающего пространства;</w:t>
      </w:r>
    </w:p>
    <w:p w:rsidR="00527FBE" w:rsidRPr="00F755D5" w:rsidRDefault="00527FBE" w:rsidP="00FE4EF7">
      <w:pPr>
        <w:numPr>
          <w:ilvl w:val="0"/>
          <w:numId w:val="1"/>
        </w:numPr>
        <w:spacing w:line="360" w:lineRule="auto"/>
        <w:jc w:val="both"/>
      </w:pPr>
      <w:r w:rsidRPr="00F755D5">
        <w:t>Применение разно</w:t>
      </w:r>
      <w:r>
        <w:t>образных форм и методов работы;</w:t>
      </w:r>
    </w:p>
    <w:p w:rsidR="00527FBE" w:rsidRPr="00F755D5" w:rsidRDefault="00527FBE" w:rsidP="00FE4EF7">
      <w:pPr>
        <w:numPr>
          <w:ilvl w:val="0"/>
          <w:numId w:val="1"/>
        </w:numPr>
        <w:spacing w:line="360" w:lineRule="auto"/>
        <w:jc w:val="both"/>
      </w:pPr>
      <w:r w:rsidRPr="00F755D5">
        <w:t>Использование разных видов деятельности детей, а также совместной и самостоятельной деятельностей;</w:t>
      </w:r>
    </w:p>
    <w:p w:rsidR="00527FBE" w:rsidRDefault="00527FBE" w:rsidP="003A7FA7">
      <w:pPr>
        <w:numPr>
          <w:ilvl w:val="0"/>
          <w:numId w:val="1"/>
        </w:numPr>
        <w:shd w:val="clear" w:color="auto" w:fill="FFFFFF"/>
        <w:spacing w:line="360" w:lineRule="auto"/>
        <w:ind w:left="360"/>
        <w:jc w:val="both"/>
      </w:pPr>
      <w:r w:rsidRPr="00F755D5">
        <w:t>Последовательное формирование у ребенка представлений о ЗОЖ через сюжетно-ролевую игру</w:t>
      </w:r>
      <w:r>
        <w:t>.</w:t>
      </w:r>
    </w:p>
    <w:p w:rsidR="00527FBE" w:rsidRDefault="00527FBE" w:rsidP="0093285A">
      <w:pPr>
        <w:shd w:val="clear" w:color="auto" w:fill="FFFFFF"/>
        <w:spacing w:line="360" w:lineRule="auto"/>
        <w:jc w:val="both"/>
      </w:pPr>
    </w:p>
    <w:p w:rsidR="00527FBE" w:rsidRPr="003A7FA7" w:rsidRDefault="00527FBE" w:rsidP="0093285A">
      <w:pPr>
        <w:shd w:val="clear" w:color="auto" w:fill="FFFFFF"/>
        <w:spacing w:line="360" w:lineRule="auto"/>
        <w:jc w:val="both"/>
      </w:pPr>
    </w:p>
    <w:p w:rsidR="00527FBE" w:rsidRPr="00F111C3" w:rsidRDefault="00527FBE" w:rsidP="00F111C3">
      <w:pPr>
        <w:pStyle w:val="a4"/>
        <w:spacing w:before="0" w:beforeAutospacing="0" w:after="0" w:afterAutospacing="0" w:line="360" w:lineRule="auto"/>
        <w:textAlignment w:val="baseline"/>
        <w:rPr>
          <w:b/>
          <w:shd w:val="clear" w:color="auto" w:fill="FFFFFF"/>
        </w:rPr>
      </w:pPr>
      <w:r w:rsidRPr="00F111C3">
        <w:rPr>
          <w:b/>
          <w:shd w:val="clear" w:color="auto" w:fill="FFFFFF"/>
        </w:rPr>
        <w:t>3. Цели и задачи педагогического проекта</w:t>
      </w:r>
    </w:p>
    <w:p w:rsidR="00527FBE" w:rsidRPr="00F111C3" w:rsidRDefault="00527FBE" w:rsidP="003B628B">
      <w:pPr>
        <w:shd w:val="clear" w:color="auto" w:fill="FFFFFF"/>
        <w:spacing w:line="360" w:lineRule="auto"/>
        <w:jc w:val="both"/>
        <w:rPr>
          <w:b/>
        </w:rPr>
      </w:pPr>
      <w:r w:rsidRPr="00F111C3">
        <w:rPr>
          <w:b/>
          <w:bCs/>
        </w:rPr>
        <w:t xml:space="preserve">Цель: </w:t>
      </w:r>
      <w:r w:rsidRPr="00F111C3">
        <w:t>Формирование социальных умений и ценностей здорового образа жизни у детей старшего дошкольного возраста (5-6 лет) с ограниченными возможностями здоровья через сюжетно-ролевую игру.</w:t>
      </w:r>
    </w:p>
    <w:p w:rsidR="00527FBE" w:rsidRPr="00F111C3" w:rsidRDefault="00527FBE" w:rsidP="003B628B">
      <w:pPr>
        <w:tabs>
          <w:tab w:val="left" w:pos="2692"/>
        </w:tabs>
        <w:spacing w:line="360" w:lineRule="auto"/>
        <w:jc w:val="both"/>
        <w:rPr>
          <w:b/>
          <w:bCs/>
        </w:rPr>
      </w:pPr>
      <w:r w:rsidRPr="00F111C3">
        <w:rPr>
          <w:b/>
          <w:bCs/>
        </w:rPr>
        <w:t xml:space="preserve">Задачи: </w:t>
      </w:r>
      <w:r w:rsidRPr="00F111C3">
        <w:rPr>
          <w:b/>
          <w:bCs/>
        </w:rPr>
        <w:tab/>
      </w:r>
    </w:p>
    <w:p w:rsidR="00527FBE" w:rsidRPr="0046568E" w:rsidRDefault="00527FBE" w:rsidP="003B628B">
      <w:pPr>
        <w:shd w:val="clear" w:color="auto" w:fill="FFFFFF"/>
        <w:spacing w:line="360" w:lineRule="auto"/>
        <w:jc w:val="both"/>
      </w:pPr>
      <w:r w:rsidRPr="00F111C3">
        <w:t xml:space="preserve">1. Приобщать </w:t>
      </w:r>
      <w:r w:rsidRPr="0046568E">
        <w:t>детей с ограниченными возможностями здоровья к здоровому образу жизни, через овладение социальными нормами и элементарными правилами в процессе организации сюжетно-ролевых игр.</w:t>
      </w:r>
    </w:p>
    <w:p w:rsidR="00527FBE" w:rsidRPr="00F111C3" w:rsidRDefault="00527FBE" w:rsidP="003B628B">
      <w:pPr>
        <w:shd w:val="clear" w:color="auto" w:fill="FFFFFF"/>
        <w:spacing w:line="360" w:lineRule="auto"/>
        <w:jc w:val="both"/>
      </w:pPr>
      <w:r w:rsidRPr="00F111C3">
        <w:t>2. Развивать у воспитанников</w:t>
      </w:r>
      <w:r>
        <w:t xml:space="preserve"> с речевой патологией </w:t>
      </w:r>
      <w:r w:rsidRPr="00F111C3">
        <w:t>социальные навыки общения и взаимодействия со сверстниками посредством сюжетно-ролевых игр.</w:t>
      </w:r>
    </w:p>
    <w:p w:rsidR="00527FBE" w:rsidRPr="00F111C3" w:rsidRDefault="00527FBE" w:rsidP="003B628B">
      <w:pPr>
        <w:shd w:val="clear" w:color="auto" w:fill="FFFFFF"/>
        <w:spacing w:line="360" w:lineRule="auto"/>
        <w:jc w:val="both"/>
      </w:pPr>
      <w:r w:rsidRPr="00F111C3">
        <w:t>3. Воспитывать</w:t>
      </w:r>
      <w:r>
        <w:t xml:space="preserve"> у детей с</w:t>
      </w:r>
      <w:r w:rsidRPr="001358D6">
        <w:t xml:space="preserve"> </w:t>
      </w:r>
      <w:r w:rsidRPr="0046568E">
        <w:t>тяжелыми нарушениями речи эмоциональную</w:t>
      </w:r>
      <w:r w:rsidRPr="00F111C3">
        <w:t xml:space="preserve"> отзывчивость, сопереживание в процессе сюжетно-ролевых игр.</w:t>
      </w:r>
    </w:p>
    <w:p w:rsidR="00527FBE" w:rsidRPr="00F755D5" w:rsidRDefault="00527FBE" w:rsidP="00F755D5">
      <w:pPr>
        <w:spacing w:line="360" w:lineRule="auto"/>
        <w:jc w:val="both"/>
      </w:pPr>
      <w:r w:rsidRPr="00F111C3">
        <w:t>4. Создать в группе игровое и здоровье сберегающее пространство</w:t>
      </w:r>
    </w:p>
    <w:p w:rsidR="00527FBE" w:rsidRPr="00F755D5" w:rsidRDefault="00527FBE" w:rsidP="00F755D5">
      <w:pPr>
        <w:spacing w:line="360" w:lineRule="auto"/>
        <w:jc w:val="both"/>
      </w:pPr>
    </w:p>
    <w:p w:rsidR="00527FBE" w:rsidRPr="003B628B" w:rsidRDefault="00527FBE" w:rsidP="003B628B">
      <w:pPr>
        <w:spacing w:line="360" w:lineRule="auto"/>
        <w:rPr>
          <w:b/>
        </w:rPr>
      </w:pPr>
      <w:r w:rsidRPr="003B628B">
        <w:rPr>
          <w:b/>
        </w:rPr>
        <w:t>4. Содержание проекта</w:t>
      </w:r>
    </w:p>
    <w:p w:rsidR="00527FBE" w:rsidRPr="0046568E" w:rsidRDefault="00527FBE" w:rsidP="00272C90">
      <w:pPr>
        <w:spacing w:line="360" w:lineRule="auto"/>
        <w:jc w:val="both"/>
      </w:pPr>
      <w:r w:rsidRPr="003B628B">
        <w:t>Для реализации поставленн</w:t>
      </w:r>
      <w:r>
        <w:t xml:space="preserve">ой </w:t>
      </w:r>
      <w:r w:rsidRPr="003B628B">
        <w:t>цели</w:t>
      </w:r>
      <w:r>
        <w:t xml:space="preserve"> </w:t>
      </w:r>
      <w:r w:rsidRPr="003B628B">
        <w:t>проекта его содержание будет выстроено в соответствии с методическими рекомендациями Михайленко</w:t>
      </w:r>
      <w:r w:rsidRPr="003B628B">
        <w:rPr>
          <w:color w:val="FF0000"/>
        </w:rPr>
        <w:t xml:space="preserve"> </w:t>
      </w:r>
      <w:r w:rsidRPr="004A1C79">
        <w:t>Н.Я.  Коротковой Н.А.  «Организация сюжетно – ролевой игры в детском саду»</w:t>
      </w:r>
      <w:r w:rsidR="00705ECF">
        <w:t>, И.М. Новиковой</w:t>
      </w:r>
      <w:r>
        <w:t xml:space="preserve"> «Формирование у детей представлений </w:t>
      </w:r>
      <w:r w:rsidRPr="0046568E">
        <w:t>о ЗОЖ на системном подходе», поэтапно:</w:t>
      </w:r>
    </w:p>
    <w:p w:rsidR="00527FBE" w:rsidRDefault="00527FBE" w:rsidP="003B628B">
      <w:pPr>
        <w:shd w:val="clear" w:color="auto" w:fill="FFFFFF"/>
        <w:spacing w:line="360" w:lineRule="auto"/>
        <w:jc w:val="both"/>
      </w:pPr>
      <w:r w:rsidRPr="003B628B">
        <w:rPr>
          <w:b/>
        </w:rPr>
        <w:t>1 этап:</w:t>
      </w:r>
      <w:r>
        <w:t xml:space="preserve"> предварительная работа:</w:t>
      </w:r>
    </w:p>
    <w:p w:rsidR="00527FBE" w:rsidRDefault="00527FBE" w:rsidP="003B628B">
      <w:pPr>
        <w:shd w:val="clear" w:color="auto" w:fill="FFFFFF"/>
        <w:spacing w:line="360" w:lineRule="auto"/>
        <w:jc w:val="both"/>
      </w:pPr>
      <w:r>
        <w:t>-</w:t>
      </w:r>
      <w:r w:rsidRPr="003B628B">
        <w:t>чтение художестве</w:t>
      </w:r>
      <w:r>
        <w:t>нной литературы;</w:t>
      </w:r>
    </w:p>
    <w:p w:rsidR="00527FBE" w:rsidRDefault="00527FBE" w:rsidP="003B628B">
      <w:pPr>
        <w:shd w:val="clear" w:color="auto" w:fill="FFFFFF"/>
        <w:spacing w:line="360" w:lineRule="auto"/>
        <w:jc w:val="both"/>
      </w:pPr>
      <w:r>
        <w:t xml:space="preserve">-просмотр мультипликационных фильмов, сказок; </w:t>
      </w:r>
    </w:p>
    <w:p w:rsidR="00527FBE" w:rsidRDefault="00527FBE" w:rsidP="003B628B">
      <w:pPr>
        <w:shd w:val="clear" w:color="auto" w:fill="FFFFFF"/>
        <w:spacing w:line="360" w:lineRule="auto"/>
        <w:jc w:val="both"/>
      </w:pPr>
      <w:r>
        <w:t>-</w:t>
      </w:r>
      <w:r w:rsidRPr="00EF1A8D">
        <w:t xml:space="preserve"> </w:t>
      </w:r>
      <w:r w:rsidRPr="003B628B">
        <w:t>бесе</w:t>
      </w:r>
      <w:r>
        <w:t>ды, отгадывание загадок;</w:t>
      </w:r>
    </w:p>
    <w:p w:rsidR="00527FBE" w:rsidRDefault="00527FBE" w:rsidP="003B628B">
      <w:pPr>
        <w:shd w:val="clear" w:color="auto" w:fill="FFFFFF"/>
        <w:spacing w:line="360" w:lineRule="auto"/>
        <w:jc w:val="both"/>
      </w:pPr>
      <w:r>
        <w:t>-наблюдения, виртуальные экскурсии;</w:t>
      </w:r>
    </w:p>
    <w:p w:rsidR="00527FBE" w:rsidRPr="003B628B" w:rsidRDefault="00527FBE" w:rsidP="003B628B">
      <w:pPr>
        <w:shd w:val="clear" w:color="auto" w:fill="FFFFFF"/>
        <w:spacing w:line="360" w:lineRule="auto"/>
        <w:jc w:val="both"/>
      </w:pPr>
      <w:r>
        <w:t>-</w:t>
      </w:r>
      <w:r w:rsidRPr="003B628B">
        <w:t>рассмат</w:t>
      </w:r>
      <w:r>
        <w:t>ривание иллюстраций, фотографий;</w:t>
      </w:r>
      <w:r w:rsidRPr="003B628B">
        <w:t xml:space="preserve"> </w:t>
      </w:r>
    </w:p>
    <w:p w:rsidR="00527FBE" w:rsidRPr="003B628B" w:rsidRDefault="00527FBE" w:rsidP="003B628B">
      <w:pPr>
        <w:shd w:val="clear" w:color="auto" w:fill="FFFFFF"/>
        <w:spacing w:line="360" w:lineRule="auto"/>
        <w:jc w:val="both"/>
      </w:pPr>
      <w:r w:rsidRPr="003B628B">
        <w:rPr>
          <w:b/>
        </w:rPr>
        <w:t>2 этап:</w:t>
      </w:r>
      <w:r w:rsidRPr="003B628B">
        <w:t xml:space="preserve"> создание игровой </w:t>
      </w:r>
      <w:r>
        <w:t>ситуации</w:t>
      </w:r>
      <w:r w:rsidRPr="003B628B">
        <w:t xml:space="preserve">, внесение атрибутов, новых игрушек и предметов, обучения игровым действиям.  </w:t>
      </w:r>
    </w:p>
    <w:p w:rsidR="00527FBE" w:rsidRPr="003B628B" w:rsidRDefault="00527FBE" w:rsidP="003B628B">
      <w:pPr>
        <w:shd w:val="clear" w:color="auto" w:fill="FFFFFF"/>
        <w:spacing w:line="360" w:lineRule="auto"/>
        <w:jc w:val="both"/>
      </w:pPr>
      <w:r w:rsidRPr="003B628B">
        <w:rPr>
          <w:b/>
        </w:rPr>
        <w:t>3 этап</w:t>
      </w:r>
      <w:r w:rsidRPr="003B628B">
        <w:t>: обучение ролевым действиям, ролевому диалогу, распределение ролей, разыгрывание игровых эпизодов.</w:t>
      </w:r>
    </w:p>
    <w:p w:rsidR="00527FBE" w:rsidRDefault="00527FBE" w:rsidP="00EF1A8D">
      <w:pPr>
        <w:shd w:val="clear" w:color="auto" w:fill="FFFFFF"/>
        <w:spacing w:line="360" w:lineRule="auto"/>
        <w:jc w:val="both"/>
      </w:pPr>
      <w:r w:rsidRPr="003B628B">
        <w:rPr>
          <w:b/>
        </w:rPr>
        <w:t>4 этап:</w:t>
      </w:r>
      <w:r w:rsidRPr="003B628B">
        <w:t xml:space="preserve"> самостоятельная игра детей, расширение сюжета игры. </w:t>
      </w:r>
    </w:p>
    <w:p w:rsidR="00527FBE" w:rsidRDefault="00527FBE" w:rsidP="00EF1A8D">
      <w:pPr>
        <w:shd w:val="clear" w:color="auto" w:fill="FFFFFF"/>
        <w:spacing w:line="360" w:lineRule="auto"/>
        <w:jc w:val="both"/>
      </w:pPr>
    </w:p>
    <w:p w:rsidR="00C01188" w:rsidRDefault="00C01188" w:rsidP="00EF1A8D">
      <w:pPr>
        <w:shd w:val="clear" w:color="auto" w:fill="FFFFFF"/>
        <w:spacing w:line="360" w:lineRule="auto"/>
        <w:jc w:val="both"/>
      </w:pPr>
    </w:p>
    <w:p w:rsidR="00C01188" w:rsidRDefault="00C01188" w:rsidP="00EF1A8D">
      <w:pPr>
        <w:shd w:val="clear" w:color="auto" w:fill="FFFFFF"/>
        <w:spacing w:line="360" w:lineRule="auto"/>
        <w:jc w:val="both"/>
      </w:pPr>
    </w:p>
    <w:p w:rsidR="00C01188" w:rsidRDefault="00C01188" w:rsidP="00EF1A8D">
      <w:pPr>
        <w:shd w:val="clear" w:color="auto" w:fill="FFFFFF"/>
        <w:spacing w:line="360" w:lineRule="auto"/>
        <w:jc w:val="both"/>
      </w:pPr>
    </w:p>
    <w:p w:rsidR="00C01188" w:rsidRDefault="00C01188" w:rsidP="00EF1A8D">
      <w:pPr>
        <w:shd w:val="clear" w:color="auto" w:fill="FFFFFF"/>
        <w:spacing w:line="360" w:lineRule="auto"/>
        <w:jc w:val="both"/>
      </w:pPr>
    </w:p>
    <w:p w:rsidR="00527FBE" w:rsidRPr="003D652B" w:rsidRDefault="00527FBE" w:rsidP="00EF1A8D">
      <w:pPr>
        <w:shd w:val="clear" w:color="auto" w:fill="FFFFFF"/>
        <w:spacing w:line="360" w:lineRule="auto"/>
        <w:jc w:val="both"/>
      </w:pPr>
      <w:r w:rsidRPr="003D652B">
        <w:lastRenderedPageBreak/>
        <w:t>Данная деятельность предполагает работу по направлениям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2"/>
        <w:gridCol w:w="1860"/>
        <w:gridCol w:w="2352"/>
        <w:gridCol w:w="2375"/>
        <w:gridCol w:w="2161"/>
      </w:tblGrid>
      <w:tr w:rsidR="00527FBE" w:rsidRPr="0062653D" w:rsidTr="0040075A">
        <w:trPr>
          <w:trHeight w:val="591"/>
        </w:trPr>
        <w:tc>
          <w:tcPr>
            <w:tcW w:w="1742" w:type="dxa"/>
            <w:tcBorders>
              <w:right w:val="single" w:sz="4" w:space="0" w:color="auto"/>
            </w:tcBorders>
            <w:shd w:val="clear" w:color="auto" w:fill="FFFFFF"/>
          </w:tcPr>
          <w:p w:rsidR="00527FBE" w:rsidRPr="0062653D" w:rsidRDefault="00527FBE" w:rsidP="00611C79">
            <w:pPr>
              <w:jc w:val="center"/>
            </w:pPr>
            <w:r w:rsidRPr="0062653D">
              <w:t>Направления</w:t>
            </w:r>
          </w:p>
        </w:tc>
        <w:tc>
          <w:tcPr>
            <w:tcW w:w="1860" w:type="dxa"/>
            <w:tcBorders>
              <w:left w:val="single" w:sz="4" w:space="0" w:color="auto"/>
            </w:tcBorders>
            <w:shd w:val="clear" w:color="auto" w:fill="FFFFFF"/>
          </w:tcPr>
          <w:p w:rsidR="00527FBE" w:rsidRPr="0062653D" w:rsidRDefault="00527FBE" w:rsidP="001B1A49">
            <w:pPr>
              <w:jc w:val="center"/>
            </w:pPr>
            <w:r>
              <w:t>Задачи</w:t>
            </w:r>
          </w:p>
        </w:tc>
        <w:tc>
          <w:tcPr>
            <w:tcW w:w="2352" w:type="dxa"/>
            <w:shd w:val="clear" w:color="auto" w:fill="FFFFFF"/>
          </w:tcPr>
          <w:p w:rsidR="00527FBE" w:rsidRPr="0062653D" w:rsidRDefault="00527FBE" w:rsidP="00611C79">
            <w:pPr>
              <w:jc w:val="center"/>
            </w:pPr>
            <w:r w:rsidRPr="0062653D">
              <w:t xml:space="preserve">Содержание </w:t>
            </w:r>
          </w:p>
        </w:tc>
        <w:tc>
          <w:tcPr>
            <w:tcW w:w="2375" w:type="dxa"/>
            <w:shd w:val="clear" w:color="auto" w:fill="FFFFFF"/>
          </w:tcPr>
          <w:p w:rsidR="00527FBE" w:rsidRPr="0062653D" w:rsidRDefault="00527FBE" w:rsidP="00611C79">
            <w:pPr>
              <w:jc w:val="center"/>
            </w:pPr>
            <w:r>
              <w:t xml:space="preserve">Приблизительная тематика игр </w:t>
            </w:r>
          </w:p>
        </w:tc>
        <w:tc>
          <w:tcPr>
            <w:tcW w:w="2161" w:type="dxa"/>
            <w:shd w:val="clear" w:color="auto" w:fill="FFFFFF"/>
          </w:tcPr>
          <w:p w:rsidR="00527FBE" w:rsidRDefault="00527FBE" w:rsidP="00611C79">
            <w:pPr>
              <w:jc w:val="center"/>
            </w:pPr>
            <w:r>
              <w:t xml:space="preserve">Игровая ситуация </w:t>
            </w:r>
          </w:p>
        </w:tc>
      </w:tr>
      <w:tr w:rsidR="00527FBE" w:rsidRPr="0062653D" w:rsidTr="0040075A">
        <w:trPr>
          <w:trHeight w:val="3323"/>
        </w:trPr>
        <w:tc>
          <w:tcPr>
            <w:tcW w:w="17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>1. «Образ жизни человека и здоровье»</w:t>
            </w: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27FBE" w:rsidRPr="0088440E" w:rsidRDefault="00527FBE" w:rsidP="001B1A49">
            <w:pPr>
              <w:shd w:val="clear" w:color="auto" w:fill="FFFFFF"/>
              <w:spacing w:line="360" w:lineRule="auto"/>
              <w:jc w:val="both"/>
            </w:pPr>
            <w:r w:rsidRPr="0088440E">
              <w:rPr>
                <w:lang w:eastAsia="en-US"/>
              </w:rPr>
              <w:t>-</w:t>
            </w:r>
            <w:r w:rsidRPr="0088440E">
              <w:t>Приобщать детей с ОВЗ к здоровому образу жизни, через овладение социальными нормами и элементарными правилами в процессе организации сюжетно-ролевых игр.</w:t>
            </w:r>
          </w:p>
          <w:p w:rsidR="00527FBE" w:rsidRPr="0088440E" w:rsidRDefault="00527FBE" w:rsidP="001B1A49">
            <w:pPr>
              <w:shd w:val="clear" w:color="auto" w:fill="FFFFFF"/>
              <w:spacing w:line="360" w:lineRule="auto"/>
              <w:jc w:val="both"/>
            </w:pPr>
            <w:r w:rsidRPr="0088440E">
              <w:t>-Развивать у воспитанников с речевой патологией  социальные навыки общения и взаимодействия со сверстниками посредством сюжетно-ролевых игр.</w:t>
            </w:r>
          </w:p>
          <w:p w:rsidR="00527FBE" w:rsidRPr="0088440E" w:rsidRDefault="00527FBE" w:rsidP="001B1A49">
            <w:pPr>
              <w:shd w:val="clear" w:color="auto" w:fill="FFFFFF"/>
              <w:spacing w:line="360" w:lineRule="auto"/>
              <w:jc w:val="both"/>
            </w:pPr>
            <w:r w:rsidRPr="0088440E">
              <w:t xml:space="preserve">-Воспитывать у детей с тяжелыми нарушениями речи эмоциональную </w:t>
            </w:r>
            <w:r w:rsidRPr="0088440E">
              <w:lastRenderedPageBreak/>
              <w:t>отзывчивость, сопереживание в процессе сюжетно-ролевых игр.</w:t>
            </w:r>
          </w:p>
          <w:p w:rsidR="00527FBE" w:rsidRPr="0088440E" w:rsidRDefault="00527FBE">
            <w:pPr>
              <w:rPr>
                <w:lang w:eastAsia="en-US"/>
              </w:rPr>
            </w:pPr>
          </w:p>
          <w:p w:rsidR="00527FBE" w:rsidRPr="0088440E" w:rsidRDefault="00527FBE">
            <w:pPr>
              <w:rPr>
                <w:lang w:eastAsia="en-US"/>
              </w:rPr>
            </w:pPr>
          </w:p>
          <w:p w:rsidR="00527FBE" w:rsidRPr="0088440E" w:rsidRDefault="00527FBE"/>
          <w:p w:rsidR="00527FBE" w:rsidRPr="0088440E" w:rsidRDefault="00527FBE"/>
          <w:p w:rsidR="00527FBE" w:rsidRPr="0088440E" w:rsidRDefault="00527FBE"/>
          <w:p w:rsidR="00527FBE" w:rsidRPr="0088440E" w:rsidRDefault="00527FBE"/>
          <w:p w:rsidR="00527FBE" w:rsidRPr="0088440E" w:rsidRDefault="00527FBE"/>
          <w:p w:rsidR="00527FBE" w:rsidRPr="0088440E" w:rsidRDefault="00527FBE" w:rsidP="001B1A49">
            <w:pPr>
              <w:spacing w:line="360" w:lineRule="auto"/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FFFFFF"/>
          </w:tcPr>
          <w:p w:rsidR="00527FBE" w:rsidRPr="0088440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44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цикла направленно на знакомство с условиями жизни человека, с тем, что влияет на здоровье организма: чистота тела, одежды и жилища, сон, отдых, прогулки, проветривание помещения. </w:t>
            </w:r>
          </w:p>
          <w:p w:rsidR="00527FBE" w:rsidRPr="0088440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FF"/>
          </w:tcPr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>"В гостях у Федоры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Егоровны</w:t>
            </w:r>
            <w:r w:rsidRPr="0042515B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 xml:space="preserve">"Помощь </w:t>
            </w: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>грязнулям и нечистым трубочистам";</w:t>
            </w: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>"Мои друзья Ох и Ах"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"На природе"</w:t>
            </w: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FF"/>
          </w:tcPr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>-Не пожалели Федору герои сказки, поможем старушке исправить ошибки ...</w:t>
            </w: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>- Как можно грязнулю и нечистых трубочистов превратить в мальчиков ...</w:t>
            </w: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515B">
              <w:rPr>
                <w:rFonts w:ascii="Times New Roman" w:hAnsi="Times New Roman"/>
                <w:sz w:val="24"/>
                <w:szCs w:val="24"/>
              </w:rPr>
              <w:t xml:space="preserve">- В гостях </w:t>
            </w:r>
            <w:proofErr w:type="gramStart"/>
            <w:r w:rsidRPr="0042515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2515B">
              <w:rPr>
                <w:rFonts w:ascii="Times New Roman" w:hAnsi="Times New Roman"/>
                <w:sz w:val="24"/>
                <w:szCs w:val="24"/>
              </w:rPr>
              <w:t xml:space="preserve"> Оха и </w:t>
            </w:r>
            <w:proofErr w:type="spellStart"/>
            <w:r w:rsidRPr="0042515B">
              <w:rPr>
                <w:rFonts w:ascii="Times New Roman" w:hAnsi="Times New Roman"/>
                <w:sz w:val="24"/>
                <w:szCs w:val="24"/>
              </w:rPr>
              <w:t>Аха</w:t>
            </w:r>
            <w:proofErr w:type="spellEnd"/>
            <w:r w:rsidRPr="0042515B">
              <w:rPr>
                <w:rFonts w:ascii="Times New Roman" w:hAnsi="Times New Roman"/>
                <w:sz w:val="24"/>
                <w:szCs w:val="24"/>
              </w:rPr>
              <w:t xml:space="preserve"> ...</w:t>
            </w: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-Большая, дружная 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Барбоскиных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поехала на отдых, что их там ждет ... </w:t>
            </w:r>
          </w:p>
          <w:p w:rsidR="00527FBE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27FBE" w:rsidRPr="0042515B" w:rsidRDefault="00527FBE" w:rsidP="0042515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E" w:rsidRPr="0062653D" w:rsidTr="0040075A">
        <w:trPr>
          <w:trHeight w:val="981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BE" w:rsidRPr="0062653D" w:rsidRDefault="00527FBE" w:rsidP="00772B5E">
            <w:pPr>
              <w:spacing w:line="360" w:lineRule="auto"/>
            </w:pPr>
            <w:r w:rsidRPr="0062653D">
              <w:t>2. «Я – человек. Что я знаю о себе?»</w:t>
            </w:r>
          </w:p>
          <w:p w:rsidR="00527FBE" w:rsidRPr="0062653D" w:rsidRDefault="00527FBE" w:rsidP="00611C79">
            <w:pPr>
              <w:spacing w:line="360" w:lineRule="auto"/>
              <w:jc w:val="center"/>
            </w:pPr>
          </w:p>
          <w:p w:rsidR="00527FBE" w:rsidRPr="0062653D" w:rsidRDefault="00527FBE" w:rsidP="00611C79">
            <w:pPr>
              <w:spacing w:line="360" w:lineRule="auto"/>
            </w:pPr>
          </w:p>
        </w:tc>
        <w:tc>
          <w:tcPr>
            <w:tcW w:w="1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7FBE" w:rsidRPr="0062653D" w:rsidRDefault="00527FBE" w:rsidP="001B1A49">
            <w:pPr>
              <w:spacing w:line="360" w:lineRule="auto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Pr="0062653D" w:rsidRDefault="00527FBE" w:rsidP="00611C79">
            <w:pPr>
              <w:spacing w:line="360" w:lineRule="auto"/>
              <w:jc w:val="both"/>
            </w:pPr>
            <w:r w:rsidRPr="0062653D">
              <w:t>Данный цикл нап</w:t>
            </w:r>
            <w:r>
              <w:t>равлен на формирование знаний у</w:t>
            </w:r>
            <w:r w:rsidRPr="0062653D">
              <w:t xml:space="preserve"> детей о человеке, как</w:t>
            </w:r>
            <w:r>
              <w:t xml:space="preserve"> о живом существе; об условиях </w:t>
            </w:r>
            <w:r w:rsidRPr="0062653D">
              <w:t xml:space="preserve">необходимых ему для жизни; об особых потребностях человека. Задачами данного </w:t>
            </w:r>
            <w:r w:rsidRPr="00073813">
              <w:t>цикла</w:t>
            </w:r>
            <w:r w:rsidRPr="0062653D">
              <w:rPr>
                <w:u w:val="single"/>
              </w:rPr>
              <w:t xml:space="preserve"> </w:t>
            </w:r>
            <w:r>
              <w:t>является,</w:t>
            </w:r>
            <w:r w:rsidRPr="0062653D">
              <w:t xml:space="preserve"> знакомство детей с внешним строением человека, с </w:t>
            </w:r>
            <w:r w:rsidRPr="0062653D">
              <w:lastRenderedPageBreak/>
              <w:t xml:space="preserve">органами чувств, с некоторыми внутренними органами; с различными состояниями и чувствами человека; с понятиями здоровье и болезнь.   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Default="00527FBE" w:rsidP="00611C79">
            <w:pPr>
              <w:spacing w:line="360" w:lineRule="auto"/>
            </w:pPr>
            <w:r>
              <w:lastRenderedPageBreak/>
              <w:t>«Детская поликлиника:</w:t>
            </w: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  <w:r>
              <w:t>- отделение «Крепыш»;</w:t>
            </w: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  <w:r>
              <w:t>- отделение «Здоровей-ка»;</w:t>
            </w:r>
          </w:p>
          <w:p w:rsidR="00527FBE" w:rsidRDefault="00527FBE" w:rsidP="00611C79">
            <w:pPr>
              <w:spacing w:line="360" w:lineRule="auto"/>
            </w:pPr>
          </w:p>
          <w:p w:rsidR="00527FBE" w:rsidRPr="0062653D" w:rsidRDefault="00527FBE" w:rsidP="00611C79">
            <w:pPr>
              <w:spacing w:line="360" w:lineRule="auto"/>
            </w:pPr>
            <w:r>
              <w:t>- отделение «Растишка»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Default="00527FBE" w:rsidP="00611C79">
            <w:pPr>
              <w:spacing w:line="360" w:lineRule="auto"/>
            </w:pPr>
            <w:r>
              <w:t>"Доктор, что такое скелет человека?"</w:t>
            </w: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  <w:r>
              <w:t>"Доктор, для чего человеку:</w:t>
            </w:r>
          </w:p>
          <w:p w:rsidR="00527FBE" w:rsidRDefault="00527FBE" w:rsidP="00611C79">
            <w:pPr>
              <w:spacing w:line="360" w:lineRule="auto"/>
            </w:pPr>
            <w:r>
              <w:t>Глаза;</w:t>
            </w:r>
          </w:p>
          <w:p w:rsidR="00527FBE" w:rsidRDefault="00527FBE" w:rsidP="00611C79">
            <w:pPr>
              <w:spacing w:line="360" w:lineRule="auto"/>
            </w:pPr>
            <w:r>
              <w:t>Уши;</w:t>
            </w:r>
          </w:p>
          <w:p w:rsidR="00527FBE" w:rsidRDefault="00527FBE" w:rsidP="00611C79">
            <w:pPr>
              <w:spacing w:line="360" w:lineRule="auto"/>
            </w:pPr>
            <w:r>
              <w:t>Нос;</w:t>
            </w:r>
          </w:p>
          <w:p w:rsidR="00527FBE" w:rsidRDefault="00527FBE" w:rsidP="00611C79">
            <w:pPr>
              <w:spacing w:line="360" w:lineRule="auto"/>
            </w:pPr>
            <w:r>
              <w:t>Рот.</w:t>
            </w:r>
          </w:p>
          <w:p w:rsidR="00527FBE" w:rsidRDefault="00527FBE" w:rsidP="00611C79">
            <w:pPr>
              <w:spacing w:line="360" w:lineRule="auto"/>
            </w:pPr>
            <w:r>
              <w:t>"У бабушка Красной шапочки заболело сердце?</w:t>
            </w: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  <w:r>
              <w:t>"Поможем бегемоту, который боялся прививок"</w:t>
            </w: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</w:tc>
      </w:tr>
      <w:tr w:rsidR="00527FBE" w:rsidRPr="0062653D" w:rsidTr="0040075A">
        <w:trPr>
          <w:trHeight w:val="5456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BE" w:rsidRDefault="00527FBE" w:rsidP="00611C79">
            <w:pPr>
              <w:spacing w:line="360" w:lineRule="auto"/>
            </w:pPr>
            <w:r>
              <w:lastRenderedPageBreak/>
              <w:t>3.</w:t>
            </w:r>
            <w:r w:rsidRPr="0062653D">
              <w:t>«Правильное питание»</w:t>
            </w: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Default="00527FBE" w:rsidP="00611C79">
            <w:pPr>
              <w:spacing w:line="360" w:lineRule="auto"/>
            </w:pPr>
          </w:p>
          <w:p w:rsidR="00527FBE" w:rsidRPr="0062653D" w:rsidRDefault="00527FBE" w:rsidP="00611C79">
            <w:pPr>
              <w:spacing w:line="360" w:lineRule="auto"/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Pr="0062653D" w:rsidRDefault="00527FBE" w:rsidP="001B1A49">
            <w:pPr>
              <w:spacing w:line="360" w:lineRule="auto"/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Pr="00073813" w:rsidRDefault="00527FBE" w:rsidP="00611C79">
            <w:pPr>
              <w:pStyle w:val="c10"/>
              <w:spacing w:before="0" w:beforeAutospacing="0" w:after="0" w:afterAutospacing="0" w:line="360" w:lineRule="auto"/>
              <w:jc w:val="both"/>
            </w:pPr>
            <w:r w:rsidRPr="00073813">
              <w:t xml:space="preserve">Третий блок направлен на формирование знаний о </w:t>
            </w:r>
            <w:r w:rsidRPr="00073813">
              <w:rPr>
                <w:rStyle w:val="c4"/>
              </w:rPr>
              <w:t>пользе здорового пит</w:t>
            </w:r>
            <w:r>
              <w:rPr>
                <w:rStyle w:val="c4"/>
              </w:rPr>
              <w:t>ания и витаминов через сюжетно-</w:t>
            </w:r>
            <w:r w:rsidRPr="00073813">
              <w:rPr>
                <w:rStyle w:val="c4"/>
              </w:rPr>
              <w:t>ролевую игру.</w:t>
            </w:r>
          </w:p>
          <w:p w:rsidR="00527FBE" w:rsidRDefault="00527FBE" w:rsidP="00611C79">
            <w:pPr>
              <w:spacing w:line="360" w:lineRule="auto"/>
              <w:jc w:val="both"/>
            </w:pPr>
          </w:p>
          <w:p w:rsidR="00527FBE" w:rsidRDefault="00527FBE" w:rsidP="00611C79">
            <w:pPr>
              <w:spacing w:line="360" w:lineRule="auto"/>
              <w:jc w:val="both"/>
            </w:pPr>
          </w:p>
          <w:p w:rsidR="00527FBE" w:rsidRDefault="00527FBE" w:rsidP="00611C79">
            <w:pPr>
              <w:spacing w:line="360" w:lineRule="auto"/>
              <w:jc w:val="both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  <w:jc w:val="both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  <w:jc w:val="both"/>
            </w:pPr>
          </w:p>
          <w:p w:rsidR="00527FBE" w:rsidRPr="00073813" w:rsidRDefault="00527FBE" w:rsidP="00611C79">
            <w:pPr>
              <w:spacing w:line="360" w:lineRule="auto"/>
              <w:jc w:val="both"/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  <w:r>
              <w:t>«Супермаркет</w:t>
            </w:r>
          </w:p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  <w:r>
              <w:t>- отдел «Здоровое питание»;</w:t>
            </w:r>
          </w:p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  <w:r>
              <w:t>- отдел «</w:t>
            </w:r>
            <w:proofErr w:type="spellStart"/>
            <w:r>
              <w:t>Витаминки</w:t>
            </w:r>
            <w:proofErr w:type="spellEnd"/>
            <w:r>
              <w:t>»;</w:t>
            </w: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F47063">
            <w:pPr>
              <w:pStyle w:val="c10"/>
              <w:spacing w:before="0" w:beforeAutospacing="0" w:after="0" w:afterAutospacing="0" w:line="360" w:lineRule="auto"/>
            </w:pPr>
          </w:p>
          <w:p w:rsidR="00527FBE" w:rsidRPr="0062653D" w:rsidRDefault="00527FBE" w:rsidP="00D67861">
            <w:pPr>
              <w:pStyle w:val="c10"/>
              <w:spacing w:before="0" w:beforeAutospacing="0" w:after="0" w:afterAutospacing="0" w:line="360" w:lineRule="auto"/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  <w:r>
              <w:t xml:space="preserve">"научим </w:t>
            </w:r>
            <w:proofErr w:type="spellStart"/>
            <w:r>
              <w:t>Карлсона</w:t>
            </w:r>
            <w:proofErr w:type="spellEnd"/>
            <w:r>
              <w:t xml:space="preserve"> есть полезную пищу"</w:t>
            </w:r>
          </w:p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  <w:r>
              <w:t xml:space="preserve">"Охотники за </w:t>
            </w:r>
            <w:proofErr w:type="spellStart"/>
            <w:r>
              <w:t>витаминками</w:t>
            </w:r>
            <w:proofErr w:type="spellEnd"/>
            <w:r>
              <w:t xml:space="preserve"> </w:t>
            </w:r>
            <w:r w:rsidR="00C01188">
              <w:t>(кто</w:t>
            </w:r>
            <w:r>
              <w:t xml:space="preserve"> купит и приготовит из продуктов с витаминами, полезный обед)"</w:t>
            </w:r>
          </w:p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611C79">
            <w:pPr>
              <w:pStyle w:val="c10"/>
              <w:spacing w:before="0" w:beforeAutospacing="0" w:after="0" w:afterAutospacing="0" w:line="360" w:lineRule="auto"/>
            </w:pPr>
          </w:p>
        </w:tc>
      </w:tr>
      <w:tr w:rsidR="00527FBE" w:rsidRPr="0062653D" w:rsidTr="0040075A">
        <w:trPr>
          <w:trHeight w:val="6942"/>
        </w:trPr>
        <w:tc>
          <w:tcPr>
            <w:tcW w:w="1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FBE" w:rsidRDefault="00527FBE" w:rsidP="00216ADF">
            <w:pPr>
              <w:spacing w:line="360" w:lineRule="auto"/>
            </w:pPr>
            <w:r>
              <w:lastRenderedPageBreak/>
              <w:t>4.»Развиваем тело, закаляем дух!»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Pr="00C52683" w:rsidRDefault="00527FBE" w:rsidP="001B1A49">
            <w:pPr>
              <w:spacing w:line="360" w:lineRule="auto"/>
              <w:rPr>
                <w:color w:val="000000" w:themeColor="text1"/>
              </w:rPr>
            </w:pPr>
            <w:r w:rsidRPr="00C52683">
              <w:rPr>
                <w:color w:val="000000" w:themeColor="text1"/>
              </w:rPr>
              <w:t>Формирование  потребности в ЗОЖ, интереса к физической культуре и спорту; желание заниматься физкультурой  и спортом.</w:t>
            </w:r>
          </w:p>
          <w:p w:rsidR="00527FBE" w:rsidRPr="00C52683" w:rsidRDefault="00527FBE" w:rsidP="001B1A49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Pr="00C52683" w:rsidRDefault="00527FBE" w:rsidP="00216ADF">
            <w:pPr>
              <w:pStyle w:val="c10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C52683">
              <w:rPr>
                <w:color w:val="000000" w:themeColor="text1"/>
              </w:rPr>
              <w:t xml:space="preserve">Четвертый блок направлен на формирование физической культуры ребёнка и </w:t>
            </w:r>
            <w:proofErr w:type="gramStart"/>
            <w:r w:rsidRPr="00C52683">
              <w:rPr>
                <w:color w:val="000000" w:themeColor="text1"/>
              </w:rPr>
              <w:t>укрепление</w:t>
            </w:r>
            <w:proofErr w:type="gramEnd"/>
            <w:r w:rsidRPr="00C52683">
              <w:rPr>
                <w:color w:val="000000" w:themeColor="text1"/>
              </w:rPr>
              <w:t xml:space="preserve"> и сохранение физического здоровья детей по  </w:t>
            </w:r>
            <w:r w:rsidR="007A63BC" w:rsidRPr="00C52683">
              <w:rPr>
                <w:color w:val="000000" w:themeColor="text1"/>
              </w:rPr>
              <w:t xml:space="preserve">программе </w:t>
            </w:r>
            <w:proofErr w:type="spellStart"/>
            <w:r w:rsidR="007A63BC" w:rsidRPr="00C52683">
              <w:rPr>
                <w:color w:val="000000" w:themeColor="text1"/>
              </w:rPr>
              <w:t>Алямовской</w:t>
            </w:r>
            <w:proofErr w:type="spellEnd"/>
            <w:r w:rsidR="007A63BC" w:rsidRPr="00C52683">
              <w:rPr>
                <w:color w:val="000000" w:themeColor="text1"/>
              </w:rPr>
              <w:t xml:space="preserve"> </w:t>
            </w:r>
            <w:r w:rsidRPr="00C52683">
              <w:rPr>
                <w:color w:val="000000" w:themeColor="text1"/>
              </w:rPr>
              <w:t>проекту Семенова</w:t>
            </w:r>
          </w:p>
          <w:p w:rsidR="00527FBE" w:rsidRPr="00C52683" w:rsidRDefault="00527FBE" w:rsidP="00216ADF">
            <w:pPr>
              <w:spacing w:line="360" w:lineRule="auto"/>
              <w:jc w:val="both"/>
              <w:rPr>
                <w:color w:val="000000" w:themeColor="text1"/>
              </w:rPr>
            </w:pPr>
            <w:r w:rsidRPr="00C52683">
              <w:rPr>
                <w:color w:val="000000" w:themeColor="text1"/>
              </w:rPr>
              <w:t xml:space="preserve">(проект Семенова предполагает создание системы мониторинга) здесь можно использовать программу </w:t>
            </w:r>
            <w:proofErr w:type="spellStart"/>
            <w:r w:rsidRPr="00C52683">
              <w:rPr>
                <w:color w:val="000000" w:themeColor="text1"/>
              </w:rPr>
              <w:t>Алямовской</w:t>
            </w:r>
            <w:proofErr w:type="spellEnd"/>
          </w:p>
          <w:p w:rsidR="00527FBE" w:rsidRPr="00C52683" w:rsidRDefault="00527FBE" w:rsidP="00216ADF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527FBE" w:rsidRPr="00C52683" w:rsidRDefault="00527FBE" w:rsidP="00611C79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Default="00527FBE" w:rsidP="00216ADF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216ADF">
            <w:pPr>
              <w:pStyle w:val="c10"/>
              <w:spacing w:before="0" w:beforeAutospacing="0" w:after="0" w:afterAutospacing="0" w:line="360" w:lineRule="auto"/>
            </w:pPr>
            <w:r>
              <w:t xml:space="preserve">"Утренняя гимнастика в лесном детском саду" </w:t>
            </w:r>
          </w:p>
          <w:p w:rsidR="00527FBE" w:rsidRDefault="00527FBE" w:rsidP="00216ADF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216ADF">
            <w:pPr>
              <w:pStyle w:val="c10"/>
              <w:spacing w:before="0" w:beforeAutospacing="0" w:after="0" w:afterAutospacing="0" w:line="360" w:lineRule="auto"/>
            </w:pPr>
            <w:r>
              <w:t xml:space="preserve">«Детская олимпиада» </w:t>
            </w:r>
          </w:p>
          <w:p w:rsidR="00527FBE" w:rsidRDefault="00527FBE" w:rsidP="00216ADF">
            <w:pPr>
              <w:pStyle w:val="c10"/>
              <w:spacing w:before="0" w:after="0" w:line="360" w:lineRule="auto"/>
            </w:pPr>
            <w:r>
              <w:t>"Самый сильный, ловкий, гибкий ..."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7FBE" w:rsidRDefault="00527FBE" w:rsidP="00216ADF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216ADF">
            <w:pPr>
              <w:pStyle w:val="c10"/>
              <w:spacing w:before="0" w:beforeAutospacing="0" w:after="0" w:afterAutospacing="0" w:line="360" w:lineRule="auto"/>
            </w:pPr>
            <w:r>
              <w:t xml:space="preserve">В лесу открылся лесной детский сад, но там звери </w:t>
            </w:r>
            <w:r w:rsidR="007A63BC">
              <w:t>не знают</w:t>
            </w:r>
            <w:r>
              <w:t xml:space="preserve"> о важности и необходимости утренней зарядке,  ...</w:t>
            </w:r>
          </w:p>
          <w:p w:rsidR="00527FBE" w:rsidRDefault="00527FBE" w:rsidP="00216ADF">
            <w:pPr>
              <w:pStyle w:val="c10"/>
              <w:spacing w:before="0" w:beforeAutospacing="0" w:after="0" w:afterAutospacing="0" w:line="360" w:lineRule="auto"/>
            </w:pPr>
          </w:p>
          <w:p w:rsidR="00527FBE" w:rsidRDefault="00527FBE" w:rsidP="00C80A9E">
            <w:pPr>
              <w:pStyle w:val="c10"/>
              <w:spacing w:before="0" w:beforeAutospacing="0" w:after="0" w:afterAutospacing="0" w:line="360" w:lineRule="auto"/>
            </w:pPr>
            <w:r>
              <w:t>Проведем  детскую олимпиаду с участием всех спортсменов и награждением участников ...</w:t>
            </w:r>
          </w:p>
        </w:tc>
      </w:tr>
    </w:tbl>
    <w:p w:rsidR="00527FBE" w:rsidRDefault="00527FBE" w:rsidP="00B86AB2">
      <w:pPr>
        <w:spacing w:line="360" w:lineRule="auto"/>
        <w:jc w:val="center"/>
      </w:pPr>
    </w:p>
    <w:p w:rsidR="00527FBE" w:rsidRDefault="00527FBE" w:rsidP="003A7FA7">
      <w:pPr>
        <w:shd w:val="clear" w:color="auto" w:fill="FFFFFF"/>
        <w:spacing w:line="360" w:lineRule="auto"/>
        <w:jc w:val="both"/>
      </w:pPr>
      <w:r w:rsidRPr="00317D3F">
        <w:t>Для</w:t>
      </w:r>
      <w:r>
        <w:t xml:space="preserve"> реализации проекта используются методы и приемы.</w:t>
      </w:r>
    </w:p>
    <w:p w:rsidR="00527FBE" w:rsidRPr="00230320" w:rsidRDefault="00527FBE" w:rsidP="003A7FA7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230320">
        <w:t>Приемы формирования игровых умений.</w:t>
      </w:r>
    </w:p>
    <w:p w:rsidR="00527FBE" w:rsidRPr="00230320" w:rsidRDefault="00527FBE" w:rsidP="003A7FA7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230320">
        <w:t>Приемы управления детскими взаимоотношениями в игре.</w:t>
      </w:r>
    </w:p>
    <w:p w:rsidR="00527FBE" w:rsidRDefault="00527FBE" w:rsidP="0093285A">
      <w:pPr>
        <w:numPr>
          <w:ilvl w:val="0"/>
          <w:numId w:val="3"/>
        </w:numPr>
        <w:shd w:val="clear" w:color="auto" w:fill="FFFFFF"/>
        <w:spacing w:line="360" w:lineRule="auto"/>
        <w:jc w:val="both"/>
      </w:pPr>
      <w:r w:rsidRPr="00230320">
        <w:t>Приемы развития творческой активности детей в игре.</w:t>
      </w:r>
    </w:p>
    <w:p w:rsidR="00527FBE" w:rsidRDefault="00527FBE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C01188" w:rsidRDefault="00C01188" w:rsidP="00B86AB2">
      <w:pPr>
        <w:spacing w:line="360" w:lineRule="auto"/>
        <w:jc w:val="center"/>
      </w:pPr>
    </w:p>
    <w:p w:rsidR="00527FBE" w:rsidRPr="00C01188" w:rsidRDefault="00527FBE" w:rsidP="00B86AB2">
      <w:pPr>
        <w:spacing w:line="360" w:lineRule="auto"/>
        <w:jc w:val="center"/>
        <w:rPr>
          <w:b/>
        </w:rPr>
      </w:pPr>
      <w:r w:rsidRPr="00C01188">
        <w:rPr>
          <w:b/>
        </w:rPr>
        <w:lastRenderedPageBreak/>
        <w:t>План работы с родителями.</w:t>
      </w:r>
    </w:p>
    <w:p w:rsidR="00527FBE" w:rsidRDefault="00527FBE" w:rsidP="00B86AB2">
      <w:pPr>
        <w:spacing w:line="360" w:lineRule="auto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527FBE" w:rsidTr="00C97AFE">
        <w:tc>
          <w:tcPr>
            <w:tcW w:w="3369" w:type="dxa"/>
          </w:tcPr>
          <w:p w:rsidR="00527FBE" w:rsidRDefault="00527FBE" w:rsidP="00773548">
            <w:pPr>
              <w:spacing w:line="360" w:lineRule="auto"/>
            </w:pPr>
            <w:r>
              <w:t>Задача</w:t>
            </w:r>
          </w:p>
        </w:tc>
        <w:tc>
          <w:tcPr>
            <w:tcW w:w="6662" w:type="dxa"/>
          </w:tcPr>
          <w:p w:rsidR="00527FBE" w:rsidRDefault="00527FBE" w:rsidP="00773548">
            <w:pPr>
              <w:spacing w:line="360" w:lineRule="auto"/>
            </w:pPr>
            <w:r>
              <w:t>Форма работы</w:t>
            </w:r>
          </w:p>
        </w:tc>
      </w:tr>
      <w:tr w:rsidR="00527FBE" w:rsidTr="00C97AFE">
        <w:trPr>
          <w:trHeight w:val="2958"/>
        </w:trPr>
        <w:tc>
          <w:tcPr>
            <w:tcW w:w="3369" w:type="dxa"/>
          </w:tcPr>
          <w:p w:rsidR="00527FBE" w:rsidRDefault="00527FBE" w:rsidP="00773548">
            <w:pPr>
              <w:spacing w:line="360" w:lineRule="auto"/>
            </w:pPr>
            <w:r>
              <w:t xml:space="preserve">Создать </w:t>
            </w:r>
            <w:r w:rsidRPr="00F111C3">
              <w:t xml:space="preserve">  в группе игровое и здоровье сберегающее пространство</w:t>
            </w:r>
          </w:p>
        </w:tc>
        <w:tc>
          <w:tcPr>
            <w:tcW w:w="6662" w:type="dxa"/>
          </w:tcPr>
          <w:p w:rsidR="00527FBE" w:rsidRDefault="00527FBE" w:rsidP="00773548">
            <w:pPr>
              <w:spacing w:line="360" w:lineRule="auto"/>
            </w:pPr>
            <w:r>
              <w:t>- Фотовыставка "Мы любим играть"</w:t>
            </w:r>
          </w:p>
          <w:p w:rsidR="00527FBE" w:rsidRDefault="00527FBE" w:rsidP="00773548">
            <w:pPr>
              <w:spacing w:line="360" w:lineRule="auto"/>
            </w:pPr>
          </w:p>
          <w:p w:rsidR="00527FBE" w:rsidRDefault="00527FBE" w:rsidP="00773548">
            <w:pPr>
              <w:spacing w:line="360" w:lineRule="auto"/>
            </w:pPr>
            <w:r>
              <w:t>- Родительские минутки:</w:t>
            </w:r>
          </w:p>
          <w:p w:rsidR="00527FBE" w:rsidRDefault="00527FBE" w:rsidP="00773548">
            <w:pPr>
              <w:spacing w:line="360" w:lineRule="auto"/>
            </w:pPr>
            <w:r>
              <w:t>"Поиграем вместе"</w:t>
            </w:r>
          </w:p>
          <w:p w:rsidR="00527FBE" w:rsidRDefault="00527FBE" w:rsidP="00773548">
            <w:pPr>
              <w:spacing w:line="360" w:lineRule="auto"/>
            </w:pPr>
            <w:r>
              <w:t>"Ты будешь моим больным пациентом"</w:t>
            </w:r>
          </w:p>
          <w:p w:rsidR="00527FBE" w:rsidRDefault="00527FBE" w:rsidP="00773548">
            <w:pPr>
              <w:spacing w:line="360" w:lineRule="auto"/>
            </w:pPr>
            <w:r>
              <w:t>"На природе"</w:t>
            </w:r>
          </w:p>
          <w:p w:rsidR="00527FBE" w:rsidRDefault="00527FBE" w:rsidP="00773548">
            <w:pPr>
              <w:spacing w:line="360" w:lineRule="auto"/>
            </w:pPr>
            <w:r>
              <w:t>"Расскажи о полезной еде"</w:t>
            </w:r>
          </w:p>
          <w:p w:rsidR="00527FBE" w:rsidRDefault="00527FBE" w:rsidP="00773548">
            <w:pPr>
              <w:spacing w:line="360" w:lineRule="auto"/>
            </w:pPr>
            <w:r>
              <w:t>"Мой папа любит спорт"</w:t>
            </w:r>
          </w:p>
          <w:p w:rsidR="00527FBE" w:rsidRDefault="00527FBE" w:rsidP="00773548">
            <w:pPr>
              <w:spacing w:line="360" w:lineRule="auto"/>
            </w:pPr>
          </w:p>
          <w:p w:rsidR="00527FBE" w:rsidRDefault="00527FBE" w:rsidP="00773548">
            <w:pPr>
              <w:spacing w:line="360" w:lineRule="auto"/>
            </w:pPr>
            <w:r>
              <w:t>-День добрых дел:</w:t>
            </w:r>
          </w:p>
          <w:p w:rsidR="00527FBE" w:rsidRDefault="00527FBE" w:rsidP="00773548">
            <w:pPr>
              <w:spacing w:line="360" w:lineRule="auto"/>
            </w:pPr>
            <w:r>
              <w:t>"Прачечная  Золушки"</w:t>
            </w:r>
          </w:p>
          <w:p w:rsidR="00527FBE" w:rsidRDefault="00527FBE" w:rsidP="00773548">
            <w:pPr>
              <w:spacing w:line="360" w:lineRule="auto"/>
            </w:pPr>
            <w:r>
              <w:t>"Уборка в квартире"</w:t>
            </w:r>
          </w:p>
          <w:p w:rsidR="00527FBE" w:rsidRDefault="00527FBE" w:rsidP="00773548">
            <w:pPr>
              <w:spacing w:line="360" w:lineRule="auto"/>
            </w:pPr>
            <w:r>
              <w:t>"Ремонт в городе игрушек"</w:t>
            </w:r>
          </w:p>
          <w:p w:rsidR="00527FBE" w:rsidRDefault="00527FBE" w:rsidP="00773548">
            <w:pPr>
              <w:spacing w:line="360" w:lineRule="auto"/>
            </w:pPr>
          </w:p>
          <w:p w:rsidR="00527FBE" w:rsidRDefault="00527FBE" w:rsidP="00773548">
            <w:pPr>
              <w:spacing w:line="360" w:lineRule="auto"/>
            </w:pPr>
            <w:r>
              <w:t>-Акция "Дай игрушке новую жизнь"</w:t>
            </w:r>
          </w:p>
          <w:p w:rsidR="00527FBE" w:rsidRDefault="00527FBE" w:rsidP="00773548">
            <w:pPr>
              <w:spacing w:line="360" w:lineRule="auto"/>
            </w:pPr>
          </w:p>
          <w:p w:rsidR="00527FBE" w:rsidRDefault="00527FBE" w:rsidP="00773548">
            <w:pPr>
              <w:spacing w:line="360" w:lineRule="auto"/>
            </w:pPr>
          </w:p>
        </w:tc>
      </w:tr>
    </w:tbl>
    <w:p w:rsidR="00527FBE" w:rsidRPr="00F111C3" w:rsidRDefault="00527FBE" w:rsidP="00B86AB2">
      <w:pPr>
        <w:spacing w:line="360" w:lineRule="auto"/>
      </w:pPr>
    </w:p>
    <w:p w:rsidR="00527FBE" w:rsidRDefault="00527FBE" w:rsidP="00B86AB2">
      <w:pPr>
        <w:shd w:val="clear" w:color="auto" w:fill="FFFFFF"/>
        <w:ind w:right="-2"/>
        <w:jc w:val="center"/>
        <w:rPr>
          <w:b/>
          <w:color w:val="000000"/>
        </w:rPr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3B628B">
      <w:pPr>
        <w:shd w:val="clear" w:color="auto" w:fill="FFFFFF"/>
        <w:spacing w:line="360" w:lineRule="auto"/>
        <w:jc w:val="both"/>
      </w:pPr>
    </w:p>
    <w:p w:rsidR="00C01188" w:rsidRDefault="00C01188" w:rsidP="003B628B">
      <w:pPr>
        <w:shd w:val="clear" w:color="auto" w:fill="FFFFFF"/>
        <w:spacing w:line="360" w:lineRule="auto"/>
        <w:jc w:val="both"/>
      </w:pPr>
    </w:p>
    <w:p w:rsidR="00C01188" w:rsidRDefault="00C01188" w:rsidP="003B628B">
      <w:pPr>
        <w:shd w:val="clear" w:color="auto" w:fill="FFFFFF"/>
        <w:spacing w:line="360" w:lineRule="auto"/>
        <w:jc w:val="both"/>
      </w:pPr>
    </w:p>
    <w:p w:rsidR="00C01188" w:rsidRDefault="00C01188" w:rsidP="003B628B">
      <w:pPr>
        <w:shd w:val="clear" w:color="auto" w:fill="FFFFFF"/>
        <w:spacing w:line="360" w:lineRule="auto"/>
        <w:jc w:val="both"/>
      </w:pPr>
    </w:p>
    <w:p w:rsidR="00C01188" w:rsidRDefault="00C01188" w:rsidP="003B628B">
      <w:pPr>
        <w:shd w:val="clear" w:color="auto" w:fill="FFFFFF"/>
        <w:spacing w:line="360" w:lineRule="auto"/>
        <w:jc w:val="both"/>
      </w:pPr>
    </w:p>
    <w:p w:rsidR="00C01188" w:rsidRDefault="00C01188" w:rsidP="003B628B">
      <w:pPr>
        <w:shd w:val="clear" w:color="auto" w:fill="FFFFFF"/>
        <w:spacing w:line="360" w:lineRule="auto"/>
        <w:jc w:val="both"/>
      </w:pPr>
    </w:p>
    <w:p w:rsidR="00527FBE" w:rsidRPr="00230320" w:rsidRDefault="00527FBE" w:rsidP="003B628B">
      <w:pPr>
        <w:shd w:val="clear" w:color="auto" w:fill="FFFFFF"/>
        <w:spacing w:line="360" w:lineRule="auto"/>
        <w:jc w:val="both"/>
      </w:pPr>
    </w:p>
    <w:p w:rsidR="00527FBE" w:rsidRDefault="00527FBE" w:rsidP="00073813">
      <w:pPr>
        <w:shd w:val="clear" w:color="auto" w:fill="FFFFFF"/>
        <w:jc w:val="both"/>
        <w:rPr>
          <w:b/>
        </w:rPr>
      </w:pPr>
    </w:p>
    <w:p w:rsidR="00527FBE" w:rsidRDefault="00527FBE" w:rsidP="003D652B">
      <w:pPr>
        <w:shd w:val="clear" w:color="auto" w:fill="FFFFFF"/>
        <w:jc w:val="both"/>
        <w:rPr>
          <w:b/>
        </w:rPr>
      </w:pPr>
      <w:r w:rsidRPr="007E7FD5">
        <w:rPr>
          <w:b/>
        </w:rPr>
        <w:t xml:space="preserve">5.План реализации педагогического проекта:  </w:t>
      </w:r>
    </w:p>
    <w:p w:rsidR="00C01188" w:rsidRPr="007E7FD5" w:rsidRDefault="00C01188" w:rsidP="003D652B">
      <w:pPr>
        <w:shd w:val="clear" w:color="auto" w:fill="FFFFFF"/>
        <w:jc w:val="both"/>
        <w:rPr>
          <w:b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134"/>
        <w:gridCol w:w="4819"/>
      </w:tblGrid>
      <w:tr w:rsidR="00527FBE" w:rsidTr="002060D3">
        <w:tc>
          <w:tcPr>
            <w:tcW w:w="4112" w:type="dxa"/>
          </w:tcPr>
          <w:p w:rsidR="00527FBE" w:rsidRDefault="00527F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Действия</w:t>
            </w:r>
          </w:p>
        </w:tc>
        <w:tc>
          <w:tcPr>
            <w:tcW w:w="1134" w:type="dxa"/>
          </w:tcPr>
          <w:p w:rsidR="00527FBE" w:rsidRDefault="00527F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4819" w:type="dxa"/>
          </w:tcPr>
          <w:p w:rsidR="00527FBE" w:rsidRDefault="00527F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Результаты</w:t>
            </w:r>
          </w:p>
        </w:tc>
      </w:tr>
      <w:tr w:rsidR="00527FBE" w:rsidTr="002060D3">
        <w:tc>
          <w:tcPr>
            <w:tcW w:w="10065" w:type="dxa"/>
            <w:gridSpan w:val="3"/>
          </w:tcPr>
          <w:p w:rsidR="00527FBE" w:rsidRDefault="00527F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Подготовительный этап</w:t>
            </w:r>
          </w:p>
        </w:tc>
      </w:tr>
      <w:tr w:rsidR="00527FBE" w:rsidTr="002060D3">
        <w:tc>
          <w:tcPr>
            <w:tcW w:w="4112" w:type="dxa"/>
          </w:tcPr>
          <w:p w:rsidR="00527FBE" w:rsidRDefault="00527FBE" w:rsidP="002060D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1.Изучение и отбор методической литературы.</w:t>
            </w:r>
          </w:p>
        </w:tc>
        <w:tc>
          <w:tcPr>
            <w:tcW w:w="1134" w:type="dxa"/>
            <w:vMerge w:val="restart"/>
          </w:tcPr>
          <w:p w:rsidR="00527FBE" w:rsidRDefault="00527F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май-август 2016г.</w:t>
            </w:r>
          </w:p>
          <w:p w:rsidR="00527FBE" w:rsidRDefault="00527FBE">
            <w:pPr>
              <w:spacing w:line="276" w:lineRule="auto"/>
              <w:jc w:val="both"/>
            </w:pPr>
          </w:p>
        </w:tc>
        <w:tc>
          <w:tcPr>
            <w:tcW w:w="4819" w:type="dxa"/>
          </w:tcPr>
          <w:p w:rsidR="00527FBE" w:rsidRDefault="00527FBE">
            <w:pPr>
              <w:spacing w:line="276" w:lineRule="auto"/>
              <w:jc w:val="both"/>
            </w:pPr>
            <w:r>
              <w:t xml:space="preserve">Собрание подборки </w:t>
            </w:r>
            <w:r>
              <w:rPr>
                <w:sz w:val="22"/>
                <w:szCs w:val="22"/>
              </w:rPr>
              <w:t>методической и краеведческой литературы</w:t>
            </w:r>
          </w:p>
        </w:tc>
      </w:tr>
      <w:tr w:rsidR="00527FBE" w:rsidTr="002060D3">
        <w:tc>
          <w:tcPr>
            <w:tcW w:w="4112" w:type="dxa"/>
          </w:tcPr>
          <w:p w:rsidR="00527FBE" w:rsidRDefault="00527FBE" w:rsidP="002060D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</w:t>
            </w:r>
            <w:r w:rsidRPr="00C97AFE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C97AFE">
              <w:rPr>
                <w:sz w:val="22"/>
                <w:szCs w:val="22"/>
              </w:rPr>
              <w:t>вебинарах</w:t>
            </w:r>
            <w:proofErr w:type="spellEnd"/>
            <w:r w:rsidRPr="00C97AFE">
              <w:rPr>
                <w:sz w:val="22"/>
                <w:szCs w:val="22"/>
              </w:rPr>
              <w:t>, курсах по теме: «»</w:t>
            </w:r>
          </w:p>
        </w:tc>
        <w:tc>
          <w:tcPr>
            <w:tcW w:w="1134" w:type="dxa"/>
            <w:vMerge/>
            <w:vAlign w:val="center"/>
          </w:tcPr>
          <w:p w:rsidR="00527FBE" w:rsidRDefault="00527FBE"/>
        </w:tc>
        <w:tc>
          <w:tcPr>
            <w:tcW w:w="4819" w:type="dxa"/>
          </w:tcPr>
          <w:p w:rsidR="00527FBE" w:rsidRDefault="00527F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Сертификаты участника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>, курсов</w:t>
            </w:r>
          </w:p>
          <w:p w:rsidR="00527FBE" w:rsidRDefault="00527FBE">
            <w:pPr>
              <w:spacing w:line="276" w:lineRule="auto"/>
              <w:jc w:val="both"/>
            </w:pPr>
          </w:p>
        </w:tc>
      </w:tr>
      <w:tr w:rsidR="00527FBE" w:rsidTr="002060D3">
        <w:tc>
          <w:tcPr>
            <w:tcW w:w="4112" w:type="dxa"/>
          </w:tcPr>
          <w:p w:rsidR="00527FBE" w:rsidRPr="00670E55" w:rsidRDefault="00527FBE" w:rsidP="00670E5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  <w:r w:rsidRPr="00670E55">
              <w:rPr>
                <w:sz w:val="22"/>
                <w:szCs w:val="22"/>
              </w:rPr>
              <w:t>.Разработка педагогического проекта «Здоровым быть хочу»</w:t>
            </w:r>
          </w:p>
          <w:p w:rsidR="00527FBE" w:rsidRPr="00670E55" w:rsidRDefault="00527FBE" w:rsidP="00670E55">
            <w:pPr>
              <w:spacing w:line="276" w:lineRule="auto"/>
              <w:jc w:val="both"/>
            </w:pPr>
            <w:r w:rsidRPr="00670E55">
              <w:rPr>
                <w:sz w:val="22"/>
                <w:szCs w:val="22"/>
              </w:rPr>
              <w:t>по теме: «Сюжетно-ролевая игра, как средство приобщения дошкольников с ОВЗ к здоровому образу жизни»</w:t>
            </w:r>
          </w:p>
          <w:p w:rsidR="00527FBE" w:rsidRDefault="00527FBE" w:rsidP="002060D3">
            <w:pPr>
              <w:spacing w:line="276" w:lineRule="auto"/>
              <w:jc w:val="both"/>
            </w:pPr>
          </w:p>
        </w:tc>
        <w:tc>
          <w:tcPr>
            <w:tcW w:w="1134" w:type="dxa"/>
            <w:vMerge/>
            <w:vAlign w:val="center"/>
          </w:tcPr>
          <w:p w:rsidR="00527FBE" w:rsidRDefault="00527FBE"/>
        </w:tc>
        <w:tc>
          <w:tcPr>
            <w:tcW w:w="4819" w:type="dxa"/>
          </w:tcPr>
          <w:p w:rsidR="00527FBE" w:rsidRDefault="00527F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Разработанные «Маршруты выходного дня» на 2016-17 учебный период</w:t>
            </w:r>
          </w:p>
          <w:p w:rsidR="00527FBE" w:rsidRDefault="00527F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Разработан педагогический проект на 2016-17</w:t>
            </w:r>
            <w:r>
              <w:t xml:space="preserve"> </w:t>
            </w:r>
            <w:r w:rsidRPr="00670E55">
              <w:rPr>
                <w:sz w:val="22"/>
                <w:szCs w:val="22"/>
              </w:rPr>
              <w:t>учебный период</w:t>
            </w:r>
            <w:r>
              <w:rPr>
                <w:sz w:val="22"/>
                <w:szCs w:val="22"/>
              </w:rPr>
              <w:t>.</w:t>
            </w:r>
          </w:p>
        </w:tc>
      </w:tr>
      <w:tr w:rsidR="00527FBE" w:rsidTr="002060D3">
        <w:tc>
          <w:tcPr>
            <w:tcW w:w="10065" w:type="dxa"/>
            <w:gridSpan w:val="3"/>
          </w:tcPr>
          <w:p w:rsidR="00527FBE" w:rsidRDefault="00527F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Практический этап</w:t>
            </w:r>
          </w:p>
        </w:tc>
      </w:tr>
      <w:tr w:rsidR="00527FBE" w:rsidTr="00CD675D">
        <w:tc>
          <w:tcPr>
            <w:tcW w:w="4112" w:type="dxa"/>
          </w:tcPr>
          <w:p w:rsidR="00527FBE" w:rsidRDefault="00527FBE" w:rsidP="002060D3">
            <w:pPr>
              <w:spacing w:line="276" w:lineRule="auto"/>
              <w:jc w:val="both"/>
            </w:pPr>
            <w:r>
              <w:rPr>
                <w:bCs/>
                <w:color w:val="000000"/>
                <w:kern w:val="24"/>
              </w:rPr>
              <w:t>1.Мониторинг индивидуального учета результатов освоения ООПДО детей старшего дошкольного возраста</w:t>
            </w:r>
            <w:r>
              <w:rPr>
                <w:sz w:val="22"/>
                <w:szCs w:val="22"/>
              </w:rPr>
              <w:t xml:space="preserve"> группы компенсирующей направленности</w:t>
            </w:r>
          </w:p>
        </w:tc>
        <w:tc>
          <w:tcPr>
            <w:tcW w:w="1134" w:type="dxa"/>
            <w:vMerge w:val="restart"/>
          </w:tcPr>
          <w:p w:rsidR="00527FBE" w:rsidRDefault="00527F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сентябрь-май</w:t>
            </w:r>
          </w:p>
          <w:p w:rsidR="00527FBE" w:rsidRDefault="00527FBE">
            <w:pPr>
              <w:spacing w:line="276" w:lineRule="auto"/>
            </w:pPr>
            <w:r>
              <w:rPr>
                <w:sz w:val="22"/>
                <w:szCs w:val="22"/>
              </w:rPr>
              <w:t>2016-17 гг.</w:t>
            </w:r>
          </w:p>
        </w:tc>
        <w:tc>
          <w:tcPr>
            <w:tcW w:w="4819" w:type="dxa"/>
            <w:vMerge w:val="restart"/>
          </w:tcPr>
          <w:p w:rsidR="00527FBE" w:rsidRDefault="00527FB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Результаты мониторинга по педагогическому проекту</w:t>
            </w:r>
          </w:p>
        </w:tc>
      </w:tr>
      <w:tr w:rsidR="00527FBE" w:rsidTr="00CD675D">
        <w:trPr>
          <w:trHeight w:val="878"/>
        </w:trPr>
        <w:tc>
          <w:tcPr>
            <w:tcW w:w="4112" w:type="dxa"/>
          </w:tcPr>
          <w:p w:rsidR="00527FBE" w:rsidRDefault="00527FBE" w:rsidP="002060D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 Реализация педагогического проекта</w:t>
            </w:r>
          </w:p>
        </w:tc>
        <w:tc>
          <w:tcPr>
            <w:tcW w:w="1134" w:type="dxa"/>
            <w:vMerge/>
            <w:vAlign w:val="center"/>
          </w:tcPr>
          <w:p w:rsidR="00527FBE" w:rsidRDefault="00527FBE"/>
        </w:tc>
        <w:tc>
          <w:tcPr>
            <w:tcW w:w="4819" w:type="dxa"/>
            <w:vMerge/>
          </w:tcPr>
          <w:p w:rsidR="00527FBE" w:rsidRDefault="00527FBE">
            <w:pPr>
              <w:spacing w:line="276" w:lineRule="auto"/>
            </w:pPr>
          </w:p>
        </w:tc>
      </w:tr>
      <w:tr w:rsidR="00527FBE" w:rsidTr="002060D3">
        <w:tc>
          <w:tcPr>
            <w:tcW w:w="10065" w:type="dxa"/>
            <w:gridSpan w:val="3"/>
          </w:tcPr>
          <w:p w:rsidR="00527FBE" w:rsidRDefault="00527FBE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Итоговый этап</w:t>
            </w:r>
          </w:p>
        </w:tc>
      </w:tr>
      <w:tr w:rsidR="00527FBE" w:rsidTr="002060D3">
        <w:tc>
          <w:tcPr>
            <w:tcW w:w="4112" w:type="dxa"/>
          </w:tcPr>
          <w:p w:rsidR="00527FBE" w:rsidRDefault="00527FBE">
            <w:pPr>
              <w:spacing w:line="276" w:lineRule="auto"/>
            </w:pPr>
            <w:r>
              <w:rPr>
                <w:sz w:val="22"/>
                <w:szCs w:val="22"/>
              </w:rPr>
              <w:t>1.Анализ результатов педагогического проекта</w:t>
            </w:r>
          </w:p>
        </w:tc>
        <w:tc>
          <w:tcPr>
            <w:tcW w:w="1134" w:type="dxa"/>
            <w:vMerge w:val="restart"/>
          </w:tcPr>
          <w:p w:rsidR="00527FBE" w:rsidRDefault="00527FBE">
            <w:pPr>
              <w:spacing w:line="276" w:lineRule="auto"/>
            </w:pPr>
            <w:r>
              <w:rPr>
                <w:sz w:val="22"/>
                <w:szCs w:val="22"/>
              </w:rPr>
              <w:t>Июнь-август 2017г.</w:t>
            </w:r>
          </w:p>
        </w:tc>
        <w:tc>
          <w:tcPr>
            <w:tcW w:w="4819" w:type="dxa"/>
          </w:tcPr>
          <w:p w:rsidR="00527FBE" w:rsidRDefault="00527FBE" w:rsidP="002060D3">
            <w:pPr>
              <w:spacing w:line="276" w:lineRule="auto"/>
            </w:pPr>
            <w:r>
              <w:rPr>
                <w:sz w:val="22"/>
                <w:szCs w:val="22"/>
              </w:rPr>
              <w:t>Самоанализ деятельности по педагогическому проекту</w:t>
            </w:r>
          </w:p>
        </w:tc>
      </w:tr>
      <w:tr w:rsidR="00527FBE" w:rsidTr="002060D3">
        <w:tc>
          <w:tcPr>
            <w:tcW w:w="4112" w:type="dxa"/>
          </w:tcPr>
          <w:p w:rsidR="00527FBE" w:rsidRDefault="00527FBE">
            <w:pPr>
              <w:spacing w:line="276" w:lineRule="auto"/>
            </w:pPr>
            <w:r>
              <w:rPr>
                <w:sz w:val="22"/>
                <w:szCs w:val="22"/>
              </w:rPr>
              <w:t>2. Планирование образовательной деятельности по проекту на следующий учебный период</w:t>
            </w:r>
          </w:p>
        </w:tc>
        <w:tc>
          <w:tcPr>
            <w:tcW w:w="1134" w:type="dxa"/>
            <w:vMerge/>
            <w:vAlign w:val="center"/>
          </w:tcPr>
          <w:p w:rsidR="00527FBE" w:rsidRDefault="00527FBE"/>
        </w:tc>
        <w:tc>
          <w:tcPr>
            <w:tcW w:w="4819" w:type="dxa"/>
          </w:tcPr>
          <w:p w:rsidR="00527FBE" w:rsidRDefault="00527FBE">
            <w:pPr>
              <w:spacing w:line="276" w:lineRule="auto"/>
            </w:pPr>
            <w:r>
              <w:rPr>
                <w:sz w:val="22"/>
                <w:szCs w:val="22"/>
              </w:rPr>
              <w:t>Перспективные планы на 2017-18 уч. год</w:t>
            </w:r>
          </w:p>
        </w:tc>
      </w:tr>
    </w:tbl>
    <w:p w:rsidR="00527FBE" w:rsidRPr="0062653D" w:rsidRDefault="00527FBE" w:rsidP="003D652B">
      <w:pPr>
        <w:shd w:val="clear" w:color="auto" w:fill="FFFFFF"/>
        <w:jc w:val="both"/>
      </w:pPr>
    </w:p>
    <w:p w:rsidR="00527FBE" w:rsidRPr="0062653D" w:rsidRDefault="00527FBE" w:rsidP="00C05035">
      <w:pPr>
        <w:jc w:val="both"/>
        <w:rPr>
          <w:bCs/>
        </w:rPr>
      </w:pPr>
    </w:p>
    <w:p w:rsidR="00527FBE" w:rsidRDefault="00527FBE" w:rsidP="007C1A66">
      <w:pPr>
        <w:ind w:right="282"/>
        <w:jc w:val="both"/>
        <w:rPr>
          <w:b/>
        </w:rPr>
      </w:pPr>
      <w:r w:rsidRPr="00BD7E55">
        <w:rPr>
          <w:b/>
          <w:bCs/>
        </w:rPr>
        <w:t>6.Ожидаемые результаты по проекту:</w:t>
      </w:r>
      <w:r w:rsidRPr="00BD7E55">
        <w:rPr>
          <w:b/>
        </w:rPr>
        <w:t>   </w:t>
      </w:r>
    </w:p>
    <w:p w:rsidR="00527FBE" w:rsidRPr="00BD7E55" w:rsidRDefault="00527FBE" w:rsidP="007C1A66">
      <w:pPr>
        <w:ind w:right="282"/>
        <w:jc w:val="both"/>
        <w:rPr>
          <w:b/>
        </w:rPr>
      </w:pPr>
    </w:p>
    <w:p w:rsidR="00527FBE" w:rsidRDefault="00527FBE" w:rsidP="00BD7E55">
      <w:pPr>
        <w:rPr>
          <w:color w:val="000000"/>
        </w:rPr>
      </w:pPr>
      <w:r w:rsidRPr="00BD7E55">
        <w:rPr>
          <w:color w:val="000000"/>
        </w:rPr>
        <w:t xml:space="preserve">1. Сформированы представления и понятия, расширяющие знания детей о человеке, его здоровье, здоровом образе жизни. </w:t>
      </w:r>
    </w:p>
    <w:p w:rsidR="00527FBE" w:rsidRPr="00BD7E55" w:rsidRDefault="00527FBE" w:rsidP="00BD7E55">
      <w:pPr>
        <w:rPr>
          <w:color w:val="000000"/>
        </w:rPr>
      </w:pPr>
    </w:p>
    <w:p w:rsidR="00527FBE" w:rsidRDefault="00527FBE" w:rsidP="00BD7E55">
      <w:pPr>
        <w:rPr>
          <w:color w:val="000000"/>
        </w:rPr>
      </w:pPr>
      <w:r w:rsidRPr="00BD7E55">
        <w:rPr>
          <w:color w:val="000000"/>
        </w:rPr>
        <w:t>2. Увеличен процент (на 25%) высокого уровня навыка общения и взаимодействия детей со сверстниками.</w:t>
      </w:r>
    </w:p>
    <w:p w:rsidR="00527FBE" w:rsidRPr="00BD7E55" w:rsidRDefault="00527FBE" w:rsidP="00BD7E55">
      <w:pPr>
        <w:rPr>
          <w:color w:val="000000"/>
        </w:rPr>
      </w:pPr>
    </w:p>
    <w:p w:rsidR="00527FBE" w:rsidRDefault="00527FBE" w:rsidP="00BD7E55">
      <w:pPr>
        <w:rPr>
          <w:color w:val="000000"/>
        </w:rPr>
      </w:pPr>
      <w:r w:rsidRPr="00BD7E55">
        <w:rPr>
          <w:color w:val="000000"/>
        </w:rPr>
        <w:t>3. Отсутствует низкий уровень в развитии эмоциональной отзывчивости, сопереживания.</w:t>
      </w:r>
    </w:p>
    <w:p w:rsidR="00527FBE" w:rsidRPr="00BD7E55" w:rsidRDefault="00527FBE" w:rsidP="00BD7E55">
      <w:pPr>
        <w:rPr>
          <w:color w:val="000000"/>
        </w:rPr>
      </w:pPr>
    </w:p>
    <w:p w:rsidR="00527FBE" w:rsidRPr="00BD7E55" w:rsidRDefault="00527FBE" w:rsidP="00BD7E55">
      <w:pPr>
        <w:rPr>
          <w:color w:val="000000"/>
        </w:rPr>
      </w:pPr>
      <w:r w:rsidRPr="00BD7E55">
        <w:rPr>
          <w:color w:val="000000"/>
        </w:rPr>
        <w:t xml:space="preserve">4. В группе создано игровое и </w:t>
      </w:r>
      <w:proofErr w:type="spellStart"/>
      <w:r w:rsidRPr="00BD7E55">
        <w:rPr>
          <w:color w:val="000000"/>
        </w:rPr>
        <w:t>здоровьесберегающее</w:t>
      </w:r>
      <w:proofErr w:type="spellEnd"/>
      <w:r w:rsidRPr="00BD7E55">
        <w:rPr>
          <w:color w:val="000000"/>
        </w:rPr>
        <w:t xml:space="preserve"> пространство</w:t>
      </w:r>
    </w:p>
    <w:p w:rsidR="00527FBE" w:rsidRPr="00BD7E55" w:rsidRDefault="00527FBE">
      <w:pPr>
        <w:rPr>
          <w:color w:val="000000"/>
        </w:rPr>
      </w:pPr>
    </w:p>
    <w:p w:rsidR="00527FBE" w:rsidRPr="00BD7E55" w:rsidRDefault="00527FBE">
      <w:pPr>
        <w:rPr>
          <w:color w:val="000000"/>
        </w:rPr>
      </w:pPr>
    </w:p>
    <w:p w:rsidR="00527FBE" w:rsidRPr="00BD7E55" w:rsidRDefault="00527FBE">
      <w:pPr>
        <w:rPr>
          <w:color w:val="000000"/>
        </w:rPr>
      </w:pPr>
    </w:p>
    <w:p w:rsidR="00527FBE" w:rsidRDefault="00527FBE">
      <w:pPr>
        <w:rPr>
          <w:b/>
          <w:color w:val="000000"/>
        </w:rPr>
      </w:pPr>
    </w:p>
    <w:p w:rsidR="00527FBE" w:rsidRDefault="00527FBE">
      <w:pPr>
        <w:rPr>
          <w:b/>
          <w:color w:val="000000"/>
        </w:rPr>
      </w:pPr>
    </w:p>
    <w:p w:rsidR="00527FBE" w:rsidRDefault="00527FBE">
      <w:pPr>
        <w:rPr>
          <w:b/>
          <w:color w:val="000000"/>
        </w:rPr>
      </w:pPr>
    </w:p>
    <w:p w:rsidR="00527FBE" w:rsidRDefault="00527FBE">
      <w:pPr>
        <w:rPr>
          <w:b/>
          <w:color w:val="000000"/>
        </w:rPr>
      </w:pPr>
    </w:p>
    <w:p w:rsidR="00527FBE" w:rsidRDefault="00527FBE">
      <w:pPr>
        <w:rPr>
          <w:b/>
          <w:color w:val="000000"/>
        </w:rPr>
      </w:pPr>
    </w:p>
    <w:p w:rsidR="00527FBE" w:rsidRPr="0062653D" w:rsidRDefault="00527FBE" w:rsidP="00D95CFC">
      <w:pPr>
        <w:spacing w:line="360" w:lineRule="auto"/>
        <w:rPr>
          <w:b/>
          <w:color w:val="000000"/>
        </w:rPr>
      </w:pPr>
      <w:r w:rsidRPr="0062653D">
        <w:rPr>
          <w:b/>
          <w:color w:val="000000"/>
        </w:rPr>
        <w:lastRenderedPageBreak/>
        <w:t>Список использованной литературы</w:t>
      </w:r>
    </w:p>
    <w:p w:rsidR="00527FBE" w:rsidRPr="0062653D" w:rsidRDefault="00527FBE" w:rsidP="00D95CFC">
      <w:pPr>
        <w:spacing w:line="360" w:lineRule="auto"/>
        <w:rPr>
          <w:color w:val="000000"/>
        </w:rPr>
      </w:pPr>
      <w:r w:rsidRPr="0062653D">
        <w:rPr>
          <w:color w:val="000000"/>
        </w:rPr>
        <w:t xml:space="preserve"> 1.    </w:t>
      </w:r>
      <w:proofErr w:type="spellStart"/>
      <w:r w:rsidRPr="0062653D">
        <w:rPr>
          <w:color w:val="000000"/>
        </w:rPr>
        <w:t>Алябьева</w:t>
      </w:r>
      <w:proofErr w:type="spellEnd"/>
      <w:r w:rsidRPr="0062653D">
        <w:rPr>
          <w:color w:val="000000"/>
        </w:rPr>
        <w:t xml:space="preserve">, Е.А. Игры для детей 4-7 лет; развитие речи и воображения/ Е.А. </w:t>
      </w:r>
      <w:proofErr w:type="spellStart"/>
      <w:r w:rsidRPr="0062653D">
        <w:rPr>
          <w:color w:val="000000"/>
        </w:rPr>
        <w:t>Алябьева</w:t>
      </w:r>
      <w:proofErr w:type="spellEnd"/>
      <w:r w:rsidRPr="0062653D">
        <w:rPr>
          <w:color w:val="000000"/>
        </w:rPr>
        <w:t xml:space="preserve">. -  Москва, </w:t>
      </w:r>
      <w:smartTag w:uri="urn:schemas-microsoft-com:office:smarttags" w:element="metricconverter">
        <w:smartTagPr>
          <w:attr w:name="ProductID" w:val="2009 г"/>
        </w:smartTagPr>
        <w:r w:rsidRPr="0062653D">
          <w:rPr>
            <w:color w:val="000000"/>
          </w:rPr>
          <w:t>2009 г</w:t>
        </w:r>
      </w:smartTag>
      <w:r w:rsidRPr="0062653D">
        <w:rPr>
          <w:color w:val="000000"/>
        </w:rPr>
        <w:t>.</w:t>
      </w:r>
    </w:p>
    <w:p w:rsidR="00527FBE" w:rsidRPr="0062653D" w:rsidRDefault="00527FBE" w:rsidP="00D95CFC">
      <w:pPr>
        <w:spacing w:line="360" w:lineRule="auto"/>
        <w:rPr>
          <w:color w:val="000000"/>
        </w:rPr>
      </w:pPr>
      <w:r w:rsidRPr="0062653D">
        <w:rPr>
          <w:color w:val="000000"/>
        </w:rPr>
        <w:t xml:space="preserve"> 2. Бочкарева, О.И. Организация деятельности по формированию культурно - гигиенических навыков и этикета./ О.И. Бочкарева.- Волгоград: ИТД «Корифей», 2008г. </w:t>
      </w:r>
    </w:p>
    <w:p w:rsidR="00527FBE" w:rsidRPr="0062653D" w:rsidRDefault="00527FBE" w:rsidP="00D95CFC">
      <w:pPr>
        <w:spacing w:line="360" w:lineRule="auto"/>
        <w:rPr>
          <w:color w:val="000000"/>
        </w:rPr>
      </w:pPr>
      <w:r w:rsidRPr="0062653D">
        <w:rPr>
          <w:color w:val="000000"/>
        </w:rPr>
        <w:t xml:space="preserve">3. Галанов, А.С. Игры, которые лечат/ </w:t>
      </w:r>
      <w:proofErr w:type="spellStart"/>
      <w:r w:rsidRPr="0062653D">
        <w:rPr>
          <w:color w:val="000000"/>
        </w:rPr>
        <w:t>А.С.Галанова</w:t>
      </w:r>
      <w:proofErr w:type="spellEnd"/>
      <w:r w:rsidRPr="0062653D">
        <w:rPr>
          <w:color w:val="000000"/>
        </w:rPr>
        <w:t xml:space="preserve">. -  Москва, ТЦ Сфера, 2006г. </w:t>
      </w:r>
    </w:p>
    <w:p w:rsidR="00527FBE" w:rsidRPr="0062653D" w:rsidRDefault="00527FBE" w:rsidP="00D95CFC">
      <w:pPr>
        <w:spacing w:line="360" w:lineRule="auto"/>
        <w:rPr>
          <w:color w:val="000000"/>
        </w:rPr>
      </w:pPr>
      <w:r w:rsidRPr="0062653D">
        <w:rPr>
          <w:color w:val="000000"/>
        </w:rPr>
        <w:t xml:space="preserve">4. Иванова, А.И. «Человек»/ А.И. Иванова. - М.: ТЦ Сфера,2010г </w:t>
      </w:r>
    </w:p>
    <w:p w:rsidR="00527FBE" w:rsidRDefault="00527FBE" w:rsidP="005202B7">
      <w:pPr>
        <w:spacing w:line="360" w:lineRule="auto"/>
        <w:rPr>
          <w:color w:val="000000"/>
        </w:rPr>
      </w:pPr>
      <w:r w:rsidRPr="0062653D">
        <w:rPr>
          <w:color w:val="000000"/>
        </w:rPr>
        <w:t xml:space="preserve">5.Картушина, М.Ю. Зеленый огонек здоровья: Программа оздоровления дошкольников. / М.Ю. </w:t>
      </w:r>
      <w:proofErr w:type="spellStart"/>
      <w:r w:rsidRPr="0062653D">
        <w:rPr>
          <w:color w:val="000000"/>
        </w:rPr>
        <w:t>Картушина</w:t>
      </w:r>
      <w:proofErr w:type="spellEnd"/>
      <w:r w:rsidRPr="0062653D">
        <w:rPr>
          <w:color w:val="000000"/>
        </w:rPr>
        <w:t>. – М.: ТЦ Сфера,2009г.</w:t>
      </w:r>
    </w:p>
    <w:p w:rsidR="00705ECF" w:rsidRDefault="00705ECF" w:rsidP="005202B7">
      <w:pPr>
        <w:spacing w:line="360" w:lineRule="auto"/>
        <w:rPr>
          <w:color w:val="000000"/>
        </w:rPr>
      </w:pPr>
    </w:p>
    <w:p w:rsidR="00705ECF" w:rsidRDefault="00527FBE" w:rsidP="005202B7">
      <w:pPr>
        <w:spacing w:line="360" w:lineRule="auto"/>
        <w:rPr>
          <w:color w:val="000000"/>
        </w:rPr>
      </w:pPr>
      <w:r w:rsidRPr="00D327EF">
        <w:rPr>
          <w:color w:val="000000"/>
        </w:rPr>
        <w:t>6.</w:t>
      </w:r>
      <w:r w:rsidR="00705ECF" w:rsidRPr="00705ECF">
        <w:t xml:space="preserve"> </w:t>
      </w:r>
      <w:r w:rsidR="00705ECF" w:rsidRPr="00705ECF">
        <w:rPr>
          <w:color w:val="000000"/>
        </w:rPr>
        <w:t>. Кулик, Г.И. Сергиенко Н.Н. Школа здорового человека/ Г.И. Кулик, Н.Н. Сергиенко. -  Москва. ТЦ Сфера, 2010 г.</w:t>
      </w:r>
    </w:p>
    <w:p w:rsidR="00527FBE" w:rsidRDefault="00705ECF" w:rsidP="005202B7">
      <w:pPr>
        <w:spacing w:line="360" w:lineRule="auto"/>
        <w:rPr>
          <w:kern w:val="36"/>
        </w:rPr>
      </w:pPr>
      <w:r>
        <w:rPr>
          <w:color w:val="000000"/>
        </w:rPr>
        <w:t>7.</w:t>
      </w:r>
      <w:r w:rsidR="00527FBE" w:rsidRPr="00D327EF">
        <w:rPr>
          <w:color w:val="000000"/>
        </w:rPr>
        <w:t xml:space="preserve"> </w:t>
      </w:r>
      <w:r w:rsidR="00527FBE" w:rsidRPr="00D327EF">
        <w:rPr>
          <w:kern w:val="36"/>
        </w:rPr>
        <w:t>Михайленко Н. Я., Короткова Н.А. Организация сюжетной игры в детском саду:</w:t>
      </w:r>
    </w:p>
    <w:p w:rsidR="00527FBE" w:rsidRDefault="00527FBE" w:rsidP="005202B7">
      <w:pPr>
        <w:spacing w:line="360" w:lineRule="auto"/>
        <w:rPr>
          <w:kern w:val="36"/>
        </w:rPr>
      </w:pPr>
      <w:r w:rsidRPr="005202B7">
        <w:rPr>
          <w:kern w:val="36"/>
        </w:rPr>
        <w:t>Издательство «ГНОМ и Д», 2000. - 96 с.</w:t>
      </w:r>
    </w:p>
    <w:p w:rsidR="00705ECF" w:rsidRPr="00D327EF" w:rsidRDefault="00705ECF" w:rsidP="005202B7">
      <w:pPr>
        <w:spacing w:line="360" w:lineRule="auto"/>
        <w:rPr>
          <w:kern w:val="36"/>
        </w:rPr>
      </w:pPr>
      <w:r>
        <w:rPr>
          <w:kern w:val="36"/>
        </w:rPr>
        <w:t>8.</w:t>
      </w:r>
      <w:r w:rsidRPr="00705ECF">
        <w:t xml:space="preserve"> </w:t>
      </w:r>
      <w:r w:rsidRPr="00705ECF">
        <w:rPr>
          <w:kern w:val="36"/>
        </w:rPr>
        <w:t>И.М. Новиковой  «Формирование у детей представлений о ЗОЖ на системном подходе». Издательство «Мозаика – Синтез», 2009г.</w:t>
      </w:r>
    </w:p>
    <w:p w:rsidR="00527FBE" w:rsidRDefault="00527FBE" w:rsidP="005202B7">
      <w:pPr>
        <w:framePr w:hSpace="180" w:wrap="around" w:vAnchor="page" w:hAnchor="page" w:x="17" w:y="181"/>
        <w:spacing w:before="140" w:after="140"/>
        <w:outlineLvl w:val="1"/>
        <w:rPr>
          <w:rFonts w:ascii="Arial" w:hAnsi="Arial" w:cs="Arial"/>
          <w:kern w:val="36"/>
          <w:sz w:val="20"/>
          <w:szCs w:val="20"/>
        </w:rPr>
      </w:pPr>
    </w:p>
    <w:p w:rsidR="00527FBE" w:rsidRDefault="00705ECF" w:rsidP="005202B7">
      <w:pPr>
        <w:spacing w:line="360" w:lineRule="auto"/>
        <w:rPr>
          <w:color w:val="000000"/>
        </w:rPr>
      </w:pPr>
      <w:r>
        <w:rPr>
          <w:color w:val="000000"/>
        </w:rPr>
        <w:t>9</w:t>
      </w:r>
      <w:r w:rsidR="00527FBE">
        <w:rPr>
          <w:color w:val="000000"/>
        </w:rPr>
        <w:t xml:space="preserve">. </w:t>
      </w:r>
      <w:r w:rsidR="00527FBE" w:rsidRPr="0062653D">
        <w:rPr>
          <w:color w:val="000000"/>
        </w:rPr>
        <w:t xml:space="preserve"> Шорыгина, Т.А. Беседы о здоровье/Т.А. Шорыгина.- Москва. </w:t>
      </w:r>
      <w:smartTag w:uri="urn:schemas-microsoft-com:office:smarttags" w:element="metricconverter">
        <w:smartTagPr>
          <w:attr w:name="ProductID" w:val="2010 г"/>
        </w:smartTagPr>
        <w:r w:rsidR="00527FBE" w:rsidRPr="0062653D">
          <w:rPr>
            <w:color w:val="000000"/>
          </w:rPr>
          <w:t>2010 г</w:t>
        </w:r>
      </w:smartTag>
      <w:r w:rsidR="00527FBE" w:rsidRPr="0062653D">
        <w:rPr>
          <w:color w:val="000000"/>
        </w:rPr>
        <w:t>.</w:t>
      </w:r>
    </w:p>
    <w:p w:rsidR="00EA057F" w:rsidRDefault="00EA057F" w:rsidP="005202B7">
      <w:pPr>
        <w:spacing w:line="360" w:lineRule="auto"/>
        <w:rPr>
          <w:color w:val="000000"/>
        </w:rPr>
      </w:pPr>
    </w:p>
    <w:p w:rsidR="00527FBE" w:rsidRPr="0062653D" w:rsidRDefault="00527FBE" w:rsidP="005202B7">
      <w:pPr>
        <w:spacing w:line="360" w:lineRule="auto"/>
        <w:rPr>
          <w:color w:val="000000"/>
        </w:rPr>
      </w:pPr>
    </w:p>
    <w:p w:rsidR="00527FBE" w:rsidRPr="00F6765B" w:rsidRDefault="00527FBE" w:rsidP="00D95CFC">
      <w:pPr>
        <w:spacing w:line="360" w:lineRule="auto"/>
        <w:rPr>
          <w:color w:val="FF0000"/>
        </w:rPr>
      </w:pPr>
      <w:bookmarkStart w:id="0" w:name="_GoBack"/>
      <w:bookmarkEnd w:id="0"/>
    </w:p>
    <w:sectPr w:rsidR="00527FBE" w:rsidRPr="00F6765B" w:rsidSect="000F1251">
      <w:headerReference w:type="default" r:id="rId8"/>
      <w:footerReference w:type="default" r:id="rId9"/>
      <w:pgSz w:w="11906" w:h="16838"/>
      <w:pgMar w:top="142" w:right="850" w:bottom="426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BE" w:rsidRDefault="00527FBE" w:rsidP="00156F3B">
      <w:r>
        <w:separator/>
      </w:r>
    </w:p>
  </w:endnote>
  <w:endnote w:type="continuationSeparator" w:id="0">
    <w:p w:rsidR="00527FBE" w:rsidRDefault="00527FBE" w:rsidP="0015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E" w:rsidRDefault="00153A5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52683">
      <w:rPr>
        <w:noProof/>
      </w:rPr>
      <w:t>12</w:t>
    </w:r>
    <w:r>
      <w:rPr>
        <w:noProof/>
      </w:rPr>
      <w:fldChar w:fldCharType="end"/>
    </w:r>
  </w:p>
  <w:p w:rsidR="00527FBE" w:rsidRDefault="00527F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BE" w:rsidRDefault="00527FBE" w:rsidP="00156F3B">
      <w:r>
        <w:separator/>
      </w:r>
    </w:p>
  </w:footnote>
  <w:footnote w:type="continuationSeparator" w:id="0">
    <w:p w:rsidR="00527FBE" w:rsidRDefault="00527FBE" w:rsidP="0015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BE" w:rsidRDefault="00527FBE">
    <w:pPr>
      <w:pStyle w:val="a8"/>
    </w:pPr>
  </w:p>
  <w:p w:rsidR="00527FBE" w:rsidRDefault="00527F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5A2"/>
    <w:multiLevelType w:val="hybridMultilevel"/>
    <w:tmpl w:val="3B4C269E"/>
    <w:lvl w:ilvl="0" w:tplc="C53C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751"/>
    <w:multiLevelType w:val="hybridMultilevel"/>
    <w:tmpl w:val="9DA2E98A"/>
    <w:lvl w:ilvl="0" w:tplc="C53C31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34A04"/>
    <w:multiLevelType w:val="hybridMultilevel"/>
    <w:tmpl w:val="D1F0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F0C"/>
    <w:rsid w:val="000043FA"/>
    <w:rsid w:val="0000580F"/>
    <w:rsid w:val="00013084"/>
    <w:rsid w:val="000140AE"/>
    <w:rsid w:val="00023E8A"/>
    <w:rsid w:val="00031AF6"/>
    <w:rsid w:val="00033DBB"/>
    <w:rsid w:val="00036E9F"/>
    <w:rsid w:val="00037EDA"/>
    <w:rsid w:val="00045F59"/>
    <w:rsid w:val="000662BA"/>
    <w:rsid w:val="00070EEC"/>
    <w:rsid w:val="00073813"/>
    <w:rsid w:val="0008019F"/>
    <w:rsid w:val="00081F25"/>
    <w:rsid w:val="00082386"/>
    <w:rsid w:val="00086F69"/>
    <w:rsid w:val="00091175"/>
    <w:rsid w:val="00091BF8"/>
    <w:rsid w:val="000A432A"/>
    <w:rsid w:val="000B1F0B"/>
    <w:rsid w:val="000B2698"/>
    <w:rsid w:val="000B7FB1"/>
    <w:rsid w:val="000C3DEB"/>
    <w:rsid w:val="000D6BC1"/>
    <w:rsid w:val="000E6D87"/>
    <w:rsid w:val="000F1251"/>
    <w:rsid w:val="000F2240"/>
    <w:rsid w:val="000F7338"/>
    <w:rsid w:val="000F7502"/>
    <w:rsid w:val="000F779B"/>
    <w:rsid w:val="001129FE"/>
    <w:rsid w:val="0011336D"/>
    <w:rsid w:val="00114913"/>
    <w:rsid w:val="00126EA1"/>
    <w:rsid w:val="00134C15"/>
    <w:rsid w:val="001358D6"/>
    <w:rsid w:val="00137C6F"/>
    <w:rsid w:val="00143F1E"/>
    <w:rsid w:val="00146D97"/>
    <w:rsid w:val="00150122"/>
    <w:rsid w:val="00153A59"/>
    <w:rsid w:val="00156F3B"/>
    <w:rsid w:val="00164231"/>
    <w:rsid w:val="00175F28"/>
    <w:rsid w:val="001811AB"/>
    <w:rsid w:val="00185261"/>
    <w:rsid w:val="0018673C"/>
    <w:rsid w:val="00190CD8"/>
    <w:rsid w:val="001A3F39"/>
    <w:rsid w:val="001A7864"/>
    <w:rsid w:val="001B1A49"/>
    <w:rsid w:val="001C6D37"/>
    <w:rsid w:val="001D674D"/>
    <w:rsid w:val="001D76E7"/>
    <w:rsid w:val="001F369E"/>
    <w:rsid w:val="001F4C73"/>
    <w:rsid w:val="002060D3"/>
    <w:rsid w:val="00216ADF"/>
    <w:rsid w:val="00230320"/>
    <w:rsid w:val="00233F6F"/>
    <w:rsid w:val="00241C14"/>
    <w:rsid w:val="00243E99"/>
    <w:rsid w:val="002459D7"/>
    <w:rsid w:val="002500DF"/>
    <w:rsid w:val="00260575"/>
    <w:rsid w:val="002610A4"/>
    <w:rsid w:val="00272C90"/>
    <w:rsid w:val="0027328B"/>
    <w:rsid w:val="00274E0B"/>
    <w:rsid w:val="00287BA2"/>
    <w:rsid w:val="00294A01"/>
    <w:rsid w:val="002A65DA"/>
    <w:rsid w:val="002B3B2C"/>
    <w:rsid w:val="002B4E3F"/>
    <w:rsid w:val="002E22F2"/>
    <w:rsid w:val="002F217B"/>
    <w:rsid w:val="002F5C8B"/>
    <w:rsid w:val="00310323"/>
    <w:rsid w:val="003103BB"/>
    <w:rsid w:val="003144EA"/>
    <w:rsid w:val="003146E3"/>
    <w:rsid w:val="00317D3F"/>
    <w:rsid w:val="00343240"/>
    <w:rsid w:val="0034382B"/>
    <w:rsid w:val="003453A4"/>
    <w:rsid w:val="0034593D"/>
    <w:rsid w:val="003471E6"/>
    <w:rsid w:val="00371369"/>
    <w:rsid w:val="0039442F"/>
    <w:rsid w:val="003A4791"/>
    <w:rsid w:val="003A6B37"/>
    <w:rsid w:val="003A7FA7"/>
    <w:rsid w:val="003B628B"/>
    <w:rsid w:val="003C1870"/>
    <w:rsid w:val="003C2C06"/>
    <w:rsid w:val="003C3FDA"/>
    <w:rsid w:val="003D0932"/>
    <w:rsid w:val="003D652B"/>
    <w:rsid w:val="003E7E17"/>
    <w:rsid w:val="0040075A"/>
    <w:rsid w:val="00406FA4"/>
    <w:rsid w:val="00411857"/>
    <w:rsid w:val="00414465"/>
    <w:rsid w:val="00424CE7"/>
    <w:rsid w:val="0042515B"/>
    <w:rsid w:val="0043057C"/>
    <w:rsid w:val="00431110"/>
    <w:rsid w:val="00443863"/>
    <w:rsid w:val="00464B5F"/>
    <w:rsid w:val="0046568E"/>
    <w:rsid w:val="00480949"/>
    <w:rsid w:val="004A1C79"/>
    <w:rsid w:val="004A4D10"/>
    <w:rsid w:val="004C040F"/>
    <w:rsid w:val="004C1233"/>
    <w:rsid w:val="004C6CCA"/>
    <w:rsid w:val="004D0C19"/>
    <w:rsid w:val="004E1B02"/>
    <w:rsid w:val="00501AFE"/>
    <w:rsid w:val="00502313"/>
    <w:rsid w:val="00512FC8"/>
    <w:rsid w:val="00515AD9"/>
    <w:rsid w:val="005202B7"/>
    <w:rsid w:val="00521753"/>
    <w:rsid w:val="0052757F"/>
    <w:rsid w:val="00527FBE"/>
    <w:rsid w:val="00537C84"/>
    <w:rsid w:val="005410CE"/>
    <w:rsid w:val="005444DB"/>
    <w:rsid w:val="00544626"/>
    <w:rsid w:val="00547C82"/>
    <w:rsid w:val="00561574"/>
    <w:rsid w:val="00564C40"/>
    <w:rsid w:val="0056782A"/>
    <w:rsid w:val="00572920"/>
    <w:rsid w:val="00596DB9"/>
    <w:rsid w:val="005C59A0"/>
    <w:rsid w:val="005C7709"/>
    <w:rsid w:val="005C79BD"/>
    <w:rsid w:val="005E4D43"/>
    <w:rsid w:val="005E5114"/>
    <w:rsid w:val="005F1CAC"/>
    <w:rsid w:val="00606E27"/>
    <w:rsid w:val="00611A35"/>
    <w:rsid w:val="00611C79"/>
    <w:rsid w:val="0062369D"/>
    <w:rsid w:val="0062653D"/>
    <w:rsid w:val="00651C56"/>
    <w:rsid w:val="0065275D"/>
    <w:rsid w:val="00661381"/>
    <w:rsid w:val="00670222"/>
    <w:rsid w:val="00670E55"/>
    <w:rsid w:val="00674905"/>
    <w:rsid w:val="00676CB2"/>
    <w:rsid w:val="00684986"/>
    <w:rsid w:val="0068746B"/>
    <w:rsid w:val="006929ED"/>
    <w:rsid w:val="00693BBA"/>
    <w:rsid w:val="006958A3"/>
    <w:rsid w:val="006A080A"/>
    <w:rsid w:val="006A3CCE"/>
    <w:rsid w:val="006C170D"/>
    <w:rsid w:val="006C29CF"/>
    <w:rsid w:val="006C6DB0"/>
    <w:rsid w:val="006D4CE7"/>
    <w:rsid w:val="006E4077"/>
    <w:rsid w:val="006F33C6"/>
    <w:rsid w:val="00705ECF"/>
    <w:rsid w:val="00713D7F"/>
    <w:rsid w:val="007216BA"/>
    <w:rsid w:val="00723B3C"/>
    <w:rsid w:val="007332B3"/>
    <w:rsid w:val="007340D2"/>
    <w:rsid w:val="00742957"/>
    <w:rsid w:val="00751F4C"/>
    <w:rsid w:val="00753247"/>
    <w:rsid w:val="007547FD"/>
    <w:rsid w:val="0076415E"/>
    <w:rsid w:val="00765B91"/>
    <w:rsid w:val="00772B5E"/>
    <w:rsid w:val="00773548"/>
    <w:rsid w:val="00785C1B"/>
    <w:rsid w:val="00791F7C"/>
    <w:rsid w:val="007A63BC"/>
    <w:rsid w:val="007B47A2"/>
    <w:rsid w:val="007C1A66"/>
    <w:rsid w:val="007E7FD5"/>
    <w:rsid w:val="007F549D"/>
    <w:rsid w:val="007F71B5"/>
    <w:rsid w:val="00802B2B"/>
    <w:rsid w:val="00804C7C"/>
    <w:rsid w:val="00813A6B"/>
    <w:rsid w:val="008242CA"/>
    <w:rsid w:val="00834651"/>
    <w:rsid w:val="00836E64"/>
    <w:rsid w:val="00837649"/>
    <w:rsid w:val="008468B3"/>
    <w:rsid w:val="00846B6D"/>
    <w:rsid w:val="00851456"/>
    <w:rsid w:val="00854117"/>
    <w:rsid w:val="00856069"/>
    <w:rsid w:val="008579F9"/>
    <w:rsid w:val="0087041F"/>
    <w:rsid w:val="00871A4A"/>
    <w:rsid w:val="00883273"/>
    <w:rsid w:val="0088440E"/>
    <w:rsid w:val="008910BC"/>
    <w:rsid w:val="008925DD"/>
    <w:rsid w:val="00893143"/>
    <w:rsid w:val="0089328D"/>
    <w:rsid w:val="008D2808"/>
    <w:rsid w:val="008D2CF1"/>
    <w:rsid w:val="008D5CC4"/>
    <w:rsid w:val="008D6DC3"/>
    <w:rsid w:val="008E696E"/>
    <w:rsid w:val="008F61E5"/>
    <w:rsid w:val="00915374"/>
    <w:rsid w:val="009238A1"/>
    <w:rsid w:val="0093285A"/>
    <w:rsid w:val="00942F81"/>
    <w:rsid w:val="00943B6C"/>
    <w:rsid w:val="00946F8F"/>
    <w:rsid w:val="0094782C"/>
    <w:rsid w:val="00952B67"/>
    <w:rsid w:val="00956967"/>
    <w:rsid w:val="0096698B"/>
    <w:rsid w:val="00967A6A"/>
    <w:rsid w:val="00987867"/>
    <w:rsid w:val="0099254F"/>
    <w:rsid w:val="009B6E75"/>
    <w:rsid w:val="009D6F04"/>
    <w:rsid w:val="009E5BDA"/>
    <w:rsid w:val="009E6B64"/>
    <w:rsid w:val="009F2DA6"/>
    <w:rsid w:val="00A36C10"/>
    <w:rsid w:val="00A36CCD"/>
    <w:rsid w:val="00A43556"/>
    <w:rsid w:val="00A52189"/>
    <w:rsid w:val="00A74793"/>
    <w:rsid w:val="00A8150D"/>
    <w:rsid w:val="00A938C1"/>
    <w:rsid w:val="00AB2449"/>
    <w:rsid w:val="00AC5C3A"/>
    <w:rsid w:val="00AD72AE"/>
    <w:rsid w:val="00AE7FC1"/>
    <w:rsid w:val="00AF2DBF"/>
    <w:rsid w:val="00B03CE7"/>
    <w:rsid w:val="00B1118B"/>
    <w:rsid w:val="00B45D53"/>
    <w:rsid w:val="00B47486"/>
    <w:rsid w:val="00B50AA5"/>
    <w:rsid w:val="00B56093"/>
    <w:rsid w:val="00B701C8"/>
    <w:rsid w:val="00B7708C"/>
    <w:rsid w:val="00B86AB2"/>
    <w:rsid w:val="00BB0CC9"/>
    <w:rsid w:val="00BB7EF7"/>
    <w:rsid w:val="00BC065E"/>
    <w:rsid w:val="00BC43E9"/>
    <w:rsid w:val="00BC6E2C"/>
    <w:rsid w:val="00BD082E"/>
    <w:rsid w:val="00BD1651"/>
    <w:rsid w:val="00BD33F1"/>
    <w:rsid w:val="00BD5B6C"/>
    <w:rsid w:val="00BD7E55"/>
    <w:rsid w:val="00BF610F"/>
    <w:rsid w:val="00C01188"/>
    <w:rsid w:val="00C05035"/>
    <w:rsid w:val="00C108F1"/>
    <w:rsid w:val="00C12850"/>
    <w:rsid w:val="00C163DE"/>
    <w:rsid w:val="00C23013"/>
    <w:rsid w:val="00C23619"/>
    <w:rsid w:val="00C26E02"/>
    <w:rsid w:val="00C31EE0"/>
    <w:rsid w:val="00C52683"/>
    <w:rsid w:val="00C56BDA"/>
    <w:rsid w:val="00C57F0C"/>
    <w:rsid w:val="00C7651B"/>
    <w:rsid w:val="00C80A9E"/>
    <w:rsid w:val="00C90171"/>
    <w:rsid w:val="00C94EC1"/>
    <w:rsid w:val="00C97AFE"/>
    <w:rsid w:val="00CA1D31"/>
    <w:rsid w:val="00CA43D7"/>
    <w:rsid w:val="00CC00B8"/>
    <w:rsid w:val="00CC3E8A"/>
    <w:rsid w:val="00CD675D"/>
    <w:rsid w:val="00CD6E43"/>
    <w:rsid w:val="00CD7F82"/>
    <w:rsid w:val="00CE0807"/>
    <w:rsid w:val="00CE5FF1"/>
    <w:rsid w:val="00D14B22"/>
    <w:rsid w:val="00D1670F"/>
    <w:rsid w:val="00D253EB"/>
    <w:rsid w:val="00D327EF"/>
    <w:rsid w:val="00D329FF"/>
    <w:rsid w:val="00D37164"/>
    <w:rsid w:val="00D4031A"/>
    <w:rsid w:val="00D41D1F"/>
    <w:rsid w:val="00D6647F"/>
    <w:rsid w:val="00D67861"/>
    <w:rsid w:val="00D74321"/>
    <w:rsid w:val="00D856F9"/>
    <w:rsid w:val="00D86E81"/>
    <w:rsid w:val="00D86F9A"/>
    <w:rsid w:val="00D91760"/>
    <w:rsid w:val="00D95CFC"/>
    <w:rsid w:val="00DA792E"/>
    <w:rsid w:val="00DB239D"/>
    <w:rsid w:val="00DB4FF8"/>
    <w:rsid w:val="00DC062A"/>
    <w:rsid w:val="00DC1F95"/>
    <w:rsid w:val="00DD55EA"/>
    <w:rsid w:val="00DE7F36"/>
    <w:rsid w:val="00E03A3B"/>
    <w:rsid w:val="00E03BBB"/>
    <w:rsid w:val="00E06AA9"/>
    <w:rsid w:val="00E330A0"/>
    <w:rsid w:val="00E40A48"/>
    <w:rsid w:val="00E43DD8"/>
    <w:rsid w:val="00E46DFE"/>
    <w:rsid w:val="00E47957"/>
    <w:rsid w:val="00E55A28"/>
    <w:rsid w:val="00E61476"/>
    <w:rsid w:val="00E67F23"/>
    <w:rsid w:val="00E7758B"/>
    <w:rsid w:val="00E958E5"/>
    <w:rsid w:val="00EA057F"/>
    <w:rsid w:val="00EA444D"/>
    <w:rsid w:val="00EA4452"/>
    <w:rsid w:val="00EB17D1"/>
    <w:rsid w:val="00ED6350"/>
    <w:rsid w:val="00EE1BED"/>
    <w:rsid w:val="00EE38E4"/>
    <w:rsid w:val="00EE4325"/>
    <w:rsid w:val="00EF1A8D"/>
    <w:rsid w:val="00EF3566"/>
    <w:rsid w:val="00F0776C"/>
    <w:rsid w:val="00F111C3"/>
    <w:rsid w:val="00F26E18"/>
    <w:rsid w:val="00F27DFA"/>
    <w:rsid w:val="00F4261E"/>
    <w:rsid w:val="00F42D6C"/>
    <w:rsid w:val="00F47063"/>
    <w:rsid w:val="00F6765B"/>
    <w:rsid w:val="00F740EF"/>
    <w:rsid w:val="00F755D5"/>
    <w:rsid w:val="00F9669B"/>
    <w:rsid w:val="00F96F01"/>
    <w:rsid w:val="00FA125E"/>
    <w:rsid w:val="00FA19DC"/>
    <w:rsid w:val="00FA2B48"/>
    <w:rsid w:val="00FA53A7"/>
    <w:rsid w:val="00FA777F"/>
    <w:rsid w:val="00FB3809"/>
    <w:rsid w:val="00FC1D53"/>
    <w:rsid w:val="00FC1E4E"/>
    <w:rsid w:val="00FC319D"/>
    <w:rsid w:val="00FC4DE9"/>
    <w:rsid w:val="00FD4BBD"/>
    <w:rsid w:val="00FE2DC8"/>
    <w:rsid w:val="00FE4EF7"/>
    <w:rsid w:val="00FF5017"/>
    <w:rsid w:val="00FF542B"/>
    <w:rsid w:val="00FF5A4A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7EDA"/>
    <w:pPr>
      <w:keepNext/>
      <w:keepLines/>
      <w:spacing w:before="480" w:line="259" w:lineRule="auto"/>
      <w:outlineLvl w:val="0"/>
    </w:pPr>
    <w:rPr>
      <w:rFonts w:ascii="Calibri Light" w:eastAsia="Calibri" w:hAnsi="Calibri Light"/>
      <w:b/>
      <w:color w:val="2E74B5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7EDA"/>
    <w:rPr>
      <w:rFonts w:ascii="Calibri Light" w:hAnsi="Calibri Light" w:cs="Times New Roman"/>
      <w:b/>
      <w:color w:val="2E74B5"/>
      <w:sz w:val="28"/>
      <w:lang w:val="ru-RU" w:eastAsia="en-US"/>
    </w:rPr>
  </w:style>
  <w:style w:type="paragraph" w:styleId="a3">
    <w:name w:val="List Paragraph"/>
    <w:basedOn w:val="a"/>
    <w:uiPriority w:val="99"/>
    <w:qFormat/>
    <w:rsid w:val="00C57F0C"/>
    <w:pPr>
      <w:ind w:left="720"/>
      <w:contextualSpacing/>
    </w:pPr>
  </w:style>
  <w:style w:type="paragraph" w:styleId="a4">
    <w:name w:val="Normal (Web)"/>
    <w:basedOn w:val="a"/>
    <w:uiPriority w:val="99"/>
    <w:rsid w:val="00AD72AE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943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99"/>
    <w:qFormat/>
    <w:rsid w:val="00406FA4"/>
    <w:rPr>
      <w:lang w:eastAsia="en-US"/>
    </w:rPr>
  </w:style>
  <w:style w:type="paragraph" w:customStyle="1" w:styleId="Default">
    <w:name w:val="Default"/>
    <w:uiPriority w:val="99"/>
    <w:rsid w:val="00371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56F3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56F3B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156F3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56F3B"/>
    <w:rPr>
      <w:rFonts w:ascii="Times New Roman" w:hAnsi="Times New Roman" w:cs="Times New Roman"/>
      <w:sz w:val="24"/>
    </w:rPr>
  </w:style>
  <w:style w:type="character" w:styleId="ac">
    <w:name w:val="page number"/>
    <w:basedOn w:val="a0"/>
    <w:uiPriority w:val="99"/>
    <w:rsid w:val="00175F28"/>
    <w:rPr>
      <w:rFonts w:cs="Times New Roman"/>
    </w:rPr>
  </w:style>
  <w:style w:type="character" w:customStyle="1" w:styleId="apple-converted-space">
    <w:name w:val="apple-converted-space"/>
    <w:uiPriority w:val="99"/>
    <w:rsid w:val="00EB17D1"/>
  </w:style>
  <w:style w:type="character" w:styleId="ad">
    <w:name w:val="Strong"/>
    <w:basedOn w:val="a0"/>
    <w:uiPriority w:val="99"/>
    <w:qFormat/>
    <w:locked/>
    <w:rsid w:val="008D2CF1"/>
    <w:rPr>
      <w:rFonts w:cs="Times New Roman"/>
      <w:b/>
    </w:rPr>
  </w:style>
  <w:style w:type="character" w:customStyle="1" w:styleId="c4">
    <w:name w:val="c4"/>
    <w:uiPriority w:val="99"/>
    <w:rsid w:val="003146E3"/>
  </w:style>
  <w:style w:type="paragraph" w:styleId="2">
    <w:name w:val="Body Text Indent 2"/>
    <w:basedOn w:val="a"/>
    <w:link w:val="20"/>
    <w:uiPriority w:val="99"/>
    <w:rsid w:val="00037EDA"/>
    <w:pPr>
      <w:ind w:firstLine="708"/>
      <w:jc w:val="center"/>
    </w:pPr>
    <w:rPr>
      <w:rFonts w:ascii="Calibri" w:hAnsi="Calibri"/>
      <w:b/>
      <w:i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37EDA"/>
    <w:rPr>
      <w:rFonts w:eastAsia="Times New Roman" w:cs="Times New Roman"/>
      <w:b/>
      <w:i/>
      <w:sz w:val="24"/>
      <w:lang w:val="ru-RU" w:eastAsia="ru-RU"/>
    </w:rPr>
  </w:style>
  <w:style w:type="paragraph" w:customStyle="1" w:styleId="c10">
    <w:name w:val="c10"/>
    <w:basedOn w:val="a"/>
    <w:uiPriority w:val="99"/>
    <w:rsid w:val="00CE5FF1"/>
    <w:pPr>
      <w:spacing w:before="100" w:beforeAutospacing="1" w:after="100" w:afterAutospacing="1"/>
    </w:pPr>
    <w:rPr>
      <w:rFonts w:eastAsia="Calibri"/>
    </w:rPr>
  </w:style>
  <w:style w:type="character" w:styleId="ae">
    <w:name w:val="Hyperlink"/>
    <w:basedOn w:val="a0"/>
    <w:uiPriority w:val="99"/>
    <w:semiHidden/>
    <w:rsid w:val="00C56BDA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6"/>
    <w:uiPriority w:val="99"/>
    <w:locked/>
    <w:rsid w:val="00480949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and Auri</dc:creator>
  <cp:keywords/>
  <dc:description/>
  <cp:lastModifiedBy>123</cp:lastModifiedBy>
  <cp:revision>15</cp:revision>
  <dcterms:created xsi:type="dcterms:W3CDTF">2017-02-10T09:02:00Z</dcterms:created>
  <dcterms:modified xsi:type="dcterms:W3CDTF">2019-04-10T15:37:00Z</dcterms:modified>
</cp:coreProperties>
</file>