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58C" w:rsidRPr="00C32C71" w:rsidRDefault="00A427B9" w:rsidP="00C32C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32C71">
        <w:rPr>
          <w:rFonts w:ascii="Times New Roman" w:hAnsi="Times New Roman" w:cs="Times New Roman"/>
          <w:b/>
          <w:sz w:val="28"/>
          <w:szCs w:val="28"/>
        </w:rPr>
        <w:t>«Пластилиновая</w:t>
      </w:r>
      <w:r w:rsidRPr="00C32C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живопись. Техники и приемы рисования»</w:t>
      </w:r>
      <w:bookmarkStart w:id="0" w:name="_GoBack"/>
      <w:bookmarkEnd w:id="0"/>
    </w:p>
    <w:p w:rsidR="0020158C" w:rsidRPr="00C32C71" w:rsidRDefault="0020158C" w:rsidP="00C32C71">
      <w:pPr>
        <w:shd w:val="clear" w:color="auto" w:fill="FFFFFF"/>
        <w:spacing w:after="0" w:line="36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</w:t>
      </w:r>
      <w:proofErr w:type="gramStart"/>
      <w:r w:rsidRPr="00C32C7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C32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C32C7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</w:t>
      </w:r>
      <w:proofErr w:type="gramEnd"/>
      <w:r w:rsidRPr="00C32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искусств»</w:t>
      </w:r>
    </w:p>
    <w:p w:rsidR="0020158C" w:rsidRPr="00C32C71" w:rsidRDefault="0020158C" w:rsidP="00C32C71">
      <w:pPr>
        <w:shd w:val="clear" w:color="auto" w:fill="FFFFFF"/>
        <w:spacing w:after="0" w:line="36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ИЗО </w:t>
      </w:r>
      <w:r w:rsidRPr="00C32C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32C7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кв. категории</w:t>
      </w:r>
    </w:p>
    <w:p w:rsidR="0020158C" w:rsidRPr="00C32C71" w:rsidRDefault="0020158C" w:rsidP="00C32C71">
      <w:pPr>
        <w:shd w:val="clear" w:color="auto" w:fill="FFFFFF"/>
        <w:spacing w:after="0" w:line="36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C7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Нигматуллина Елена Анатольевна</w:t>
      </w:r>
    </w:p>
    <w:p w:rsidR="0020158C" w:rsidRPr="00C32C71" w:rsidRDefault="0020158C" w:rsidP="00C32C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27B9" w:rsidRPr="00C32C71" w:rsidRDefault="00C32C71" w:rsidP="00C32C71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Анонс.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7B9" w:rsidRPr="00C32C7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Изобразительная деятельность имеет большое значение в решении задач эстетического воспитания.</w:t>
      </w:r>
    </w:p>
    <w:p w:rsidR="00A427B9" w:rsidRPr="00C32C71" w:rsidRDefault="00A427B9" w:rsidP="00C32C71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C7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всего многообразия видов изобразительного искусства дети обычно отдают предпочтение рисованию.</w:t>
      </w:r>
    </w:p>
    <w:p w:rsidR="00A427B9" w:rsidRDefault="00A427B9" w:rsidP="00C32C71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Примечательно, что рисовать можно не только с помощью красок, карандашей или фломастеров, но и в такой нетрадиционной художественной технике, как </w:t>
      </w:r>
      <w:proofErr w:type="spellStart"/>
      <w:r w:rsidRPr="00C32C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пластилинография</w:t>
      </w:r>
      <w:proofErr w:type="spellEnd"/>
      <w:r w:rsidRPr="00C32C7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Каждый ребёнок знает такой мягкий и податливый материал, как пластилин, который может принимать заданную форму. Но не каждый знает о том, что из пластилина можно не только лепить, с его помощью можно рисовать.</w:t>
      </w:r>
    </w:p>
    <w:p w:rsidR="00C32C71" w:rsidRPr="00C32C71" w:rsidRDefault="00C32C71" w:rsidP="00C32C71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2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Пластилиновая живопись – техника нетрадиционного творчества</w:t>
      </w:r>
    </w:p>
    <w:p w:rsidR="00A427B9" w:rsidRPr="00C32C71" w:rsidRDefault="00A427B9" w:rsidP="00C32C71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Пластилиновая живопись не является обязательным компонентом программ дополнительного образования, </w:t>
      </w:r>
      <w:proofErr w:type="gramStart"/>
      <w:r w:rsidRPr="00C32C7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</w:t>
      </w:r>
      <w:proofErr w:type="gramEnd"/>
      <w:r w:rsidRPr="00C32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один из наиболее редко практикующихся, но приобретающий все большую популярность видов изобразительной деятельности. </w:t>
      </w:r>
    </w:p>
    <w:p w:rsidR="00A427B9" w:rsidRPr="00C32C71" w:rsidRDefault="00A427B9" w:rsidP="00C32C71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C71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в пластилиновой живописи заложены колоссальные воспитательные резервы, огромные педагогические возможности, которые влияют на формирование и развитие художественно-эстетического и образно-пространственного восприятия окружающего мира детьми.</w:t>
      </w:r>
    </w:p>
    <w:p w:rsidR="00A427B9" w:rsidRPr="00C32C71" w:rsidRDefault="00A427B9" w:rsidP="00C32C71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C7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Пластилиновая живопись в совокупности с другими видами художественной и творческой деятельности может стать необычным дополнением решения задачи эстетического развития детей.</w:t>
      </w:r>
    </w:p>
    <w:p w:rsidR="00A427B9" w:rsidRPr="00C32C71" w:rsidRDefault="00A427B9" w:rsidP="00C32C71">
      <w:pPr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2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Целью </w:t>
      </w:r>
      <w:r w:rsidR="009C1A5B" w:rsidRPr="00C32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занятий </w:t>
      </w:r>
      <w:r w:rsidR="009C1A5B" w:rsidRPr="00C32C7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пластилиновой живописью</w:t>
      </w:r>
      <w:r w:rsidR="009C1A5B" w:rsidRPr="00C32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является обучение приемам</w:t>
      </w:r>
      <w:r w:rsidRPr="00C32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данной техники</w:t>
      </w:r>
      <w:r w:rsidR="0020158C" w:rsidRPr="00C32C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427B9" w:rsidRPr="00C32C71" w:rsidRDefault="009C1A5B" w:rsidP="00C32C71">
      <w:pPr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C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являются</w:t>
      </w:r>
    </w:p>
    <w:p w:rsidR="00A427B9" w:rsidRPr="00C32C71" w:rsidRDefault="00A427B9" w:rsidP="00C32C71">
      <w:pPr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C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Развитие навыков и умений в работе с пластилином и стеками;</w:t>
      </w:r>
    </w:p>
    <w:p w:rsidR="00A427B9" w:rsidRPr="00C32C71" w:rsidRDefault="00A427B9" w:rsidP="00C32C71">
      <w:pPr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C7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чувства цвета, пропорции, ритма;</w:t>
      </w:r>
    </w:p>
    <w:p w:rsidR="00A427B9" w:rsidRPr="00C32C71" w:rsidRDefault="00A427B9" w:rsidP="00C32C71">
      <w:pPr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C7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пространственного мышления и творческих способностей;</w:t>
      </w:r>
    </w:p>
    <w:p w:rsidR="00A427B9" w:rsidRPr="00C32C71" w:rsidRDefault="00A427B9" w:rsidP="00C32C71">
      <w:pPr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C71">
        <w:rPr>
          <w:rFonts w:ascii="Times New Roman" w:eastAsia="Times New Roman" w:hAnsi="Times New Roman" w:cs="Times New Roman"/>
          <w:sz w:val="28"/>
          <w:szCs w:val="28"/>
          <w:lang w:eastAsia="ru-RU"/>
        </w:rPr>
        <w:t>- Эстетическое воспитание средствами изобразительного и декоративного искусства;</w:t>
      </w:r>
    </w:p>
    <w:p w:rsidR="00A427B9" w:rsidRPr="00C32C71" w:rsidRDefault="00A427B9" w:rsidP="00C32C71">
      <w:pPr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C7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у детей художественного вкуса;</w:t>
      </w:r>
    </w:p>
    <w:p w:rsidR="00A427B9" w:rsidRPr="00C32C71" w:rsidRDefault="00A427B9" w:rsidP="00C32C71">
      <w:pPr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C7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моторики пальцев рук детей.</w:t>
      </w:r>
    </w:p>
    <w:p w:rsidR="00A427B9" w:rsidRPr="00C32C71" w:rsidRDefault="009C1A5B" w:rsidP="00C32C71">
      <w:pPr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C7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таких занятий нужны следующие м</w:t>
      </w:r>
      <w:r w:rsidR="00A427B9" w:rsidRPr="00C32C71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атериалы и оборудование для учеников:</w:t>
      </w:r>
    </w:p>
    <w:p w:rsidR="00A427B9" w:rsidRPr="00C32C71" w:rsidRDefault="00A427B9" w:rsidP="00C32C71">
      <w:pPr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C71">
        <w:rPr>
          <w:rFonts w:ascii="Times New Roman" w:eastAsia="Times New Roman" w:hAnsi="Times New Roman" w:cs="Times New Roman"/>
          <w:sz w:val="28"/>
          <w:szCs w:val="28"/>
          <w:lang w:eastAsia="ru-RU"/>
        </w:rPr>
        <w:t>- цветной пластилин;</w:t>
      </w:r>
    </w:p>
    <w:p w:rsidR="00A427B9" w:rsidRPr="00C32C71" w:rsidRDefault="00A427B9" w:rsidP="00C32C71">
      <w:pPr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C7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матовый и глянцевый цветной картон;</w:t>
      </w:r>
    </w:p>
    <w:p w:rsidR="00A427B9" w:rsidRPr="00C32C71" w:rsidRDefault="00A427B9" w:rsidP="00C32C71">
      <w:pPr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C7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доска для лепки формата A4;</w:t>
      </w:r>
    </w:p>
    <w:p w:rsidR="00A427B9" w:rsidRPr="00C32C71" w:rsidRDefault="00A427B9" w:rsidP="00C32C71">
      <w:pPr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C7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набор стеков, зубочистки;</w:t>
      </w:r>
    </w:p>
    <w:p w:rsidR="00A427B9" w:rsidRPr="00C32C71" w:rsidRDefault="00A427B9" w:rsidP="00C32C71">
      <w:pPr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C71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тряпочка для вытирания рук и стеков;</w:t>
      </w:r>
    </w:p>
    <w:p w:rsidR="00A427B9" w:rsidRPr="00C32C71" w:rsidRDefault="00A427B9" w:rsidP="00C32C71">
      <w:pPr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C7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клеенка для рабочего стола.</w:t>
      </w:r>
    </w:p>
    <w:p w:rsidR="00A427B9" w:rsidRPr="00C32C71" w:rsidRDefault="00A427B9" w:rsidP="00C32C71">
      <w:pPr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Зрительный ряд: образцы работ учителя и учащихся в технике пластилиновой живописи.</w:t>
      </w:r>
    </w:p>
    <w:p w:rsidR="00A427B9" w:rsidRPr="00C32C71" w:rsidRDefault="00A427B9" w:rsidP="00C32C71">
      <w:pPr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C7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пластилина:</w:t>
      </w:r>
    </w:p>
    <w:p w:rsidR="00A427B9" w:rsidRPr="00C32C71" w:rsidRDefault="00A427B9" w:rsidP="00C32C71">
      <w:pPr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C7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Выпускаются следующие виды пластилина; парафиновый, восковой, флуоресцентный. При работе с пластилином необходимо учитывать его свойства: мягкость, пластичность, клейкость, способность размягчаться под воздействием тепла, непрочность, способность сохранения придаваемой формы, водонепроницаемость.</w:t>
      </w:r>
    </w:p>
    <w:p w:rsidR="00A427B9" w:rsidRPr="00C32C71" w:rsidRDefault="00A427B9" w:rsidP="00C32C71">
      <w:pPr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C7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пластилином — все чаще встречающийся вид живописи, этот способ изображения способствует творческому развитию и разнообразию художественных выразительных методов. Каждое новое творческое начинание для человека — это не просто умение, навыки, опыт: это еще и способ развития мыслительной активности, согласно взаимосвязи “рука — мозг”.</w:t>
      </w:r>
    </w:p>
    <w:p w:rsidR="00A427B9" w:rsidRPr="00C32C71" w:rsidRDefault="009C1A5B" w:rsidP="00C32C71">
      <w:pPr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C7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Пластилиновая живопись интересна, в</w:t>
      </w:r>
      <w:r w:rsidR="00A427B9" w:rsidRPr="00C32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о-первых, своей новизной. С другой стороны, такой материал позволяет находить новые решения в изображении. И </w:t>
      </w:r>
      <w:r w:rsidR="00A427B9" w:rsidRPr="00C32C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самое главное: этот материал </w:t>
      </w:r>
      <w:proofErr w:type="gramStart"/>
      <w:r w:rsidR="00A427B9" w:rsidRPr="00C32C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</w:t>
      </w:r>
      <w:proofErr w:type="gramEnd"/>
      <w:r w:rsidR="00A427B9" w:rsidRPr="00C32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переносит часть себя на полотно своих работ, передавать часть своего тепла.</w:t>
      </w:r>
    </w:p>
    <w:p w:rsidR="00A427B9" w:rsidRPr="00C32C71" w:rsidRDefault="009C1A5B" w:rsidP="00C32C71">
      <w:pPr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2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работе в технике </w:t>
      </w:r>
      <w:proofErr w:type="spellStart"/>
      <w:r w:rsidRPr="00C32C7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пластилинографии</w:t>
      </w:r>
      <w:proofErr w:type="spellEnd"/>
      <w:r w:rsidRPr="00C32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применяется смешивание разного </w:t>
      </w:r>
      <w:r w:rsidR="00A427B9" w:rsidRPr="00C32C71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цвета пластилина</w:t>
      </w:r>
      <w:r w:rsidR="00346C92" w:rsidRPr="00C32C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427B9" w:rsidRPr="00C32C71" w:rsidRDefault="00A427B9" w:rsidP="00C32C71">
      <w:pPr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C7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Палитра смешивания красок может быть такой же, как и при обычном смешивании, например, масляных красок, только сам процесс отличается тем, что кусочки пластилина обычно перемешивают прямо в руках до однородного оттенка.</w:t>
      </w:r>
    </w:p>
    <w:p w:rsidR="00A427B9" w:rsidRPr="00C32C71" w:rsidRDefault="00A427B9" w:rsidP="00C32C71">
      <w:pPr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C7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Нелишним будет предупредить, что смешивать более двух, в крайнем случае, трех разных цветов нежелательно, так как яркость цветового оттенка может слегка пожухнуть, то есть приобрести некоторую «забитость».</w:t>
      </w:r>
    </w:p>
    <w:p w:rsidR="00A427B9" w:rsidRPr="00C32C71" w:rsidRDefault="00A427B9" w:rsidP="00C32C71">
      <w:pPr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смешивания разных цветных пластилинов можно получить более сложные цветовые оттенки </w:t>
      </w:r>
    </w:p>
    <w:p w:rsidR="00A427B9" w:rsidRPr="00C32C71" w:rsidRDefault="00A427B9" w:rsidP="00C32C71">
      <w:pPr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7B9" w:rsidRPr="00C32C71" w:rsidRDefault="00A427B9" w:rsidP="00C32C71">
      <w:pPr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2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Некоторые техники и приемы рисования пластилином</w:t>
      </w:r>
    </w:p>
    <w:p w:rsidR="00A427B9" w:rsidRPr="00C32C71" w:rsidRDefault="00A427B9" w:rsidP="00C32C71">
      <w:pPr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2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способ</w:t>
      </w:r>
    </w:p>
    <w:p w:rsidR="00A427B9" w:rsidRPr="00C32C71" w:rsidRDefault="00A427B9" w:rsidP="00C32C71">
      <w:pPr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C7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Пластилиновая живопись дает огромный простор для фантазии художника от типа нанесения пластилиновых мазков и их фактуры до выбора цветового колорита, который визуально выглядит необыкновенно свежо, сочно и богато. Поверхность мазков из пластилина может выглядеть по-разному. Сама фактура может напоминать шёлк, стекло или керамику, если постараться сделать ее гладкой и блестящей. Для этого нужно перед заглаживанием пальцами пластилиновой поверхности слегка смачивать пальцы в воде. Но только слегка, чтобы картонная основа ни в коем случае не размокла.</w:t>
      </w:r>
    </w:p>
    <w:p w:rsidR="00A427B9" w:rsidRPr="00C32C71" w:rsidRDefault="00A427B9" w:rsidP="00C32C71">
      <w:pPr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C7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сделать поверхность картины немного шероховатой. Для этого используются различные способы нанесения на поверхность пластилинового изображения рельефных точек, штрихов, полосок, извилин или каких-нибудь фигурных линий. Работать можно не только пальцами рук, но и стеками. Это специальные вспомогательные инструменты.</w:t>
      </w:r>
    </w:p>
    <w:p w:rsidR="00A427B9" w:rsidRPr="00C32C71" w:rsidRDefault="00A427B9" w:rsidP="00C32C71">
      <w:pPr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2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способ</w:t>
      </w:r>
    </w:p>
    <w:p w:rsidR="00A427B9" w:rsidRPr="00C32C71" w:rsidRDefault="00A427B9" w:rsidP="00C32C71">
      <w:pPr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C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Работа на стекле. Подготовим стекло</w:t>
      </w:r>
      <w:r w:rsidR="00346C92" w:rsidRPr="00C32C7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переведем на него рисунок.</w:t>
      </w:r>
    </w:p>
    <w:p w:rsidR="00A427B9" w:rsidRPr="00C32C71" w:rsidRDefault="00A427B9" w:rsidP="00C32C71">
      <w:pPr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C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заполнения поверхности очень кропотливый и если одним большим куском заполнить сразу большую часть рисунка, работа теряет свой необычный облик, красоту. Поэтому, желательно накладывать пластилин очень маленькими с горошинку кусочками, при этом каждая последующая с чуть измененным оттенком. Затем постепенно разминать их пальцем по поверхности. Учитывайте, что при растирании пластилина получаются порой необыкновенные разводы, которые только еще больше придают красоту и порой подчеркивают форму. Следите за контуром рисунка и не выходите за его пределы. Бывает и так, что был нанесен неудачно подобранный цвет, его легко убрать стеком и нанести новый. Практика выполнения таких работ показала, что лучше начинать заполнять поверхность стекла с</w:t>
      </w:r>
      <w:r w:rsidR="00346C92" w:rsidRPr="00C32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2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элементов, а затем –  фон. </w:t>
      </w:r>
    </w:p>
    <w:p w:rsidR="00A427B9" w:rsidRPr="00C32C71" w:rsidRDefault="00A427B9" w:rsidP="00C32C71">
      <w:pPr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2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способ</w:t>
      </w:r>
    </w:p>
    <w:p w:rsidR="00A427B9" w:rsidRPr="00C32C71" w:rsidRDefault="00A427B9" w:rsidP="00C32C71">
      <w:pPr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картон наносится тонкий слой пластилина, выравнивается стеком или ножом, а рисунок процарапывается зубочисткой, иглой, стеком, как в технике </w:t>
      </w:r>
      <w:proofErr w:type="spellStart"/>
      <w:r w:rsidRPr="00C32C7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граттаж</w:t>
      </w:r>
      <w:proofErr w:type="spellEnd"/>
      <w:r w:rsidRPr="00C32C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27B9" w:rsidRPr="00C32C71" w:rsidRDefault="00A427B9" w:rsidP="00C32C71">
      <w:pPr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2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способ</w:t>
      </w:r>
    </w:p>
    <w:p w:rsidR="00A427B9" w:rsidRPr="00C32C71" w:rsidRDefault="00A427B9" w:rsidP="00C32C71">
      <w:pPr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Рисовать пластилином можно и другими приемами; “горошками” </w:t>
      </w:r>
      <w:proofErr w:type="spellStart"/>
      <w:proofErr w:type="gramStart"/>
      <w:r w:rsidRPr="00C32C71">
        <w:rPr>
          <w:rFonts w:ascii="Times New Roman" w:eastAsia="Times New Roman" w:hAnsi="Times New Roman" w:cs="Times New Roman"/>
          <w:sz w:val="28"/>
          <w:szCs w:val="28"/>
          <w:lang w:eastAsia="ru-RU"/>
        </w:rPr>
        <w:t>и“</w:t>
      </w:r>
      <w:proofErr w:type="gramEnd"/>
      <w:r w:rsidRPr="00C32C71">
        <w:rPr>
          <w:rFonts w:ascii="Times New Roman" w:eastAsia="Times New Roman" w:hAnsi="Times New Roman" w:cs="Times New Roman"/>
          <w:sz w:val="28"/>
          <w:szCs w:val="28"/>
          <w:lang w:eastAsia="ru-RU"/>
        </w:rPr>
        <w:t>жгутиками</w:t>
      </w:r>
      <w:proofErr w:type="spellEnd"/>
      <w:r w:rsidRPr="00C32C71">
        <w:rPr>
          <w:rFonts w:ascii="Times New Roman" w:eastAsia="Times New Roman" w:hAnsi="Times New Roman" w:cs="Times New Roman"/>
          <w:sz w:val="28"/>
          <w:szCs w:val="28"/>
          <w:lang w:eastAsia="ru-RU"/>
        </w:rPr>
        <w:t>”. Из пластилина катаются горошинки и выкладываются узором на грунтованную или чистую поверхность картона, заполняя весь рисунок. Техника “жгутиками” несколько сложнее в том, что надо скатать жгутики одинаковой толщины и выкладывать их на рисунок. Можно жгутики соединить вдвое и скрутить, тогда получится красивая косичка, основа контура рисунка.</w:t>
      </w:r>
    </w:p>
    <w:p w:rsidR="00A427B9" w:rsidRPr="00C32C71" w:rsidRDefault="00A427B9" w:rsidP="00C32C71">
      <w:pPr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C71">
        <w:rPr>
          <w:rFonts w:ascii="Times New Roman" w:eastAsia="Times New Roman" w:hAnsi="Times New Roman" w:cs="Times New Roman"/>
          <w:sz w:val="28"/>
          <w:szCs w:val="28"/>
          <w:lang w:eastAsia="ru-RU"/>
        </w:rPr>
        <w:t>5 способ</w:t>
      </w:r>
    </w:p>
    <w:p w:rsidR="00A427B9" w:rsidRPr="00C32C71" w:rsidRDefault="00A427B9" w:rsidP="00C32C71">
      <w:pPr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картон наносится рисунок, скатываются жгутики </w:t>
      </w:r>
      <w:proofErr w:type="gramStart"/>
      <w:r w:rsidRPr="00C32C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потолще</w:t>
      </w:r>
      <w:proofErr w:type="gramEnd"/>
      <w:r w:rsidRPr="00C32C7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размазываются пальцем к середине, затем заполняется центр элемента рисунка. Можно применять смешенный пластилин для большей цветовой гаммы. Работу можно сделать рельефной, накладывая на листики жилки из пластилина или мазками, как в масляной живописи.</w:t>
      </w:r>
    </w:p>
    <w:p w:rsidR="00A427B9" w:rsidRPr="00C32C71" w:rsidRDefault="00346C92" w:rsidP="00C32C71">
      <w:pPr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C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Подводя итог</w:t>
      </w:r>
      <w:r w:rsidR="0000168F" w:rsidRPr="00C32C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32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хочется сказать</w:t>
      </w:r>
      <w:r w:rsidR="00A427B9" w:rsidRPr="00C32C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427B9" w:rsidRPr="00C32C71" w:rsidRDefault="00A427B9" w:rsidP="00C32C71">
      <w:pPr>
        <w:tabs>
          <w:tab w:val="right" w:pos="9356"/>
        </w:tabs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C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технике пластилиновой живописи очень интересна. Она развивает моторику пальцев рук, точность движений, фантазию, абстрактное мышление, внимание, художественные навыки работы с пластическими материалами.</w:t>
      </w:r>
    </w:p>
    <w:p w:rsidR="00A427B9" w:rsidRPr="00C32C71" w:rsidRDefault="00A427B9" w:rsidP="00C32C71">
      <w:pPr>
        <w:tabs>
          <w:tab w:val="right" w:pos="9356"/>
        </w:tabs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2C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Попробуйте выполнить несколько упражнений и вам понравится</w:t>
      </w:r>
      <w:proofErr w:type="gramEnd"/>
      <w:r w:rsidRPr="00C32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 новая техника.</w:t>
      </w:r>
    </w:p>
    <w:p w:rsidR="00A427B9" w:rsidRPr="00C32C71" w:rsidRDefault="00A427B9" w:rsidP="00C32C71">
      <w:pPr>
        <w:tabs>
          <w:tab w:val="right" w:pos="9356"/>
        </w:tabs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C7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удовольствием работают в технике пластилиновой живописи.</w:t>
      </w:r>
    </w:p>
    <w:p w:rsidR="0020158C" w:rsidRPr="00C32C71" w:rsidRDefault="0020158C" w:rsidP="00C32C71">
      <w:pPr>
        <w:tabs>
          <w:tab w:val="right" w:pos="9356"/>
        </w:tabs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58C" w:rsidRPr="00C32C71" w:rsidRDefault="0020158C" w:rsidP="00C32C71">
      <w:pPr>
        <w:tabs>
          <w:tab w:val="right" w:pos="9356"/>
        </w:tabs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C7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Источники:</w:t>
      </w:r>
    </w:p>
    <w:p w:rsidR="0020158C" w:rsidRPr="00C32C71" w:rsidRDefault="00C32C71" w:rsidP="00C32C71">
      <w:pPr>
        <w:tabs>
          <w:tab w:val="right" w:pos="9356"/>
        </w:tabs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20158C" w:rsidRPr="00C32C7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http</w:t>
        </w:r>
        <w:r w:rsidR="0020158C" w:rsidRPr="00C32C7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://festival.1</w:t>
        </w:r>
        <w:proofErr w:type="spellStart"/>
        <w:r w:rsidR="0020158C" w:rsidRPr="00C32C7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september</w:t>
        </w:r>
        <w:proofErr w:type="spellEnd"/>
        <w:r w:rsidR="0020158C" w:rsidRPr="00C32C7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="0020158C" w:rsidRPr="00C32C7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  <w:r w:rsidR="0020158C" w:rsidRPr="00C32C7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/</w:t>
        </w:r>
        <w:r w:rsidR="0020158C" w:rsidRPr="00C32C7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articles</w:t>
        </w:r>
        <w:r w:rsidR="0020158C" w:rsidRPr="00C32C7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/588866/</w:t>
        </w:r>
      </w:hyperlink>
    </w:p>
    <w:p w:rsidR="0020158C" w:rsidRPr="00C32C71" w:rsidRDefault="00C32C71" w:rsidP="00C32C71">
      <w:pPr>
        <w:tabs>
          <w:tab w:val="right" w:pos="9356"/>
        </w:tabs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20158C" w:rsidRPr="00C32C7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http</w:t>
        </w:r>
        <w:r w:rsidR="0020158C" w:rsidRPr="00C32C7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://</w:t>
        </w:r>
        <w:r w:rsidR="0020158C" w:rsidRPr="00C32C7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pedagogic</w:t>
        </w:r>
        <w:r w:rsidR="0020158C" w:rsidRPr="00C32C7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="0020158C" w:rsidRPr="00C32C7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  <w:r w:rsidR="0020158C" w:rsidRPr="00C32C7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/</w:t>
        </w:r>
        <w:r w:rsidR="0020158C" w:rsidRPr="00C32C7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books</w:t>
        </w:r>
        <w:r w:rsidR="0020158C" w:rsidRPr="00C32C7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/</w:t>
        </w:r>
        <w:r w:rsidR="0020158C" w:rsidRPr="00C32C7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item</w:t>
        </w:r>
        <w:r w:rsidR="0020158C" w:rsidRPr="00C32C7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/</w:t>
        </w:r>
        <w:r w:rsidR="0020158C" w:rsidRPr="00C32C7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f</w:t>
        </w:r>
        <w:r w:rsidR="0020158C" w:rsidRPr="00C32C7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00/</w:t>
        </w:r>
      </w:hyperlink>
      <w:r w:rsidR="0020158C" w:rsidRPr="00C32C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20158C" w:rsidRPr="00C32C71">
        <w:rPr>
          <w:rFonts w:ascii="Times New Roman" w:eastAsia="Times New Roman" w:hAnsi="Times New Roman" w:cs="Times New Roman"/>
          <w:sz w:val="28"/>
          <w:szCs w:val="28"/>
          <w:lang w:eastAsia="ru-RU"/>
        </w:rPr>
        <w:t>00/</w:t>
      </w:r>
      <w:r w:rsidR="0020158C" w:rsidRPr="00C32C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r w:rsidR="0020158C" w:rsidRPr="00C32C71">
        <w:rPr>
          <w:rFonts w:ascii="Times New Roman" w:eastAsia="Times New Roman" w:hAnsi="Times New Roman" w:cs="Times New Roman"/>
          <w:sz w:val="28"/>
          <w:szCs w:val="28"/>
          <w:lang w:eastAsia="ru-RU"/>
        </w:rPr>
        <w:t>0000013/</w:t>
      </w:r>
      <w:proofErr w:type="spellStart"/>
      <w:r w:rsidR="0020158C" w:rsidRPr="00C32C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</w:t>
      </w:r>
      <w:proofErr w:type="spellEnd"/>
      <w:r w:rsidR="0020158C" w:rsidRPr="00C32C71">
        <w:rPr>
          <w:rFonts w:ascii="Times New Roman" w:eastAsia="Times New Roman" w:hAnsi="Times New Roman" w:cs="Times New Roman"/>
          <w:sz w:val="28"/>
          <w:szCs w:val="28"/>
          <w:lang w:eastAsia="ru-RU"/>
        </w:rPr>
        <w:t>082.</w:t>
      </w:r>
      <w:proofErr w:type="spellStart"/>
      <w:r w:rsidR="0020158C" w:rsidRPr="00C32C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shtml</w:t>
      </w:r>
      <w:proofErr w:type="spellEnd"/>
    </w:p>
    <w:p w:rsidR="0020158C" w:rsidRPr="00C32C71" w:rsidRDefault="0020158C" w:rsidP="00C32C71">
      <w:pPr>
        <w:tabs>
          <w:tab w:val="right" w:pos="9356"/>
        </w:tabs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C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C32C71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C32C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shkolazhizni</w:t>
      </w:r>
      <w:proofErr w:type="spellEnd"/>
      <w:r w:rsidRPr="00C32C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32C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C32C71">
        <w:rPr>
          <w:rFonts w:ascii="Times New Roman" w:eastAsia="Times New Roman" w:hAnsi="Times New Roman" w:cs="Times New Roman"/>
          <w:sz w:val="28"/>
          <w:szCs w:val="28"/>
          <w:lang w:eastAsia="ru-RU"/>
        </w:rPr>
        <w:t>./</w:t>
      </w:r>
      <w:r w:rsidRPr="00C32C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archive</w:t>
      </w:r>
      <w:r w:rsidRPr="00C32C71">
        <w:rPr>
          <w:rFonts w:ascii="Times New Roman" w:eastAsia="Times New Roman" w:hAnsi="Times New Roman" w:cs="Times New Roman"/>
          <w:sz w:val="28"/>
          <w:szCs w:val="28"/>
          <w:lang w:eastAsia="ru-RU"/>
        </w:rPr>
        <w:t>/0/</w:t>
      </w:r>
      <w:r w:rsidRPr="00C32C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C32C71">
        <w:rPr>
          <w:rFonts w:ascii="Times New Roman" w:eastAsia="Times New Roman" w:hAnsi="Times New Roman" w:cs="Times New Roman"/>
          <w:sz w:val="28"/>
          <w:szCs w:val="28"/>
          <w:lang w:eastAsia="ru-RU"/>
        </w:rPr>
        <w:t>-22015/</w:t>
      </w:r>
    </w:p>
    <w:p w:rsidR="0020158C" w:rsidRPr="00C32C71" w:rsidRDefault="0020158C" w:rsidP="00C32C71">
      <w:pPr>
        <w:tabs>
          <w:tab w:val="right" w:pos="9356"/>
        </w:tabs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58C" w:rsidRPr="00C32C71" w:rsidRDefault="0020158C" w:rsidP="00C32C71">
      <w:pPr>
        <w:tabs>
          <w:tab w:val="right" w:pos="9356"/>
        </w:tabs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58C" w:rsidRPr="00C32C71" w:rsidRDefault="0020158C" w:rsidP="00C32C71">
      <w:pPr>
        <w:tabs>
          <w:tab w:val="right" w:pos="9356"/>
        </w:tabs>
        <w:spacing w:after="0" w:line="360" w:lineRule="auto"/>
        <w:ind w:left="-567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2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 учащихся</w:t>
      </w:r>
    </w:p>
    <w:p w:rsidR="0020158C" w:rsidRPr="0020158C" w:rsidRDefault="00C65FFD" w:rsidP="0020158C">
      <w:pPr>
        <w:tabs>
          <w:tab w:val="right" w:pos="9356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0E20A65" wp14:editId="6AB59397">
            <wp:simplePos x="0" y="0"/>
            <wp:positionH relativeFrom="column">
              <wp:posOffset>1958340</wp:posOffset>
            </wp:positionH>
            <wp:positionV relativeFrom="paragraph">
              <wp:posOffset>100965</wp:posOffset>
            </wp:positionV>
            <wp:extent cx="1285875" cy="1768475"/>
            <wp:effectExtent l="0" t="0" r="9525" b="3175"/>
            <wp:wrapNone/>
            <wp:docPr id="6" name="Picture 3" descr="C:\Users\Елена\Desktop\фотки\IMG_20180419_173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 descr="C:\Users\Елена\Desktop\фотки\IMG_20180419_1732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7684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526A25F" wp14:editId="663018F6">
            <wp:simplePos x="0" y="0"/>
            <wp:positionH relativeFrom="column">
              <wp:posOffset>-483870</wp:posOffset>
            </wp:positionH>
            <wp:positionV relativeFrom="paragraph">
              <wp:posOffset>108585</wp:posOffset>
            </wp:positionV>
            <wp:extent cx="2257425" cy="1595120"/>
            <wp:effectExtent l="0" t="0" r="9525" b="5080"/>
            <wp:wrapNone/>
            <wp:docPr id="7" name="Picture 4" descr="C:\Users\Елена\Desktop\фотки\IMG_20180419_173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C:\Users\Елена\Desktop\фотки\IMG_20180419_1733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5951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5E3A7859" wp14:editId="0427C627">
            <wp:simplePos x="0" y="0"/>
            <wp:positionH relativeFrom="column">
              <wp:posOffset>3634105</wp:posOffset>
            </wp:positionH>
            <wp:positionV relativeFrom="paragraph">
              <wp:posOffset>104140</wp:posOffset>
            </wp:positionV>
            <wp:extent cx="2333625" cy="1579880"/>
            <wp:effectExtent l="0" t="0" r="9525" b="1270"/>
            <wp:wrapNone/>
            <wp:docPr id="4101" name="Picture 5" descr="C:\Users\Елена\Desktop\фотки\2014-2015\уроки\лепка 2014-2015\2 кл\перо жар-птицы\Фото0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Picture 5" descr="C:\Users\Елена\Desktop\фотки\2014-2015\уроки\лепка 2014-2015\2 кл\перо жар-птицы\Фото066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798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27B9" w:rsidRPr="0020158C" w:rsidRDefault="00A427B9" w:rsidP="0020158C">
      <w:pPr>
        <w:spacing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EE0DF2" w:rsidRPr="0020158C" w:rsidRDefault="00C65FFD" w:rsidP="0020158C">
      <w:pPr>
        <w:spacing w:line="240" w:lineRule="auto"/>
        <w:ind w:left="-567" w:firstLine="283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05E3A1EA" wp14:editId="08C74442">
            <wp:simplePos x="0" y="0"/>
            <wp:positionH relativeFrom="column">
              <wp:posOffset>3053715</wp:posOffset>
            </wp:positionH>
            <wp:positionV relativeFrom="paragraph">
              <wp:posOffset>5092700</wp:posOffset>
            </wp:positionV>
            <wp:extent cx="2221215" cy="3095625"/>
            <wp:effectExtent l="0" t="0" r="8255" b="0"/>
            <wp:wrapNone/>
            <wp:docPr id="5" name="Picture 10" descr="C:\Users\Елена\Desktop\фотки\IMG_20180419_171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0" descr="C:\Users\Елена\Desktop\фотки\IMG_20180419_1715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603" cy="309895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13907563" wp14:editId="27F40B31">
            <wp:simplePos x="0" y="0"/>
            <wp:positionH relativeFrom="column">
              <wp:posOffset>569595</wp:posOffset>
            </wp:positionH>
            <wp:positionV relativeFrom="paragraph">
              <wp:posOffset>5092700</wp:posOffset>
            </wp:positionV>
            <wp:extent cx="2146935" cy="3095625"/>
            <wp:effectExtent l="0" t="0" r="5715" b="9525"/>
            <wp:wrapNone/>
            <wp:docPr id="2051" name="Picture 3" descr="C:\Users\Елена\Desktop\фотки\2016-2017\уроки\скульптура\пластилиновая живопись\IMG_20171221_150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C:\Users\Елена\Desktop\фотки\2016-2017\уроки\скульптура\пластилиновая живопись\IMG_20171221_15075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30956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585E216E" wp14:editId="2E354F81">
            <wp:simplePos x="0" y="0"/>
            <wp:positionH relativeFrom="column">
              <wp:posOffset>4540484</wp:posOffset>
            </wp:positionH>
            <wp:positionV relativeFrom="paragraph">
              <wp:posOffset>3254375</wp:posOffset>
            </wp:positionV>
            <wp:extent cx="1181100" cy="1725295"/>
            <wp:effectExtent l="0" t="0" r="0" b="8255"/>
            <wp:wrapNone/>
            <wp:docPr id="15363" name="Picture 3" descr="C:\Users\Елена\Desktop\фотки\2016-2017\уроки\скульптура\пластилиновая живопись\Жираф Донскова  Алена 13 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3" name="Picture 3" descr="C:\Users\Елена\Desktop\фотки\2016-2017\уроки\скульптура\пластилиновая живопись\Жираф Донскова  Алена 13 лет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7252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4E37D9D6" wp14:editId="4FACB5A4">
            <wp:simplePos x="0" y="0"/>
            <wp:positionH relativeFrom="column">
              <wp:posOffset>1824990</wp:posOffset>
            </wp:positionH>
            <wp:positionV relativeFrom="paragraph">
              <wp:posOffset>3589655</wp:posOffset>
            </wp:positionV>
            <wp:extent cx="1895475" cy="1283970"/>
            <wp:effectExtent l="0" t="0" r="9525" b="0"/>
            <wp:wrapNone/>
            <wp:docPr id="15362" name="Picture 2" descr="C:\Users\Елена\Desktop\фотки\2016-2017\уроки\скульптура\пластилиновая живопись\Енот Горохова Полина 12 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 descr="C:\Users\Елена\Desktop\фотки\2016-2017\уроки\скульптура\пластилиновая живопись\Енот Горохова Полина 12 лет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839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2FC138AF" wp14:editId="22A85ED4">
            <wp:simplePos x="0" y="0"/>
            <wp:positionH relativeFrom="column">
              <wp:posOffset>-51435</wp:posOffset>
            </wp:positionH>
            <wp:positionV relativeFrom="paragraph">
              <wp:posOffset>3302000</wp:posOffset>
            </wp:positionV>
            <wp:extent cx="1214120" cy="1672590"/>
            <wp:effectExtent l="0" t="0" r="5080" b="3810"/>
            <wp:wrapNone/>
            <wp:docPr id="3074" name="Picture 2" descr="C:\Users\Елена\Desktop\фотки\2016-2017\уроки\скульптура\3 класс\IMG_20170523_140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Елена\Desktop\фотки\2016-2017\уроки\скульптура\3 класс\IMG_20170523_14051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6725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304AA8E8" wp14:editId="3B3EA778">
            <wp:simplePos x="0" y="0"/>
            <wp:positionH relativeFrom="column">
              <wp:posOffset>4130675</wp:posOffset>
            </wp:positionH>
            <wp:positionV relativeFrom="paragraph">
              <wp:posOffset>1343660</wp:posOffset>
            </wp:positionV>
            <wp:extent cx="1842770" cy="1781175"/>
            <wp:effectExtent l="0" t="0" r="5080" b="9525"/>
            <wp:wrapNone/>
            <wp:docPr id="3" name="Picture 4" descr="C:\Users\Елена\Desktop\фотки\2015-2016\уроки\скульптура 2015-2016\3 кл\портрет весны\Гильманова Ал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C:\Users\Елена\Desktop\фотки\2015-2016\уроки\скульптура 2015-2016\3 кл\портрет весны\Гильманова Алия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17811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DAB829A" wp14:editId="67BE503E">
            <wp:simplePos x="0" y="0"/>
            <wp:positionH relativeFrom="column">
              <wp:posOffset>1398905</wp:posOffset>
            </wp:positionH>
            <wp:positionV relativeFrom="paragraph">
              <wp:posOffset>1673225</wp:posOffset>
            </wp:positionV>
            <wp:extent cx="2492375" cy="1504950"/>
            <wp:effectExtent l="0" t="0" r="3175" b="0"/>
            <wp:wrapNone/>
            <wp:docPr id="8" name="Picture 2" descr="C:\Users\Елена\Desktop\фотки\IMG_20180419_173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C:\Users\Елена\Desktop\фотки\IMG_20180419_17314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375" cy="15049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0B1955EF" wp14:editId="66026B84">
            <wp:simplePos x="0" y="0"/>
            <wp:positionH relativeFrom="column">
              <wp:posOffset>-175260</wp:posOffset>
            </wp:positionH>
            <wp:positionV relativeFrom="paragraph">
              <wp:posOffset>1339215</wp:posOffset>
            </wp:positionV>
            <wp:extent cx="1285875" cy="1836420"/>
            <wp:effectExtent l="0" t="0" r="9525" b="0"/>
            <wp:wrapNone/>
            <wp:docPr id="4" name="Picture 3" descr="C:\Users\Елена\Desktop\фотки\2015-2016\уроки\скульптура 2015-2016\3 кл\портрет весны\Вагурова Дар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3" descr="C:\Users\Елена\Desktop\фотки\2015-2016\уроки\скульптура 2015-2016\3 кл\портрет весны\Вагурова Дарья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8364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158C" w:rsidRPr="0020158C">
        <w:rPr>
          <w:noProof/>
          <w:lang w:eastAsia="ru-RU"/>
        </w:rPr>
        <w:t xml:space="preserve"> </w:t>
      </w:r>
    </w:p>
    <w:sectPr w:rsidR="00EE0DF2" w:rsidRPr="0020158C" w:rsidSect="0020158C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451"/>
    <w:rsid w:val="0000168F"/>
    <w:rsid w:val="0020158C"/>
    <w:rsid w:val="00346C92"/>
    <w:rsid w:val="009C1A5B"/>
    <w:rsid w:val="00A427B9"/>
    <w:rsid w:val="00C32C71"/>
    <w:rsid w:val="00C65FFD"/>
    <w:rsid w:val="00D57451"/>
    <w:rsid w:val="00EE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27B9"/>
    <w:rPr>
      <w:color w:val="0000FF" w:themeColor="hyperlink"/>
      <w:u w:val="single"/>
    </w:rPr>
  </w:style>
  <w:style w:type="character" w:customStyle="1" w:styleId="c1">
    <w:name w:val="c1"/>
    <w:basedOn w:val="a0"/>
    <w:rsid w:val="002015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27B9"/>
    <w:rPr>
      <w:color w:val="0000FF" w:themeColor="hyperlink"/>
      <w:u w:val="single"/>
    </w:rPr>
  </w:style>
  <w:style w:type="character" w:customStyle="1" w:styleId="c1">
    <w:name w:val="c1"/>
    <w:basedOn w:val="a0"/>
    <w:rsid w:val="00201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hyperlink" Target="http://pedagogic.ru/books/item/f00/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://festival.1september.ru/articles/588866/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2018-02-24T21:59:00Z</dcterms:created>
  <dcterms:modified xsi:type="dcterms:W3CDTF">2018-04-28T17:25:00Z</dcterms:modified>
</cp:coreProperties>
</file>