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Авторы:</w:t>
      </w:r>
    </w:p>
    <w:p w:rsidR="005467EE" w:rsidRP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Хованская Татьяна Юрьевна</w:t>
      </w: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Афонина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Ильгизовна</w:t>
      </w:r>
      <w:proofErr w:type="spellEnd"/>
      <w:r>
        <w:rPr>
          <w:rFonts w:ascii="Times New Roman" w:hAnsi="Times New Roman"/>
          <w:sz w:val="28"/>
          <w:lang w:val="ru-RU"/>
        </w:rPr>
        <w:t xml:space="preserve">               </w:t>
      </w: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Владимирова Оксана Васильевна</w:t>
      </w: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Должность: </w:t>
      </w: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заведующий МБДОУ «Детский сад № 78 «Колосок» </w:t>
      </w:r>
      <w:proofErr w:type="gramStart"/>
      <w:r>
        <w:rPr>
          <w:rFonts w:ascii="Times New Roman" w:hAnsi="Times New Roman"/>
          <w:sz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lang w:val="ru-RU"/>
        </w:rPr>
        <w:t>. Чебоксары</w:t>
      </w: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Старший воспитатель «Детский сад № 78 «Колосок» </w:t>
      </w:r>
      <w:proofErr w:type="gramStart"/>
      <w:r>
        <w:rPr>
          <w:rFonts w:ascii="Times New Roman" w:hAnsi="Times New Roman"/>
          <w:sz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lang w:val="ru-RU"/>
        </w:rPr>
        <w:t>. Чебоксары</w:t>
      </w:r>
    </w:p>
    <w:p w:rsidR="005467EE" w:rsidRDefault="005467EE" w:rsidP="005467EE">
      <w:pPr>
        <w:spacing w:line="360" w:lineRule="auto"/>
        <w:ind w:left="453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Старший воспитатель «Детский сад № 78 «Колосок» </w:t>
      </w:r>
      <w:proofErr w:type="gramStart"/>
      <w:r>
        <w:rPr>
          <w:rFonts w:ascii="Times New Roman" w:hAnsi="Times New Roman"/>
          <w:sz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lang w:val="ru-RU"/>
        </w:rPr>
        <w:t>. Чебоксары</w:t>
      </w:r>
    </w:p>
    <w:p w:rsidR="005467EE" w:rsidRDefault="005467EE" w:rsidP="005467EE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</w:t>
      </w:r>
    </w:p>
    <w:p w:rsidR="005467EE" w:rsidRDefault="005467EE" w:rsidP="005467EE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</w:p>
    <w:p w:rsidR="005467EE" w:rsidRDefault="005467EE" w:rsidP="005467EE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</w:p>
    <w:p w:rsidR="005467EE" w:rsidRPr="00507566" w:rsidRDefault="005467EE" w:rsidP="005467EE">
      <w:pPr>
        <w:spacing w:line="360" w:lineRule="auto"/>
        <w:jc w:val="center"/>
        <w:rPr>
          <w:rFonts w:ascii="Times New Roman" w:hAnsi="Times New Roman"/>
          <w:b/>
          <w:sz w:val="36"/>
          <w:lang w:val="ru-RU"/>
        </w:rPr>
      </w:pPr>
      <w:r w:rsidRPr="00507566">
        <w:rPr>
          <w:rFonts w:ascii="Times New Roman" w:hAnsi="Times New Roman"/>
          <w:b/>
          <w:sz w:val="36"/>
          <w:lang w:val="ru-RU"/>
        </w:rPr>
        <w:t>«</w:t>
      </w:r>
      <w:r>
        <w:rPr>
          <w:rFonts w:ascii="Times New Roman" w:hAnsi="Times New Roman"/>
          <w:b/>
          <w:sz w:val="36"/>
          <w:lang w:val="ru-RU"/>
        </w:rPr>
        <w:t>Толерантность – дорога к  доброте</w:t>
      </w:r>
      <w:r w:rsidRPr="00507566">
        <w:rPr>
          <w:rFonts w:ascii="Times New Roman" w:hAnsi="Times New Roman"/>
          <w:b/>
          <w:sz w:val="36"/>
          <w:lang w:val="ru-RU"/>
        </w:rPr>
        <w:t>»</w:t>
      </w:r>
    </w:p>
    <w:p w:rsidR="00585BA8" w:rsidRPr="005467EE" w:rsidRDefault="00585BA8" w:rsidP="005467EE">
      <w:pPr>
        <w:spacing w:line="360" w:lineRule="auto"/>
        <w:ind w:firstLine="1134"/>
        <w:jc w:val="both"/>
        <w:rPr>
          <w:rFonts w:ascii="Times New Roman" w:hAnsi="Times New Roman"/>
          <w:b/>
          <w:sz w:val="36"/>
          <w:lang w:val="ru-RU"/>
        </w:rPr>
      </w:pPr>
      <w:r w:rsidRPr="00585B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Время требует от педагога новых подходов к обучению. Сейчас существует множество новых технологий, как правило, это “хорошо </w:t>
      </w:r>
      <w:proofErr w:type="gramStart"/>
      <w:r w:rsidRPr="00585B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забытые</w:t>
      </w:r>
      <w:proofErr w:type="gramEnd"/>
      <w:r w:rsidRPr="00585B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старые”. Они изменяются, совершенствуясь и дополняясь. Наше внимание привлекла необычная система обучения, разработанная  французскими педагогами–представителями ЖФЕН — «Французской группы нового образования», у истоков движения которой стояли такие психологи, как П. Ланжевен, Анри Валлон, Жан Пиаже. Эта технология получила название «Французские мастерские». Она</w:t>
      </w:r>
      <w:r w:rsidRPr="007F5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85B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удивила нас своей обращенностью к «Я» ребенка, к его интересам, поискам, целям.</w:t>
      </w:r>
    </w:p>
    <w:p w:rsidR="00F96205" w:rsidRDefault="00F96205" w:rsidP="00D736CC">
      <w:pPr>
        <w:spacing w:line="360" w:lineRule="auto"/>
        <w:ind w:left="284" w:firstLine="708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Эта технология выражается в таких постулатах:</w:t>
      </w:r>
    </w:p>
    <w:p w:rsidR="00F96205" w:rsidRDefault="00585BA8" w:rsidP="00D736CC">
      <w:pPr>
        <w:pStyle w:val="aa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Ребенок </w:t>
      </w:r>
      <w:r w:rsidR="00F96205">
        <w:rPr>
          <w:rFonts w:ascii="Times New Roman" w:hAnsi="Times New Roman"/>
          <w:sz w:val="28"/>
          <w:lang w:val="ru-RU"/>
        </w:rPr>
        <w:t>находится в активной позиции, сам строит свое знание.</w:t>
      </w:r>
    </w:p>
    <w:p w:rsidR="00F96205" w:rsidRDefault="00585BA8" w:rsidP="00D736CC">
      <w:pPr>
        <w:pStyle w:val="aa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Ребенок </w:t>
      </w:r>
      <w:r w:rsidR="00F96205">
        <w:rPr>
          <w:rFonts w:ascii="Times New Roman" w:hAnsi="Times New Roman"/>
          <w:sz w:val="28"/>
          <w:lang w:val="ru-RU"/>
        </w:rPr>
        <w:t>развивается как самостоятельная, творческая, ответственная, конструктивно думающая личность.</w:t>
      </w:r>
    </w:p>
    <w:p w:rsidR="00F96205" w:rsidRDefault="00F96205" w:rsidP="00D736CC">
      <w:pPr>
        <w:pStyle w:val="aa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У каждого ребенка есть способности, важно дать им возможность раскрытия в том или ином виде деятельности.</w:t>
      </w:r>
    </w:p>
    <w:p w:rsidR="00F96205" w:rsidRDefault="00F96205" w:rsidP="00D736CC">
      <w:pPr>
        <w:pStyle w:val="aa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Меняются традиционные взаимоотношения </w:t>
      </w:r>
      <w:r w:rsidR="00585BA8">
        <w:rPr>
          <w:rFonts w:ascii="Times New Roman" w:hAnsi="Times New Roman"/>
          <w:sz w:val="28"/>
          <w:lang w:val="ru-RU"/>
        </w:rPr>
        <w:t>педагог</w:t>
      </w:r>
      <w:r>
        <w:rPr>
          <w:rFonts w:ascii="Times New Roman" w:hAnsi="Times New Roman"/>
          <w:sz w:val="28"/>
          <w:lang w:val="ru-RU"/>
        </w:rPr>
        <w:t>–</w:t>
      </w:r>
      <w:r w:rsidR="00585BA8">
        <w:rPr>
          <w:rFonts w:ascii="Times New Roman" w:hAnsi="Times New Roman"/>
          <w:sz w:val="28"/>
          <w:lang w:val="ru-RU"/>
        </w:rPr>
        <w:t xml:space="preserve">ребенок (педагог относится к воспитаннику </w:t>
      </w:r>
      <w:r>
        <w:rPr>
          <w:rFonts w:ascii="Times New Roman" w:hAnsi="Times New Roman"/>
          <w:sz w:val="28"/>
          <w:lang w:val="ru-RU"/>
        </w:rPr>
        <w:t xml:space="preserve"> как к равному себе)</w:t>
      </w:r>
    </w:p>
    <w:p w:rsidR="00F96205" w:rsidRDefault="00585BA8" w:rsidP="00D736CC">
      <w:pPr>
        <w:pStyle w:val="aa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Педагог </w:t>
      </w:r>
      <w:r w:rsidR="00F96205">
        <w:rPr>
          <w:rFonts w:ascii="Times New Roman" w:hAnsi="Times New Roman"/>
          <w:sz w:val="28"/>
          <w:lang w:val="ru-RU"/>
        </w:rPr>
        <w:t>не авторитарный наставник, а мастер, «талантливый скульптор»</w:t>
      </w:r>
    </w:p>
    <w:p w:rsidR="00F96205" w:rsidRDefault="00F96205" w:rsidP="00D736CC">
      <w:pPr>
        <w:pStyle w:val="aa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Психологические воздействия рассчитаны самым тщательным образом. </w:t>
      </w:r>
      <w:proofErr w:type="gramStart"/>
      <w:r>
        <w:rPr>
          <w:rFonts w:ascii="Times New Roman" w:hAnsi="Times New Roman"/>
          <w:sz w:val="28"/>
          <w:lang w:val="ru-RU"/>
        </w:rPr>
        <w:t>Каждый участник мастер, удивляется тому, что с ним происходит (смог сам</w:t>
      </w:r>
      <w:proofErr w:type="gramEnd"/>
      <w:r>
        <w:rPr>
          <w:rFonts w:ascii="Times New Roman" w:hAnsi="Times New Roman"/>
          <w:sz w:val="28"/>
          <w:lang w:val="ru-RU"/>
        </w:rPr>
        <w:t xml:space="preserve"> сочинить, нарисовать выразить собственную мысль)</w:t>
      </w:r>
    </w:p>
    <w:p w:rsidR="00F96205" w:rsidRDefault="00F96205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ЦЕЛЬ – педагогического мастера – не прямая передача информации, а совместный поиск знаний.</w:t>
      </w:r>
    </w:p>
    <w:p w:rsidR="00F96205" w:rsidRDefault="00F96205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Это одна из немногих технологий, в </w:t>
      </w:r>
      <w:proofErr w:type="gramStart"/>
      <w:r>
        <w:rPr>
          <w:rFonts w:ascii="Times New Roman" w:hAnsi="Times New Roman"/>
          <w:sz w:val="28"/>
          <w:lang w:val="ru-RU"/>
        </w:rPr>
        <w:t>которой</w:t>
      </w:r>
      <w:proofErr w:type="gramEnd"/>
      <w:r>
        <w:rPr>
          <w:rFonts w:ascii="Times New Roman" w:hAnsi="Times New Roman"/>
          <w:sz w:val="28"/>
          <w:lang w:val="ru-RU"/>
        </w:rPr>
        <w:t xml:space="preserve"> процесс играет несоизмеримо большую роль, чем результат. Психологическое воздействие, которое на личность оказыв</w:t>
      </w:r>
      <w:r w:rsidR="001F0733">
        <w:rPr>
          <w:rFonts w:ascii="Times New Roman" w:hAnsi="Times New Roman"/>
          <w:sz w:val="28"/>
          <w:lang w:val="ru-RU"/>
        </w:rPr>
        <w:t>ает в ходе работы мастерской, н</w:t>
      </w:r>
      <w:r>
        <w:rPr>
          <w:rFonts w:ascii="Times New Roman" w:hAnsi="Times New Roman"/>
          <w:sz w:val="28"/>
          <w:lang w:val="ru-RU"/>
        </w:rPr>
        <w:t>астолько благоприятное, что дети с нетерпеньем ждут таких</w:t>
      </w:r>
      <w:r w:rsidR="001F0733">
        <w:rPr>
          <w:rFonts w:ascii="Times New Roman" w:hAnsi="Times New Roman"/>
          <w:sz w:val="28"/>
          <w:lang w:val="ru-RU"/>
        </w:rPr>
        <w:t xml:space="preserve"> </w:t>
      </w:r>
      <w:r w:rsidR="007D280D">
        <w:rPr>
          <w:rFonts w:ascii="Times New Roman" w:hAnsi="Times New Roman"/>
          <w:sz w:val="28"/>
          <w:lang w:val="ru-RU"/>
        </w:rPr>
        <w:t>занятий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1F0733">
        <w:rPr>
          <w:rFonts w:ascii="Times New Roman" w:hAnsi="Times New Roman"/>
          <w:sz w:val="28"/>
          <w:lang w:val="ru-RU"/>
        </w:rPr>
        <w:t xml:space="preserve">У них нет страха неуверенности в себе, повышается самооценка, формируется </w:t>
      </w:r>
      <w:r w:rsidR="007D280D">
        <w:rPr>
          <w:rFonts w:ascii="Times New Roman" w:hAnsi="Times New Roman"/>
          <w:sz w:val="28"/>
          <w:lang w:val="ru-RU"/>
        </w:rPr>
        <w:t>положительная мотивация</w:t>
      </w:r>
      <w:r w:rsidR="001F0733">
        <w:rPr>
          <w:rFonts w:ascii="Times New Roman" w:hAnsi="Times New Roman"/>
          <w:sz w:val="28"/>
          <w:lang w:val="ru-RU"/>
        </w:rPr>
        <w:t>.</w:t>
      </w:r>
    </w:p>
    <w:p w:rsidR="001F0733" w:rsidRDefault="007D280D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Воспитанник </w:t>
      </w:r>
      <w:r w:rsidR="001F0733">
        <w:rPr>
          <w:rFonts w:ascii="Times New Roman" w:hAnsi="Times New Roman"/>
          <w:sz w:val="28"/>
          <w:lang w:val="ru-RU"/>
        </w:rPr>
        <w:t xml:space="preserve">думает, изобретает, создает, творит, </w:t>
      </w:r>
      <w:proofErr w:type="spellStart"/>
      <w:r w:rsidR="001F0733">
        <w:rPr>
          <w:rFonts w:ascii="Times New Roman" w:hAnsi="Times New Roman"/>
          <w:sz w:val="28"/>
          <w:lang w:val="ru-RU"/>
        </w:rPr>
        <w:t>самореализуется</w:t>
      </w:r>
      <w:proofErr w:type="spellEnd"/>
      <w:r w:rsidR="001F0733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="00585BA8">
        <w:rPr>
          <w:rFonts w:ascii="Times New Roman" w:hAnsi="Times New Roman"/>
          <w:sz w:val="28"/>
          <w:lang w:val="ru-RU"/>
        </w:rPr>
        <w:t xml:space="preserve">Занятия </w:t>
      </w:r>
      <w:r w:rsidR="001F0733">
        <w:rPr>
          <w:rFonts w:ascii="Times New Roman" w:hAnsi="Times New Roman"/>
          <w:sz w:val="28"/>
          <w:lang w:val="ru-RU"/>
        </w:rPr>
        <w:t xml:space="preserve">в режиме мастерской – это </w:t>
      </w:r>
      <w:r w:rsidR="00585BA8">
        <w:rPr>
          <w:rFonts w:ascii="Times New Roman" w:hAnsi="Times New Roman"/>
          <w:sz w:val="28"/>
          <w:lang w:val="ru-RU"/>
        </w:rPr>
        <w:t xml:space="preserve">занятия </w:t>
      </w:r>
      <w:r w:rsidR="001F0733">
        <w:rPr>
          <w:rFonts w:ascii="Times New Roman" w:hAnsi="Times New Roman"/>
          <w:sz w:val="28"/>
          <w:lang w:val="ru-RU"/>
        </w:rPr>
        <w:t>– откровения: умеешь рисовать – рисуй, хочешь петь – пой, танцуй, играй.</w:t>
      </w:r>
      <w:proofErr w:type="gramEnd"/>
    </w:p>
    <w:p w:rsidR="001F0733" w:rsidRDefault="007D280D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Перед мастером </w:t>
      </w:r>
      <w:r w:rsidR="001F0733">
        <w:rPr>
          <w:rFonts w:ascii="Times New Roman" w:hAnsi="Times New Roman"/>
          <w:sz w:val="28"/>
          <w:lang w:val="ru-RU"/>
        </w:rPr>
        <w:t xml:space="preserve"> стоят задачи: создать атмосферу открытости, доброжелательности, обратиться к чувствам ребенка;</w:t>
      </w:r>
    </w:p>
    <w:p w:rsidR="001F0733" w:rsidRDefault="00585BA8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Творить вместе с воспитанниками</w:t>
      </w:r>
      <w:r w:rsidR="001F0733">
        <w:rPr>
          <w:rFonts w:ascii="Times New Roman" w:hAnsi="Times New Roman"/>
          <w:sz w:val="28"/>
          <w:lang w:val="ru-RU"/>
        </w:rPr>
        <w:t xml:space="preserve">, не ругать, не хвалить, но при этом дать почувствовать каждому </w:t>
      </w:r>
      <w:r>
        <w:rPr>
          <w:rFonts w:ascii="Times New Roman" w:hAnsi="Times New Roman"/>
          <w:sz w:val="28"/>
          <w:lang w:val="ru-RU"/>
        </w:rPr>
        <w:t xml:space="preserve">воспитаннику </w:t>
      </w:r>
      <w:r w:rsidR="001F0733">
        <w:rPr>
          <w:rFonts w:ascii="Times New Roman" w:hAnsi="Times New Roman"/>
          <w:sz w:val="28"/>
          <w:lang w:val="ru-RU"/>
        </w:rPr>
        <w:t xml:space="preserve">его собственные достижения, пусть даже маленький шаг вперед. Это технология чем – то напоминает </w:t>
      </w:r>
      <w:r>
        <w:rPr>
          <w:rFonts w:ascii="Times New Roman" w:hAnsi="Times New Roman"/>
          <w:sz w:val="28"/>
          <w:lang w:val="ru-RU"/>
        </w:rPr>
        <w:t xml:space="preserve">занятие </w:t>
      </w:r>
      <w:r w:rsidR="001F0733">
        <w:rPr>
          <w:rFonts w:ascii="Times New Roman" w:hAnsi="Times New Roman"/>
          <w:sz w:val="28"/>
          <w:lang w:val="ru-RU"/>
        </w:rPr>
        <w:t>в форме игры. Однако у этой технологии есть свой алгоритм:</w:t>
      </w:r>
    </w:p>
    <w:p w:rsidR="001F0733" w:rsidRDefault="001F0733" w:rsidP="00D736CC">
      <w:pPr>
        <w:pStyle w:val="a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ИНДУКЦИЯ – создание эмоционального настроя, мотивирующего творческую деятельность.</w:t>
      </w:r>
    </w:p>
    <w:p w:rsidR="001F0733" w:rsidRDefault="001F0733" w:rsidP="00D736CC">
      <w:pPr>
        <w:pStyle w:val="a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САМОКОНСТРУКЦИЯ – индивидуальная работа с т</w:t>
      </w:r>
      <w:r w:rsidR="000E0F9C">
        <w:rPr>
          <w:rFonts w:ascii="Times New Roman" w:hAnsi="Times New Roman"/>
          <w:sz w:val="28"/>
          <w:lang w:val="ru-RU"/>
        </w:rPr>
        <w:t xml:space="preserve">екстом, красками, звуками. Участники </w:t>
      </w:r>
      <w:r>
        <w:rPr>
          <w:rFonts w:ascii="Times New Roman" w:hAnsi="Times New Roman"/>
          <w:sz w:val="28"/>
          <w:lang w:val="ru-RU"/>
        </w:rPr>
        <w:t>записывают все, что знают о познавательном объекте.</w:t>
      </w:r>
    </w:p>
    <w:p w:rsidR="001F0733" w:rsidRPr="001F0733" w:rsidRDefault="001F0733" w:rsidP="00D736CC">
      <w:pPr>
        <w:pStyle w:val="a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caps/>
          <w:sz w:val="28"/>
          <w:lang w:val="ru-RU"/>
        </w:rPr>
      </w:pPr>
      <w:r w:rsidRPr="001F0733">
        <w:rPr>
          <w:rFonts w:ascii="Times New Roman" w:hAnsi="Times New Roman"/>
          <w:caps/>
          <w:sz w:val="28"/>
          <w:lang w:val="ru-RU"/>
        </w:rPr>
        <w:t>Социоконструкция</w:t>
      </w:r>
      <w:r>
        <w:rPr>
          <w:rFonts w:ascii="Times New Roman" w:hAnsi="Times New Roman"/>
          <w:caps/>
          <w:sz w:val="28"/>
          <w:lang w:val="ru-RU"/>
        </w:rPr>
        <w:t xml:space="preserve"> – </w:t>
      </w:r>
      <w:r w:rsidRPr="001F0733">
        <w:rPr>
          <w:rFonts w:ascii="Times New Roman" w:hAnsi="Times New Roman"/>
          <w:sz w:val="28"/>
          <w:lang w:val="ru-RU"/>
        </w:rPr>
        <w:t>работа в парах по построению определенных ранее элементов.</w:t>
      </w:r>
    </w:p>
    <w:p w:rsidR="001F0733" w:rsidRPr="006675B4" w:rsidRDefault="001F0733" w:rsidP="00D736CC">
      <w:pPr>
        <w:pStyle w:val="a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cap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СОЦИАЛИЗАЦИЯ – выступление </w:t>
      </w:r>
      <w:r w:rsidR="007C1468">
        <w:rPr>
          <w:rFonts w:ascii="Times New Roman" w:hAnsi="Times New Roman"/>
          <w:sz w:val="28"/>
          <w:lang w:val="ru-RU"/>
        </w:rPr>
        <w:t>участников  группы</w:t>
      </w:r>
      <w:r>
        <w:rPr>
          <w:rFonts w:ascii="Times New Roman" w:hAnsi="Times New Roman"/>
          <w:sz w:val="28"/>
          <w:lang w:val="ru-RU"/>
        </w:rPr>
        <w:t xml:space="preserve"> (сопоставление, оценка). </w:t>
      </w:r>
      <w:r w:rsidR="006675B4">
        <w:rPr>
          <w:rFonts w:ascii="Times New Roman" w:hAnsi="Times New Roman"/>
          <w:sz w:val="28"/>
          <w:lang w:val="ru-RU"/>
        </w:rPr>
        <w:t>Работа в группах.</w:t>
      </w:r>
    </w:p>
    <w:p w:rsidR="006675B4" w:rsidRPr="006675B4" w:rsidRDefault="006675B4" w:rsidP="00D736CC">
      <w:pPr>
        <w:pStyle w:val="a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caps/>
          <w:sz w:val="28"/>
          <w:lang w:val="ru-RU"/>
        </w:rPr>
      </w:pPr>
      <w:r w:rsidRPr="006675B4">
        <w:rPr>
          <w:rFonts w:ascii="Times New Roman" w:hAnsi="Times New Roman"/>
          <w:caps/>
          <w:sz w:val="28"/>
          <w:lang w:val="ru-RU"/>
        </w:rPr>
        <w:t>Афиширование</w:t>
      </w:r>
      <w:r>
        <w:rPr>
          <w:rFonts w:ascii="Times New Roman" w:hAnsi="Times New Roman"/>
          <w:sz w:val="28"/>
          <w:lang w:val="ru-RU"/>
        </w:rPr>
        <w:t xml:space="preserve"> – предъявл</w:t>
      </w:r>
      <w:r w:rsidR="007C1468">
        <w:rPr>
          <w:rFonts w:ascii="Times New Roman" w:hAnsi="Times New Roman"/>
          <w:sz w:val="28"/>
          <w:lang w:val="ru-RU"/>
        </w:rPr>
        <w:t>ение коллективных работ участников</w:t>
      </w:r>
      <w:r>
        <w:rPr>
          <w:rFonts w:ascii="Times New Roman" w:hAnsi="Times New Roman"/>
          <w:sz w:val="28"/>
          <w:lang w:val="ru-RU"/>
        </w:rPr>
        <w:t xml:space="preserve"> (текстов, рисунков, схем, проектов). Учитель </w:t>
      </w:r>
      <w:r w:rsidR="007C1468">
        <w:rPr>
          <w:rFonts w:ascii="Times New Roman" w:hAnsi="Times New Roman"/>
          <w:sz w:val="28"/>
          <w:lang w:val="ru-RU"/>
        </w:rPr>
        <w:t>организует обсуждение полученные</w:t>
      </w:r>
      <w:r>
        <w:rPr>
          <w:rFonts w:ascii="Times New Roman" w:hAnsi="Times New Roman"/>
          <w:sz w:val="28"/>
          <w:lang w:val="ru-RU"/>
        </w:rPr>
        <w:t xml:space="preserve"> в ходе групповой работы результатов.</w:t>
      </w:r>
    </w:p>
    <w:p w:rsidR="006675B4" w:rsidRPr="006675B4" w:rsidRDefault="006675B4" w:rsidP="00D736CC">
      <w:pPr>
        <w:pStyle w:val="a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cap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РАЗРЫВ – этап кульминации творческого процесса: новое видение предмета, внутренне осознание неполноты знаний, побуждение к углублению в проблему.</w:t>
      </w:r>
    </w:p>
    <w:p w:rsidR="006675B4" w:rsidRPr="006675B4" w:rsidRDefault="006675B4" w:rsidP="00D736CC">
      <w:pPr>
        <w:pStyle w:val="aa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/>
          <w:cap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РЕФЛЕКСИЯ – анализ всего происходящего без банального оценочного суждения.</w:t>
      </w:r>
    </w:p>
    <w:p w:rsidR="006675B4" w:rsidRDefault="006675B4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 w:rsidRPr="006675B4">
        <w:rPr>
          <w:rFonts w:ascii="Times New Roman" w:hAnsi="Times New Roman"/>
          <w:sz w:val="28"/>
          <w:lang w:val="ru-RU"/>
        </w:rPr>
        <w:t>Это технология</w:t>
      </w:r>
      <w:r>
        <w:rPr>
          <w:rFonts w:ascii="Times New Roman" w:hAnsi="Times New Roman"/>
          <w:sz w:val="28"/>
          <w:lang w:val="ru-RU"/>
        </w:rPr>
        <w:t xml:space="preserve"> достаточно трудоемкая. От </w:t>
      </w:r>
      <w:r w:rsidR="00585BA8">
        <w:rPr>
          <w:rFonts w:ascii="Times New Roman" w:hAnsi="Times New Roman"/>
          <w:sz w:val="28"/>
          <w:lang w:val="ru-RU"/>
        </w:rPr>
        <w:t xml:space="preserve">педагога </w:t>
      </w:r>
      <w:r>
        <w:rPr>
          <w:rFonts w:ascii="Times New Roman" w:hAnsi="Times New Roman"/>
          <w:sz w:val="28"/>
          <w:lang w:val="ru-RU"/>
        </w:rPr>
        <w:t>требуется длительная и кропотливая подготовительная работа по подбору и оформлению материалов, но  результаты использования данной технологии оправдывают все затраты.</w:t>
      </w:r>
    </w:p>
    <w:p w:rsidR="007D280D" w:rsidRDefault="007D280D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</w:p>
    <w:p w:rsidR="009579A9" w:rsidRDefault="00BB5CD7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 w:rsidRPr="00301F85">
        <w:rPr>
          <w:rFonts w:ascii="Times New Roman" w:hAnsi="Times New Roman"/>
          <w:b/>
          <w:sz w:val="28"/>
          <w:lang w:val="ru-RU"/>
        </w:rPr>
        <w:t>Ц</w:t>
      </w:r>
      <w:r w:rsidR="00301F85" w:rsidRPr="00301F85">
        <w:rPr>
          <w:rFonts w:ascii="Times New Roman" w:hAnsi="Times New Roman"/>
          <w:b/>
          <w:sz w:val="28"/>
          <w:lang w:val="ru-RU"/>
        </w:rPr>
        <w:t>ель</w:t>
      </w:r>
      <w:r w:rsidRPr="00301F85">
        <w:rPr>
          <w:rFonts w:ascii="Times New Roman" w:hAnsi="Times New Roman"/>
          <w:b/>
          <w:sz w:val="28"/>
          <w:lang w:val="ru-RU"/>
        </w:rPr>
        <w:t>:</w:t>
      </w:r>
      <w:r w:rsidR="00585BA8">
        <w:rPr>
          <w:rFonts w:ascii="Times New Roman" w:hAnsi="Times New Roman"/>
          <w:sz w:val="28"/>
          <w:lang w:val="ru-RU"/>
        </w:rPr>
        <w:t xml:space="preserve"> </w:t>
      </w:r>
      <w:r w:rsidR="009579A9">
        <w:rPr>
          <w:rFonts w:ascii="Times New Roman" w:hAnsi="Times New Roman"/>
          <w:sz w:val="28"/>
          <w:lang w:val="ru-RU"/>
        </w:rPr>
        <w:t>способствовать формированию понятия «толерантность», расширить представление об этом слове с позиции нравственного смысла.</w:t>
      </w:r>
    </w:p>
    <w:p w:rsidR="009579A9" w:rsidRPr="00301F85" w:rsidRDefault="00301F85" w:rsidP="00D736CC">
      <w:pPr>
        <w:spacing w:line="360" w:lineRule="auto"/>
        <w:ind w:left="284"/>
        <w:jc w:val="both"/>
        <w:rPr>
          <w:rFonts w:ascii="Times New Roman" w:hAnsi="Times New Roman"/>
          <w:b/>
          <w:sz w:val="28"/>
          <w:lang w:val="ru-RU"/>
        </w:rPr>
      </w:pPr>
      <w:r w:rsidRPr="00301F85">
        <w:rPr>
          <w:rFonts w:ascii="Times New Roman" w:hAnsi="Times New Roman"/>
          <w:b/>
          <w:sz w:val="28"/>
          <w:lang w:val="ru-RU"/>
        </w:rPr>
        <w:t>Задачи</w:t>
      </w:r>
      <w:r w:rsidR="009579A9" w:rsidRPr="00301F85">
        <w:rPr>
          <w:rFonts w:ascii="Times New Roman" w:hAnsi="Times New Roman"/>
          <w:b/>
          <w:sz w:val="28"/>
          <w:lang w:val="ru-RU"/>
        </w:rPr>
        <w:t>:</w:t>
      </w:r>
    </w:p>
    <w:p w:rsidR="00BB5CD7" w:rsidRDefault="009579A9" w:rsidP="00D736CC">
      <w:pPr>
        <w:pStyle w:val="aa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Способствовать накоплению опыта в приобретении качеств толерантного человека</w:t>
      </w:r>
    </w:p>
    <w:p w:rsidR="009579A9" w:rsidRDefault="009579A9" w:rsidP="00D736CC">
      <w:pPr>
        <w:pStyle w:val="aa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Выработать умение пользоваться этими качествами в любой жизненной ситуации</w:t>
      </w:r>
    </w:p>
    <w:p w:rsidR="009579A9" w:rsidRDefault="009579A9" w:rsidP="00D736CC">
      <w:pPr>
        <w:pStyle w:val="aa"/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Развивать творчество</w:t>
      </w:r>
    </w:p>
    <w:p w:rsidR="009579A9" w:rsidRPr="00301F85" w:rsidRDefault="00301F85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b/>
          <w:sz w:val="28"/>
          <w:lang w:val="ru-RU"/>
        </w:rPr>
      </w:pPr>
      <w:r w:rsidRPr="00301F85">
        <w:rPr>
          <w:rFonts w:ascii="Times New Roman" w:hAnsi="Times New Roman"/>
          <w:b/>
          <w:sz w:val="28"/>
          <w:lang w:val="ru-RU"/>
        </w:rPr>
        <w:t>Материалы и оборудование</w:t>
      </w:r>
      <w:r w:rsidR="000F3226" w:rsidRPr="00301F85">
        <w:rPr>
          <w:rFonts w:ascii="Times New Roman" w:hAnsi="Times New Roman"/>
          <w:b/>
          <w:sz w:val="28"/>
          <w:lang w:val="ru-RU"/>
        </w:rPr>
        <w:t>:</w:t>
      </w:r>
    </w:p>
    <w:p w:rsidR="000F3226" w:rsidRDefault="000F3226" w:rsidP="00D736CC">
      <w:pPr>
        <w:pStyle w:val="aa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Толковый словарь</w:t>
      </w:r>
    </w:p>
    <w:p w:rsidR="000F3226" w:rsidRDefault="000F3226" w:rsidP="00D736CC">
      <w:pPr>
        <w:pStyle w:val="aa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Конверты с напечатанными качествами человека, цветы </w:t>
      </w:r>
    </w:p>
    <w:p w:rsidR="000F3226" w:rsidRDefault="000F3226" w:rsidP="00D736CC">
      <w:pPr>
        <w:pStyle w:val="aa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Бумага, краски, вырезки, пластилин</w:t>
      </w:r>
    </w:p>
    <w:p w:rsidR="005C40DB" w:rsidRPr="00346218" w:rsidRDefault="005C40DB" w:rsidP="00346218">
      <w:pPr>
        <w:pStyle w:val="aa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 w:rsidRPr="005C40DB">
        <w:rPr>
          <w:rFonts w:ascii="Times New Roman" w:hAnsi="Times New Roman"/>
          <w:sz w:val="28"/>
          <w:lang w:val="ru-RU"/>
        </w:rPr>
        <w:t>На доске слово ТОЛЕРАНТНОСТЬ</w:t>
      </w:r>
      <w:r w:rsidR="00346218">
        <w:rPr>
          <w:rFonts w:ascii="Times New Roman" w:hAnsi="Times New Roman"/>
          <w:sz w:val="28"/>
          <w:lang w:val="ru-RU"/>
        </w:rPr>
        <w:t>,</w:t>
      </w:r>
      <w:r w:rsidR="00301F85">
        <w:rPr>
          <w:rFonts w:ascii="Times New Roman" w:hAnsi="Times New Roman"/>
          <w:sz w:val="28"/>
          <w:lang w:val="ru-RU"/>
        </w:rPr>
        <w:t xml:space="preserve"> проектор, </w:t>
      </w:r>
      <w:r w:rsidR="00346218">
        <w:rPr>
          <w:rFonts w:ascii="Times New Roman" w:hAnsi="Times New Roman"/>
          <w:sz w:val="28"/>
          <w:lang w:val="ru-RU"/>
        </w:rPr>
        <w:t xml:space="preserve"> презентация с портретами, иллюстрациями </w:t>
      </w:r>
      <w:r>
        <w:rPr>
          <w:rFonts w:ascii="Times New Roman" w:hAnsi="Times New Roman"/>
          <w:sz w:val="28"/>
          <w:lang w:val="ru-RU"/>
        </w:rPr>
        <w:t xml:space="preserve"> людей с выражением злости, доброты, веселья, безразличия </w:t>
      </w:r>
    </w:p>
    <w:p w:rsidR="000F3226" w:rsidRDefault="00301F85" w:rsidP="00D736CC">
      <w:pPr>
        <w:pStyle w:val="aa"/>
        <w:spacing w:line="360" w:lineRule="auto"/>
        <w:ind w:left="284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Ход</w:t>
      </w:r>
    </w:p>
    <w:p w:rsidR="00346218" w:rsidRDefault="00140F0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1</w:t>
      </w:r>
      <w:r w:rsidR="00D736CC">
        <w:rPr>
          <w:rFonts w:ascii="Times New Roman" w:hAnsi="Times New Roman"/>
          <w:sz w:val="28"/>
          <w:lang w:val="ru-RU"/>
        </w:rPr>
        <w:t>.</w:t>
      </w:r>
      <w:r w:rsidR="000F3226">
        <w:rPr>
          <w:rFonts w:ascii="Times New Roman" w:hAnsi="Times New Roman"/>
          <w:sz w:val="28"/>
          <w:lang w:val="ru-RU"/>
        </w:rPr>
        <w:t xml:space="preserve"> ИНДУКЦИЯ.</w:t>
      </w:r>
      <w:r w:rsidR="005C40DB">
        <w:rPr>
          <w:rFonts w:ascii="Times New Roman" w:hAnsi="Times New Roman"/>
          <w:sz w:val="28"/>
          <w:lang w:val="ru-RU"/>
        </w:rPr>
        <w:t xml:space="preserve"> </w:t>
      </w:r>
      <w:r w:rsidR="00350F1A">
        <w:rPr>
          <w:rFonts w:ascii="Times New Roman" w:hAnsi="Times New Roman"/>
          <w:sz w:val="28"/>
          <w:lang w:val="ru-RU"/>
        </w:rPr>
        <w:t>Участники</w:t>
      </w:r>
      <w:r w:rsidR="006441CF">
        <w:rPr>
          <w:rFonts w:ascii="Times New Roman" w:hAnsi="Times New Roman"/>
          <w:sz w:val="28"/>
          <w:lang w:val="ru-RU"/>
        </w:rPr>
        <w:t xml:space="preserve"> </w:t>
      </w:r>
      <w:r w:rsidR="00350F1A">
        <w:rPr>
          <w:rFonts w:ascii="Times New Roman" w:hAnsi="Times New Roman"/>
          <w:sz w:val="28"/>
          <w:lang w:val="ru-RU"/>
        </w:rPr>
        <w:t xml:space="preserve">(педагоги) </w:t>
      </w:r>
      <w:r w:rsidR="00585BA8">
        <w:rPr>
          <w:rFonts w:ascii="Times New Roman" w:hAnsi="Times New Roman"/>
          <w:sz w:val="28"/>
          <w:lang w:val="ru-RU"/>
        </w:rPr>
        <w:t xml:space="preserve">стоят в кругу. Мастер </w:t>
      </w:r>
      <w:r w:rsidR="005C40DB">
        <w:rPr>
          <w:rFonts w:ascii="Times New Roman" w:hAnsi="Times New Roman"/>
          <w:sz w:val="28"/>
          <w:lang w:val="ru-RU"/>
        </w:rPr>
        <w:t xml:space="preserve"> раздает всем</w:t>
      </w:r>
      <w:r w:rsidR="00350F1A">
        <w:rPr>
          <w:rFonts w:ascii="Times New Roman" w:hAnsi="Times New Roman"/>
          <w:sz w:val="28"/>
          <w:lang w:val="ru-RU"/>
        </w:rPr>
        <w:t xml:space="preserve"> разные семена растений. </w:t>
      </w:r>
      <w:r w:rsidR="005C40DB">
        <w:rPr>
          <w:rFonts w:ascii="Times New Roman" w:hAnsi="Times New Roman"/>
          <w:sz w:val="28"/>
          <w:lang w:val="ru-RU"/>
        </w:rPr>
        <w:t xml:space="preserve">      </w:t>
      </w:r>
      <w:r w:rsidR="00350F1A">
        <w:rPr>
          <w:rFonts w:ascii="Times New Roman" w:hAnsi="Times New Roman"/>
          <w:sz w:val="28"/>
          <w:lang w:val="ru-RU"/>
        </w:rPr>
        <w:t>Участники рас</w:t>
      </w:r>
      <w:r w:rsidR="00346218">
        <w:rPr>
          <w:rFonts w:ascii="Times New Roman" w:hAnsi="Times New Roman"/>
          <w:sz w:val="28"/>
          <w:lang w:val="ru-RU"/>
        </w:rPr>
        <w:t>саживаются  по под</w:t>
      </w:r>
      <w:r w:rsidR="00350F1A">
        <w:rPr>
          <w:rFonts w:ascii="Times New Roman" w:hAnsi="Times New Roman"/>
          <w:sz w:val="28"/>
          <w:lang w:val="ru-RU"/>
        </w:rPr>
        <w:t xml:space="preserve">группам </w:t>
      </w:r>
      <w:r w:rsidR="00346218">
        <w:rPr>
          <w:rFonts w:ascii="Times New Roman" w:hAnsi="Times New Roman"/>
          <w:sz w:val="28"/>
          <w:lang w:val="ru-RU"/>
        </w:rPr>
        <w:t>(по видам семян).</w:t>
      </w:r>
      <w:r w:rsidR="00C62282">
        <w:rPr>
          <w:rFonts w:ascii="Times New Roman" w:hAnsi="Times New Roman"/>
          <w:sz w:val="28"/>
          <w:lang w:val="ru-RU"/>
        </w:rPr>
        <w:t xml:space="preserve">          </w:t>
      </w:r>
    </w:p>
    <w:p w:rsidR="00301F85" w:rsidRPr="005467EE" w:rsidRDefault="00C62282" w:rsidP="005467EE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</w:t>
      </w:r>
      <w:r w:rsidR="005C40DB">
        <w:rPr>
          <w:rFonts w:ascii="Times New Roman" w:hAnsi="Times New Roman"/>
          <w:sz w:val="28"/>
          <w:lang w:val="ru-RU"/>
        </w:rPr>
        <w:t xml:space="preserve"> </w:t>
      </w:r>
      <w:r w:rsidR="005C40DB" w:rsidRPr="00C62282">
        <w:rPr>
          <w:rFonts w:ascii="Times New Roman" w:hAnsi="Times New Roman"/>
          <w:b/>
          <w:sz w:val="28"/>
          <w:lang w:val="ru-RU"/>
        </w:rPr>
        <w:t xml:space="preserve">Слово </w:t>
      </w:r>
      <w:r w:rsidR="00585BA8">
        <w:rPr>
          <w:rFonts w:ascii="Times New Roman" w:hAnsi="Times New Roman"/>
          <w:b/>
          <w:sz w:val="28"/>
          <w:lang w:val="ru-RU"/>
        </w:rPr>
        <w:t>мастера</w:t>
      </w:r>
      <w:r w:rsidR="005C40DB">
        <w:rPr>
          <w:rFonts w:ascii="Times New Roman" w:hAnsi="Times New Roman"/>
          <w:sz w:val="28"/>
          <w:lang w:val="ru-RU"/>
        </w:rPr>
        <w:t>. Когда-то на землю прилетели волшебные птицы. Они принесли человеческие</w:t>
      </w:r>
      <w:r w:rsidR="001C7F0C">
        <w:rPr>
          <w:rFonts w:ascii="Times New Roman" w:hAnsi="Times New Roman"/>
          <w:sz w:val="28"/>
          <w:lang w:val="ru-RU"/>
        </w:rPr>
        <w:t xml:space="preserve"> желания и потребности.  В</w:t>
      </w:r>
      <w:r>
        <w:rPr>
          <w:rFonts w:ascii="Times New Roman" w:hAnsi="Times New Roman"/>
          <w:sz w:val="28"/>
          <w:lang w:val="ru-RU"/>
        </w:rPr>
        <w:t xml:space="preserve">олшебные семена были посеяны по всему миру. И выросли из них цветы - человеческие души. Некоторые  из них были прекрасны, ведь из добрых желаний вырастают </w:t>
      </w:r>
      <w:r w:rsidR="00350F1A">
        <w:rPr>
          <w:rFonts w:ascii="Times New Roman" w:hAnsi="Times New Roman"/>
          <w:sz w:val="28"/>
          <w:lang w:val="ru-RU"/>
        </w:rPr>
        <w:t xml:space="preserve">хорошие </w:t>
      </w:r>
      <w:r>
        <w:rPr>
          <w:rFonts w:ascii="Times New Roman" w:hAnsi="Times New Roman"/>
          <w:sz w:val="28"/>
          <w:lang w:val="ru-RU"/>
        </w:rPr>
        <w:t>качества, а из нек</w:t>
      </w:r>
      <w:r w:rsidR="00350F1A">
        <w:rPr>
          <w:rFonts w:ascii="Times New Roman" w:hAnsi="Times New Roman"/>
          <w:sz w:val="28"/>
          <w:lang w:val="ru-RU"/>
        </w:rPr>
        <w:t>оторых выросли сорняки и ядовитые растения, ведь злые помыслы рождают нехорошие</w:t>
      </w:r>
      <w:r>
        <w:rPr>
          <w:rFonts w:ascii="Times New Roman" w:hAnsi="Times New Roman"/>
          <w:sz w:val="28"/>
          <w:lang w:val="ru-RU"/>
        </w:rPr>
        <w:t xml:space="preserve"> поступки. Посадите свои семена. Какие цветы вырастут из ваших семян?</w:t>
      </w:r>
    </w:p>
    <w:p w:rsidR="00ED56B5" w:rsidRDefault="00140F0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</w:t>
      </w:r>
      <w:r w:rsidR="00D736CC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895A3D">
        <w:rPr>
          <w:rFonts w:ascii="Times New Roman" w:hAnsi="Times New Roman"/>
          <w:sz w:val="28"/>
          <w:lang w:val="ru-RU"/>
        </w:rPr>
        <w:t xml:space="preserve">САМОКОНСТРУКЦИЯ. </w:t>
      </w:r>
      <w:r w:rsidR="00350F1A">
        <w:rPr>
          <w:rFonts w:ascii="Times New Roman" w:hAnsi="Times New Roman"/>
          <w:sz w:val="28"/>
          <w:lang w:val="ru-RU"/>
        </w:rPr>
        <w:t xml:space="preserve">Участники </w:t>
      </w:r>
      <w:r w:rsidR="007D280D">
        <w:rPr>
          <w:rFonts w:ascii="Times New Roman" w:hAnsi="Times New Roman"/>
          <w:sz w:val="28"/>
          <w:lang w:val="ru-RU"/>
        </w:rPr>
        <w:t xml:space="preserve"> </w:t>
      </w:r>
      <w:r w:rsidR="00C62282" w:rsidRPr="00BF5EC4">
        <w:rPr>
          <w:rFonts w:ascii="Times New Roman" w:hAnsi="Times New Roman"/>
          <w:sz w:val="28"/>
          <w:lang w:val="ru-RU"/>
        </w:rPr>
        <w:t xml:space="preserve"> </w:t>
      </w:r>
      <w:r w:rsidR="005C40DB" w:rsidRPr="00895A3D">
        <w:rPr>
          <w:rFonts w:ascii="Times New Roman" w:hAnsi="Times New Roman"/>
          <w:b/>
          <w:sz w:val="28"/>
          <w:lang w:val="ru-RU"/>
        </w:rPr>
        <w:t xml:space="preserve"> </w:t>
      </w:r>
      <w:r w:rsidR="00895A3D" w:rsidRPr="00895A3D">
        <w:rPr>
          <w:rFonts w:ascii="Times New Roman" w:hAnsi="Times New Roman"/>
          <w:sz w:val="28"/>
          <w:lang w:val="ru-RU"/>
        </w:rPr>
        <w:t xml:space="preserve">пишут качества людей </w:t>
      </w:r>
      <w:r w:rsidR="00ED56B5">
        <w:rPr>
          <w:rFonts w:ascii="Times New Roman" w:hAnsi="Times New Roman"/>
          <w:sz w:val="28"/>
          <w:lang w:val="ru-RU"/>
        </w:rPr>
        <w:t>к каждому семени растения.</w:t>
      </w:r>
      <w:r w:rsidR="001C7F0C">
        <w:rPr>
          <w:rFonts w:ascii="Times New Roman" w:hAnsi="Times New Roman"/>
          <w:sz w:val="28"/>
          <w:lang w:val="ru-RU"/>
        </w:rPr>
        <w:t xml:space="preserve"> Каждый проявляет творчество и создает свое растение с качествами личности.</w:t>
      </w:r>
    </w:p>
    <w:p w:rsidR="0071445A" w:rsidRDefault="00140F0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D736CC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71445A">
        <w:rPr>
          <w:rFonts w:ascii="Times New Roman" w:hAnsi="Times New Roman"/>
          <w:sz w:val="28"/>
          <w:lang w:val="ru-RU"/>
        </w:rPr>
        <w:t>СОЦИОКОНСТ</w:t>
      </w:r>
      <w:r>
        <w:rPr>
          <w:rFonts w:ascii="Times New Roman" w:hAnsi="Times New Roman"/>
          <w:sz w:val="28"/>
          <w:lang w:val="ru-RU"/>
        </w:rPr>
        <w:t xml:space="preserve">РУКЦИЯ. </w:t>
      </w:r>
      <w:r w:rsidR="001C7F0C">
        <w:rPr>
          <w:rFonts w:ascii="Times New Roman" w:hAnsi="Times New Roman"/>
          <w:sz w:val="28"/>
          <w:lang w:val="ru-RU"/>
        </w:rPr>
        <w:t xml:space="preserve">Показ презентации со слайдами, на которых изображены иллюстрации, связанные с толерантностью. </w:t>
      </w:r>
      <w:r>
        <w:rPr>
          <w:rFonts w:ascii="Times New Roman" w:hAnsi="Times New Roman"/>
          <w:sz w:val="28"/>
          <w:lang w:val="ru-RU"/>
        </w:rPr>
        <w:t xml:space="preserve">Мы живем в огромном мире. </w:t>
      </w:r>
      <w:r w:rsidR="0071445A">
        <w:rPr>
          <w:rFonts w:ascii="Times New Roman" w:hAnsi="Times New Roman"/>
          <w:sz w:val="28"/>
          <w:lang w:val="ru-RU"/>
        </w:rPr>
        <w:t>Как разнообразен этот</w:t>
      </w:r>
      <w:r>
        <w:rPr>
          <w:rFonts w:ascii="Times New Roman" w:hAnsi="Times New Roman"/>
          <w:sz w:val="28"/>
          <w:lang w:val="ru-RU"/>
        </w:rPr>
        <w:t xml:space="preserve"> мир, разнообразны наши чувства. </w:t>
      </w:r>
      <w:r w:rsidR="0071445A">
        <w:rPr>
          <w:rFonts w:ascii="Times New Roman" w:hAnsi="Times New Roman"/>
          <w:sz w:val="28"/>
          <w:lang w:val="ru-RU"/>
        </w:rPr>
        <w:t>Какие чувства выражают портреты? Какого они цвета?</w:t>
      </w:r>
      <w:r w:rsidR="001C7F0C">
        <w:rPr>
          <w:rFonts w:ascii="Times New Roman" w:hAnsi="Times New Roman"/>
          <w:sz w:val="28"/>
          <w:lang w:val="ru-RU"/>
        </w:rPr>
        <w:t xml:space="preserve"> Изобр</w:t>
      </w:r>
      <w:r w:rsidR="00346218">
        <w:rPr>
          <w:rFonts w:ascii="Times New Roman" w:hAnsi="Times New Roman"/>
          <w:sz w:val="28"/>
          <w:lang w:val="ru-RU"/>
        </w:rPr>
        <w:t>ажение и описание чувств, работа в под</w:t>
      </w:r>
      <w:r w:rsidR="001C7F0C">
        <w:rPr>
          <w:rFonts w:ascii="Times New Roman" w:hAnsi="Times New Roman"/>
          <w:sz w:val="28"/>
          <w:lang w:val="ru-RU"/>
        </w:rPr>
        <w:t>группе</w:t>
      </w:r>
      <w:r w:rsidR="00346218">
        <w:rPr>
          <w:rFonts w:ascii="Times New Roman" w:hAnsi="Times New Roman"/>
          <w:sz w:val="28"/>
          <w:lang w:val="ru-RU"/>
        </w:rPr>
        <w:t>, объединение мыслей каждого в единое целое группы.</w:t>
      </w:r>
    </w:p>
    <w:p w:rsidR="00140F0A" w:rsidRDefault="00382F7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ВЫВОД: комфортно, уютно жить рядом с человеком, у которого преобладают положительные качества, когда тебя понимают, принимают таким, каков ты есть</w:t>
      </w:r>
      <w:r w:rsidR="00BF5EC4">
        <w:rPr>
          <w:rFonts w:ascii="Times New Roman" w:hAnsi="Times New Roman"/>
          <w:sz w:val="28"/>
          <w:lang w:val="ru-RU"/>
        </w:rPr>
        <w:t>. Тако</w:t>
      </w:r>
      <w:r w:rsidR="00A6366A">
        <w:rPr>
          <w:rFonts w:ascii="Times New Roman" w:hAnsi="Times New Roman"/>
          <w:sz w:val="28"/>
          <w:lang w:val="ru-RU"/>
        </w:rPr>
        <w:t>го человека считают толерантным?</w:t>
      </w:r>
      <w:r w:rsidR="00346218">
        <w:rPr>
          <w:rFonts w:ascii="Times New Roman" w:hAnsi="Times New Roman"/>
          <w:sz w:val="28"/>
          <w:lang w:val="ru-RU"/>
        </w:rPr>
        <w:t xml:space="preserve"> В каждой подг</w:t>
      </w:r>
      <w:r w:rsidR="001C7F0C">
        <w:rPr>
          <w:rFonts w:ascii="Times New Roman" w:hAnsi="Times New Roman"/>
          <w:sz w:val="28"/>
          <w:lang w:val="ru-RU"/>
        </w:rPr>
        <w:t>руппе  в</w:t>
      </w:r>
      <w:r w:rsidR="007C1468">
        <w:rPr>
          <w:rFonts w:ascii="Times New Roman" w:hAnsi="Times New Roman"/>
          <w:sz w:val="28"/>
          <w:lang w:val="ru-RU"/>
        </w:rPr>
        <w:t>ывод индивидуален,</w:t>
      </w:r>
      <w:r w:rsidR="00346218">
        <w:rPr>
          <w:rFonts w:ascii="Times New Roman" w:hAnsi="Times New Roman"/>
          <w:sz w:val="28"/>
          <w:lang w:val="ru-RU"/>
        </w:rPr>
        <w:t xml:space="preserve"> </w:t>
      </w:r>
      <w:r w:rsidR="007C146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C1468">
        <w:rPr>
          <w:rFonts w:ascii="Times New Roman" w:hAnsi="Times New Roman"/>
          <w:sz w:val="28"/>
          <w:lang w:val="ru-RU"/>
        </w:rPr>
        <w:t>креативен</w:t>
      </w:r>
      <w:proofErr w:type="spellEnd"/>
      <w:r w:rsidR="007C1468">
        <w:rPr>
          <w:rFonts w:ascii="Times New Roman" w:hAnsi="Times New Roman"/>
          <w:sz w:val="28"/>
          <w:lang w:val="ru-RU"/>
        </w:rPr>
        <w:t>.</w:t>
      </w:r>
    </w:p>
    <w:p w:rsidR="00BF5EC4" w:rsidRDefault="00140F0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 СОЦИАЛИЗАЦИЯ</w:t>
      </w:r>
      <w:r w:rsidR="00BF5EC4">
        <w:rPr>
          <w:rFonts w:ascii="Times New Roman" w:hAnsi="Times New Roman"/>
          <w:sz w:val="28"/>
          <w:lang w:val="ru-RU"/>
        </w:rPr>
        <w:t xml:space="preserve">. </w:t>
      </w:r>
      <w:r w:rsidR="001C7F0C">
        <w:rPr>
          <w:rFonts w:ascii="Times New Roman" w:hAnsi="Times New Roman"/>
          <w:sz w:val="28"/>
          <w:lang w:val="ru-RU"/>
        </w:rPr>
        <w:t xml:space="preserve"> Изобразите лицо т</w:t>
      </w:r>
      <w:r w:rsidR="007C1468">
        <w:rPr>
          <w:rFonts w:ascii="Times New Roman" w:hAnsi="Times New Roman"/>
          <w:sz w:val="28"/>
          <w:lang w:val="ru-RU"/>
        </w:rPr>
        <w:t>олерантности</w:t>
      </w:r>
      <w:r w:rsidR="00BF5EC4">
        <w:rPr>
          <w:rFonts w:ascii="Times New Roman" w:hAnsi="Times New Roman"/>
          <w:sz w:val="28"/>
          <w:lang w:val="ru-RU"/>
        </w:rPr>
        <w:t>. Предположите: что обозначает? Как понимаете. А как узнать точное значение.</w:t>
      </w:r>
    </w:p>
    <w:p w:rsidR="00382F7A" w:rsidRDefault="00BF5EC4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7D280D">
        <w:rPr>
          <w:rFonts w:ascii="Times New Roman" w:hAnsi="Times New Roman"/>
          <w:sz w:val="28"/>
          <w:lang w:val="ru-RU"/>
        </w:rPr>
        <w:t xml:space="preserve">Педагоги </w:t>
      </w:r>
      <w:r w:rsidRPr="00BF5EC4">
        <w:rPr>
          <w:rFonts w:ascii="Times New Roman" w:hAnsi="Times New Roman"/>
          <w:sz w:val="28"/>
          <w:lang w:val="ru-RU"/>
        </w:rPr>
        <w:t>обращаются к толковым словарям.</w:t>
      </w:r>
    </w:p>
    <w:p w:rsidR="00BF5EC4" w:rsidRDefault="00BF5EC4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Работа в группах. Представляют лицо толерантности </w:t>
      </w:r>
      <w:r w:rsidR="00346218">
        <w:rPr>
          <w:rFonts w:ascii="Times New Roman" w:hAnsi="Times New Roman"/>
          <w:sz w:val="28"/>
          <w:lang w:val="ru-RU"/>
        </w:rPr>
        <w:t xml:space="preserve">различными изобразительными, бросовыми </w:t>
      </w:r>
      <w:r>
        <w:rPr>
          <w:rFonts w:ascii="Times New Roman" w:hAnsi="Times New Roman"/>
          <w:sz w:val="28"/>
          <w:lang w:val="ru-RU"/>
        </w:rPr>
        <w:t>(красками, пластилин, аппликации</w:t>
      </w:r>
      <w:r w:rsidR="007C1468">
        <w:rPr>
          <w:rFonts w:ascii="Times New Roman" w:hAnsi="Times New Roman"/>
          <w:sz w:val="28"/>
          <w:lang w:val="ru-RU"/>
        </w:rPr>
        <w:t>, вырезки из газет и журналов</w:t>
      </w:r>
      <w:r>
        <w:rPr>
          <w:rFonts w:ascii="Times New Roman" w:hAnsi="Times New Roman"/>
          <w:sz w:val="28"/>
          <w:lang w:val="ru-RU"/>
        </w:rPr>
        <w:t>)</w:t>
      </w:r>
    </w:p>
    <w:p w:rsidR="00BF5EC4" w:rsidRDefault="00BF5EC4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</w:t>
      </w:r>
      <w:r w:rsidR="00A6366A">
        <w:rPr>
          <w:rFonts w:ascii="Times New Roman" w:hAnsi="Times New Roman"/>
          <w:sz w:val="28"/>
          <w:lang w:val="ru-RU"/>
        </w:rPr>
        <w:t xml:space="preserve">АФИШИРОВАНИЕ. </w:t>
      </w:r>
      <w:r w:rsidR="007D280D">
        <w:rPr>
          <w:rFonts w:ascii="Times New Roman" w:hAnsi="Times New Roman"/>
          <w:sz w:val="28"/>
          <w:lang w:val="ru-RU"/>
        </w:rPr>
        <w:t xml:space="preserve">Педагоги </w:t>
      </w:r>
      <w:r w:rsidR="00A6366A">
        <w:rPr>
          <w:rFonts w:ascii="Times New Roman" w:hAnsi="Times New Roman"/>
          <w:sz w:val="28"/>
          <w:lang w:val="ru-RU"/>
        </w:rPr>
        <w:t xml:space="preserve"> представляют свои работы, идет обсуждение.</w:t>
      </w:r>
    </w:p>
    <w:p w:rsidR="00A6366A" w:rsidRPr="00273EB4" w:rsidRDefault="00A6366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lastRenderedPageBreak/>
        <w:t>Вывод</w:t>
      </w:r>
      <w:proofErr w:type="gramEnd"/>
      <w:r>
        <w:rPr>
          <w:rFonts w:ascii="Times New Roman" w:hAnsi="Times New Roman"/>
          <w:sz w:val="28"/>
          <w:lang w:val="ru-RU"/>
        </w:rPr>
        <w:t>: какими качествами обладает толерантный человек?</w:t>
      </w:r>
      <w:r w:rsidR="00273EB4">
        <w:rPr>
          <w:rFonts w:ascii="Times New Roman" w:hAnsi="Times New Roman"/>
          <w:sz w:val="28"/>
          <w:lang w:val="ru-RU"/>
        </w:rPr>
        <w:t xml:space="preserve">                               </w:t>
      </w:r>
      <w:r w:rsidRPr="00273EB4">
        <w:rPr>
          <w:rFonts w:ascii="Times New Roman" w:hAnsi="Times New Roman"/>
          <w:sz w:val="28"/>
          <w:lang w:val="ru-RU"/>
        </w:rPr>
        <w:t>6.РАЗРЫВ.</w:t>
      </w:r>
      <w:r w:rsidR="00273EB4" w:rsidRPr="00273EB4">
        <w:rPr>
          <w:rFonts w:ascii="Times New Roman" w:hAnsi="Times New Roman"/>
          <w:sz w:val="28"/>
          <w:lang w:val="ru-RU"/>
        </w:rPr>
        <w:t xml:space="preserve"> </w:t>
      </w:r>
      <w:r w:rsidRPr="00273EB4">
        <w:rPr>
          <w:rFonts w:ascii="Times New Roman" w:hAnsi="Times New Roman"/>
          <w:sz w:val="28"/>
          <w:lang w:val="ru-RU"/>
        </w:rPr>
        <w:t xml:space="preserve"> А все ли мы обладаем качествами толерантного человека?</w:t>
      </w:r>
    </w:p>
    <w:p w:rsidR="00A6366A" w:rsidRDefault="00A6366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Всегда ли люди</w:t>
      </w:r>
      <w:r w:rsidR="00273EB4">
        <w:rPr>
          <w:rFonts w:ascii="Times New Roman" w:hAnsi="Times New Roman"/>
          <w:sz w:val="28"/>
          <w:lang w:val="ru-RU"/>
        </w:rPr>
        <w:t xml:space="preserve"> справедливо относятся</w:t>
      </w:r>
      <w:r>
        <w:rPr>
          <w:rFonts w:ascii="Times New Roman" w:hAnsi="Times New Roman"/>
          <w:sz w:val="28"/>
          <w:lang w:val="ru-RU"/>
        </w:rPr>
        <w:t xml:space="preserve"> друг к другу?</w:t>
      </w:r>
    </w:p>
    <w:p w:rsidR="00A6366A" w:rsidRDefault="00A6366A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Вспомните из литературы известные случаи несправедливого отношени</w:t>
      </w:r>
      <w:r w:rsidR="00273EB4">
        <w:rPr>
          <w:rFonts w:ascii="Times New Roman" w:hAnsi="Times New Roman"/>
          <w:sz w:val="28"/>
          <w:lang w:val="ru-RU"/>
        </w:rPr>
        <w:t>я.</w:t>
      </w:r>
    </w:p>
    <w:p w:rsidR="00273EB4" w:rsidRDefault="00273EB4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Ваши</w:t>
      </w:r>
      <w:r w:rsidR="0096786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ассоциации.</w:t>
      </w:r>
    </w:p>
    <w:p w:rsidR="00273EB4" w:rsidRDefault="00273EB4" w:rsidP="00D736C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7.РЕФЛЕКСИЯ. С каким настроением уходите</w:t>
      </w:r>
      <w:r w:rsidR="007C1468">
        <w:rPr>
          <w:rFonts w:ascii="Times New Roman" w:hAnsi="Times New Roman"/>
          <w:sz w:val="28"/>
          <w:lang w:val="ru-RU"/>
        </w:rPr>
        <w:t xml:space="preserve"> из мастерской</w:t>
      </w:r>
      <w:r>
        <w:rPr>
          <w:rFonts w:ascii="Times New Roman" w:hAnsi="Times New Roman"/>
          <w:sz w:val="28"/>
          <w:lang w:val="ru-RU"/>
        </w:rPr>
        <w:t>?</w:t>
      </w:r>
    </w:p>
    <w:p w:rsidR="00346218" w:rsidRDefault="00454817" w:rsidP="005467EE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  <w:r w:rsidRPr="00C62282">
        <w:rPr>
          <w:rFonts w:ascii="Times New Roman" w:hAnsi="Times New Roman"/>
          <w:b/>
          <w:sz w:val="28"/>
          <w:lang w:val="ru-RU"/>
        </w:rPr>
        <w:t xml:space="preserve">Слово </w:t>
      </w:r>
      <w:r w:rsidR="007C1468">
        <w:rPr>
          <w:rFonts w:ascii="Times New Roman" w:hAnsi="Times New Roman"/>
          <w:b/>
          <w:sz w:val="28"/>
          <w:lang w:val="ru-RU"/>
        </w:rPr>
        <w:t>мастера</w:t>
      </w:r>
      <w:r w:rsidRPr="00454817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454817">
        <w:rPr>
          <w:rFonts w:ascii="Times New Roman" w:hAnsi="Times New Roman"/>
          <w:sz w:val="28"/>
          <w:lang w:val="ru-RU"/>
        </w:rPr>
        <w:t>Мы все разные</w:t>
      </w:r>
      <w:r w:rsidR="006441CF">
        <w:rPr>
          <w:rFonts w:ascii="Times New Roman" w:hAnsi="Times New Roman"/>
          <w:sz w:val="28"/>
          <w:lang w:val="ru-RU"/>
        </w:rPr>
        <w:t xml:space="preserve">: взрослые и дети! </w:t>
      </w:r>
      <w:r>
        <w:rPr>
          <w:rFonts w:ascii="Times New Roman" w:hAnsi="Times New Roman"/>
          <w:sz w:val="28"/>
          <w:lang w:val="ru-RU"/>
        </w:rPr>
        <w:t xml:space="preserve">Желаю </w:t>
      </w:r>
      <w:r w:rsidR="007C1468">
        <w:rPr>
          <w:rFonts w:ascii="Times New Roman" w:hAnsi="Times New Roman"/>
          <w:sz w:val="28"/>
          <w:lang w:val="ru-RU"/>
        </w:rPr>
        <w:t>вам жить в этом мире в согласии, дорогою добра.</w:t>
      </w:r>
    </w:p>
    <w:p w:rsidR="005467EE" w:rsidRDefault="005467EE" w:rsidP="00D736CC">
      <w:pPr>
        <w:spacing w:line="360" w:lineRule="auto"/>
        <w:ind w:left="284"/>
        <w:jc w:val="center"/>
        <w:rPr>
          <w:rFonts w:ascii="Times New Roman" w:hAnsi="Times New Roman"/>
          <w:sz w:val="28"/>
          <w:lang w:val="ru-RU"/>
        </w:rPr>
      </w:pPr>
    </w:p>
    <w:p w:rsidR="00454817" w:rsidRDefault="006441CF" w:rsidP="00D736CC">
      <w:pPr>
        <w:spacing w:line="360" w:lineRule="auto"/>
        <w:ind w:left="284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ЛИТЕРАТУРА</w:t>
      </w:r>
    </w:p>
    <w:p w:rsidR="00454817" w:rsidRDefault="00454817" w:rsidP="00D736CC">
      <w:pPr>
        <w:pStyle w:val="aa"/>
        <w:numPr>
          <w:ilvl w:val="0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Колеченко</w:t>
      </w:r>
      <w:proofErr w:type="spellEnd"/>
      <w:r>
        <w:rPr>
          <w:rFonts w:ascii="Times New Roman" w:hAnsi="Times New Roman"/>
          <w:sz w:val="28"/>
          <w:lang w:val="ru-RU"/>
        </w:rPr>
        <w:t xml:space="preserve"> А.К. «Энциклопедия педагогических технологий. Пособие для преподавателей». Санкт-Петербург 2006 год.</w:t>
      </w:r>
    </w:p>
    <w:p w:rsidR="00454817" w:rsidRDefault="00454817" w:rsidP="00D736CC">
      <w:pPr>
        <w:pStyle w:val="aa"/>
        <w:numPr>
          <w:ilvl w:val="0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Окунев А.А. «Урок? Мастерская? Или». Санкт-Петербург</w:t>
      </w:r>
      <w:r w:rsidR="00BA552B">
        <w:rPr>
          <w:rFonts w:ascii="Times New Roman" w:hAnsi="Times New Roman"/>
          <w:sz w:val="28"/>
          <w:lang w:val="ru-RU"/>
        </w:rPr>
        <w:t>. 2001 год.</w:t>
      </w:r>
    </w:p>
    <w:p w:rsidR="00BA552B" w:rsidRDefault="00BA552B" w:rsidP="00D736CC">
      <w:pPr>
        <w:pStyle w:val="aa"/>
        <w:numPr>
          <w:ilvl w:val="0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Степихова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Р.А. «Педагогические мастерские в опыте учителей». Санкт-Петербург. 2003 год.</w:t>
      </w:r>
    </w:p>
    <w:p w:rsidR="00BA552B" w:rsidRDefault="00BA552B" w:rsidP="00D736CC">
      <w:pPr>
        <w:pStyle w:val="aa"/>
        <w:numPr>
          <w:ilvl w:val="0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Хижнякова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О.Н. «Современные образовательные технологии в начальной школе». Ставрополь. 2004 год.</w:t>
      </w:r>
    </w:p>
    <w:p w:rsidR="00BA552B" w:rsidRPr="00454817" w:rsidRDefault="00BA552B" w:rsidP="00D736CC">
      <w:pPr>
        <w:pStyle w:val="aa"/>
        <w:numPr>
          <w:ilvl w:val="0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Журнал «Начальная школа» №9, 2007 год.</w:t>
      </w:r>
    </w:p>
    <w:p w:rsidR="006675B4" w:rsidRDefault="006675B4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</w:p>
    <w:p w:rsidR="006675B4" w:rsidRDefault="006675B4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</w:p>
    <w:p w:rsidR="006675B4" w:rsidRPr="006675B4" w:rsidRDefault="006675B4" w:rsidP="00D736CC">
      <w:pPr>
        <w:spacing w:line="360" w:lineRule="auto"/>
        <w:ind w:left="284"/>
        <w:jc w:val="both"/>
        <w:rPr>
          <w:rFonts w:ascii="Times New Roman" w:hAnsi="Times New Roman"/>
          <w:sz w:val="28"/>
          <w:lang w:val="ru-RU"/>
        </w:rPr>
      </w:pPr>
    </w:p>
    <w:sectPr w:rsidR="006675B4" w:rsidRPr="006675B4" w:rsidSect="00D736CC">
      <w:footerReference w:type="default" r:id="rId7"/>
      <w:pgSz w:w="11906" w:h="16838"/>
      <w:pgMar w:top="567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38" w:rsidRDefault="00FC0D38" w:rsidP="00507566">
      <w:r>
        <w:separator/>
      </w:r>
    </w:p>
  </w:endnote>
  <w:endnote w:type="continuationSeparator" w:id="0">
    <w:p w:rsidR="00FC0D38" w:rsidRDefault="00FC0D38" w:rsidP="0050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623"/>
      <w:docPartObj>
        <w:docPartGallery w:val="Page Numbers (Bottom of Page)"/>
        <w:docPartUnique/>
      </w:docPartObj>
    </w:sdtPr>
    <w:sdtContent>
      <w:p w:rsidR="00D736CC" w:rsidRDefault="004B7F4C">
        <w:pPr>
          <w:pStyle w:val="af5"/>
          <w:jc w:val="center"/>
        </w:pPr>
        <w:fldSimple w:instr=" PAGE   \* MERGEFORMAT ">
          <w:r w:rsidR="005467EE">
            <w:rPr>
              <w:noProof/>
            </w:rPr>
            <w:t>5</w:t>
          </w:r>
        </w:fldSimple>
      </w:p>
    </w:sdtContent>
  </w:sdt>
  <w:p w:rsidR="007C1468" w:rsidRDefault="007C146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38" w:rsidRDefault="00FC0D38" w:rsidP="00507566">
      <w:r>
        <w:separator/>
      </w:r>
    </w:p>
  </w:footnote>
  <w:footnote w:type="continuationSeparator" w:id="0">
    <w:p w:rsidR="00FC0D38" w:rsidRDefault="00FC0D38" w:rsidP="0050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A3"/>
    <w:multiLevelType w:val="hybridMultilevel"/>
    <w:tmpl w:val="B462AAAC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14F07E9A"/>
    <w:multiLevelType w:val="hybridMultilevel"/>
    <w:tmpl w:val="6548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22CE"/>
    <w:multiLevelType w:val="hybridMultilevel"/>
    <w:tmpl w:val="D71CCD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0BB56D5"/>
    <w:multiLevelType w:val="hybridMultilevel"/>
    <w:tmpl w:val="4FB2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06FF"/>
    <w:multiLevelType w:val="hybridMultilevel"/>
    <w:tmpl w:val="7E0C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2351"/>
    <w:multiLevelType w:val="hybridMultilevel"/>
    <w:tmpl w:val="0068D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84D57"/>
    <w:multiLevelType w:val="hybridMultilevel"/>
    <w:tmpl w:val="8AA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BB5"/>
    <w:multiLevelType w:val="hybridMultilevel"/>
    <w:tmpl w:val="F74CE8DC"/>
    <w:lvl w:ilvl="0" w:tplc="EC8E8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228AE"/>
    <w:multiLevelType w:val="hybridMultilevel"/>
    <w:tmpl w:val="738C3D72"/>
    <w:lvl w:ilvl="0" w:tplc="977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FCB"/>
    <w:rsid w:val="00043040"/>
    <w:rsid w:val="000E0F9C"/>
    <w:rsid w:val="000F3226"/>
    <w:rsid w:val="00140F0A"/>
    <w:rsid w:val="001C7F0C"/>
    <w:rsid w:val="001E4B6C"/>
    <w:rsid w:val="001F0733"/>
    <w:rsid w:val="00225FCB"/>
    <w:rsid w:val="00273EB4"/>
    <w:rsid w:val="00301F85"/>
    <w:rsid w:val="00346218"/>
    <w:rsid w:val="00350F1A"/>
    <w:rsid w:val="0035155C"/>
    <w:rsid w:val="00362DEA"/>
    <w:rsid w:val="00376D7A"/>
    <w:rsid w:val="00382F7A"/>
    <w:rsid w:val="003D55ED"/>
    <w:rsid w:val="0041255E"/>
    <w:rsid w:val="00454817"/>
    <w:rsid w:val="004B7F4C"/>
    <w:rsid w:val="00507566"/>
    <w:rsid w:val="005467EE"/>
    <w:rsid w:val="00585BA8"/>
    <w:rsid w:val="005C40DB"/>
    <w:rsid w:val="006441CF"/>
    <w:rsid w:val="00660834"/>
    <w:rsid w:val="006675B4"/>
    <w:rsid w:val="0071445A"/>
    <w:rsid w:val="007C1468"/>
    <w:rsid w:val="007C5BC8"/>
    <w:rsid w:val="007D280D"/>
    <w:rsid w:val="00895A3D"/>
    <w:rsid w:val="008A050B"/>
    <w:rsid w:val="009579A9"/>
    <w:rsid w:val="0096786A"/>
    <w:rsid w:val="00A6366A"/>
    <w:rsid w:val="00A7306F"/>
    <w:rsid w:val="00BA552B"/>
    <w:rsid w:val="00BB5CD7"/>
    <w:rsid w:val="00BF5EC4"/>
    <w:rsid w:val="00C62282"/>
    <w:rsid w:val="00D1475C"/>
    <w:rsid w:val="00D736CC"/>
    <w:rsid w:val="00E54337"/>
    <w:rsid w:val="00ED56B5"/>
    <w:rsid w:val="00F96205"/>
    <w:rsid w:val="00F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F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F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F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F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F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F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F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F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5F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5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5F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5F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5F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5F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5F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5F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5F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5F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5F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5FCB"/>
    <w:rPr>
      <w:b/>
      <w:bCs/>
    </w:rPr>
  </w:style>
  <w:style w:type="character" w:styleId="a8">
    <w:name w:val="Emphasis"/>
    <w:basedOn w:val="a0"/>
    <w:uiPriority w:val="20"/>
    <w:qFormat/>
    <w:rsid w:val="00225F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5FCB"/>
    <w:rPr>
      <w:szCs w:val="32"/>
    </w:rPr>
  </w:style>
  <w:style w:type="paragraph" w:styleId="aa">
    <w:name w:val="List Paragraph"/>
    <w:basedOn w:val="a"/>
    <w:uiPriority w:val="34"/>
    <w:qFormat/>
    <w:rsid w:val="00225F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5FCB"/>
    <w:rPr>
      <w:i/>
    </w:rPr>
  </w:style>
  <w:style w:type="character" w:customStyle="1" w:styleId="22">
    <w:name w:val="Цитата 2 Знак"/>
    <w:basedOn w:val="a0"/>
    <w:link w:val="21"/>
    <w:uiPriority w:val="29"/>
    <w:rsid w:val="00225F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5F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5FCB"/>
    <w:rPr>
      <w:b/>
      <w:i/>
      <w:sz w:val="24"/>
    </w:rPr>
  </w:style>
  <w:style w:type="character" w:styleId="ad">
    <w:name w:val="Subtle Emphasis"/>
    <w:uiPriority w:val="19"/>
    <w:qFormat/>
    <w:rsid w:val="00225F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5F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5F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5F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5F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5FC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075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0756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075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 Владислав</dc:creator>
  <cp:lastModifiedBy>ad</cp:lastModifiedBy>
  <cp:revision>2</cp:revision>
  <cp:lastPrinted>2012-01-05T13:32:00Z</cp:lastPrinted>
  <dcterms:created xsi:type="dcterms:W3CDTF">2018-05-11T06:54:00Z</dcterms:created>
  <dcterms:modified xsi:type="dcterms:W3CDTF">2018-05-11T06:54:00Z</dcterms:modified>
</cp:coreProperties>
</file>