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7B8" w:rsidRPr="004743A7" w:rsidRDefault="00FD37B8" w:rsidP="00FD37B8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6"/>
          <w:szCs w:val="36"/>
        </w:rPr>
      </w:pPr>
      <w:bookmarkStart w:id="0" w:name="_GoBack"/>
      <w:bookmarkEnd w:id="0"/>
      <w:r w:rsidRPr="004743A7">
        <w:rPr>
          <w:b/>
          <w:color w:val="111111"/>
          <w:sz w:val="36"/>
          <w:szCs w:val="36"/>
        </w:rPr>
        <w:t>Игровой сеанс «Разноцветная ёлочка»</w:t>
      </w:r>
      <w:r w:rsidRPr="004743A7">
        <w:rPr>
          <w:color w:val="111111"/>
          <w:sz w:val="36"/>
          <w:szCs w:val="36"/>
        </w:rPr>
        <w:t>.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Задачи</w:t>
      </w:r>
      <w:r>
        <w:rPr>
          <w:color w:val="111111"/>
          <w:sz w:val="28"/>
          <w:szCs w:val="28"/>
        </w:rPr>
        <w:t>: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1.Закреплять умение соотносить трубочки по размеру.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2.Развивать умение создавать новогодние поделки по условию, по образцу.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3.Воспитывать желание делать поделки вместе с ребёнком.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4.Предоставлять родителям возможности общаться друг с другом и детьми.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5.Создать благоприятную атмосферу, положительный эмоциональный настрой родителей и детей.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FD37B8" w:rsidRPr="00640692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40692">
        <w:rPr>
          <w:b/>
          <w:color w:val="111111"/>
          <w:sz w:val="28"/>
          <w:szCs w:val="28"/>
        </w:rPr>
        <w:t>Материалы</w:t>
      </w:r>
      <w:r>
        <w:rPr>
          <w:b/>
          <w:color w:val="111111"/>
          <w:sz w:val="28"/>
          <w:szCs w:val="28"/>
        </w:rPr>
        <w:t>, оборудование</w:t>
      </w:r>
      <w:r w:rsidRPr="00640692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Образец ёлочки; заготовки-трубочки из обёрточной бумаги разного размера; бантики из ленты; картон жёлтый для открытки; клей-карандаш на каждого ребёнка; мольберт.</w:t>
      </w:r>
    </w:p>
    <w:p w:rsidR="00FD37B8" w:rsidRPr="00640692" w:rsidRDefault="00FD37B8" w:rsidP="00FD37B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640692">
        <w:rPr>
          <w:b/>
          <w:color w:val="111111"/>
          <w:sz w:val="28"/>
          <w:szCs w:val="28"/>
        </w:rPr>
        <w:t>Ход</w:t>
      </w:r>
      <w:r>
        <w:rPr>
          <w:b/>
          <w:color w:val="111111"/>
          <w:sz w:val="28"/>
          <w:szCs w:val="28"/>
        </w:rPr>
        <w:t xml:space="preserve"> мероприятия.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86B3F">
        <w:rPr>
          <w:b/>
          <w:color w:val="111111"/>
          <w:sz w:val="28"/>
          <w:szCs w:val="28"/>
        </w:rPr>
        <w:t>В: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Здравствуйте, мы рады приветствовать вас на первом мероприятии нашего клуба.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Вот и закончился любимый новогодний праздник детворы, ведь ёлка – праздник сказки, весёлых игр, сюрпризов, смешных приключений. Ёлочка – символ Нового года.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86B3F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Дети, а вы помните какая ёлочка была на празднике?</w:t>
      </w:r>
    </w:p>
    <w:p w:rsidR="00FD37B8" w:rsidRPr="00886B3F" w:rsidRDefault="00FD37B8" w:rsidP="00FD37B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886B3F">
        <w:rPr>
          <w:b/>
          <w:color w:val="111111"/>
          <w:sz w:val="28"/>
          <w:szCs w:val="28"/>
        </w:rPr>
        <w:t>Д:</w:t>
      </w:r>
      <w:r>
        <w:rPr>
          <w:b/>
          <w:color w:val="111111"/>
          <w:sz w:val="28"/>
          <w:szCs w:val="28"/>
        </w:rPr>
        <w:t xml:space="preserve"> </w:t>
      </w:r>
      <w:r w:rsidRPr="00886B3F">
        <w:rPr>
          <w:color w:val="111111"/>
          <w:sz w:val="28"/>
          <w:szCs w:val="28"/>
        </w:rPr>
        <w:t>ответы детей</w:t>
      </w:r>
      <w:r>
        <w:rPr>
          <w:color w:val="111111"/>
          <w:sz w:val="28"/>
          <w:szCs w:val="28"/>
        </w:rPr>
        <w:t>.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886B3F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И мы хотим вам предложить сделать вместе с родителями разноцветную ёлочку. Но прежде, чем мы начнем, давайте разомнем пальчики. 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  <w:shd w:val="clear" w:color="auto" w:fill="FFFFFF"/>
        </w:rPr>
      </w:pPr>
    </w:p>
    <w:p w:rsidR="00FD37B8" w:rsidRPr="00365BCF" w:rsidRDefault="00FD37B8" w:rsidP="00FD37B8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365BCF">
        <w:rPr>
          <w:color w:val="000000"/>
          <w:sz w:val="28"/>
          <w:szCs w:val="28"/>
          <w:shd w:val="clear" w:color="auto" w:fill="FFFFFF"/>
        </w:rPr>
        <w:t>Утром дети удивились, (разводят руки в стороны, подняв плечи)</w:t>
      </w:r>
      <w:r w:rsidRPr="00365BCF">
        <w:rPr>
          <w:color w:val="000000"/>
          <w:sz w:val="28"/>
          <w:szCs w:val="28"/>
        </w:rPr>
        <w:br/>
      </w:r>
      <w:r w:rsidRPr="00365BCF">
        <w:rPr>
          <w:color w:val="000000"/>
          <w:sz w:val="28"/>
          <w:szCs w:val="28"/>
          <w:shd w:val="clear" w:color="auto" w:fill="FFFFFF"/>
        </w:rPr>
        <w:t>Что за чудеса случились</w:t>
      </w:r>
      <w:r w:rsidRPr="00365BCF">
        <w:rPr>
          <w:color w:val="000000"/>
          <w:sz w:val="28"/>
          <w:szCs w:val="28"/>
        </w:rPr>
        <w:br/>
      </w:r>
      <w:r w:rsidRPr="00365BCF">
        <w:rPr>
          <w:color w:val="000000"/>
          <w:sz w:val="28"/>
          <w:szCs w:val="28"/>
          <w:shd w:val="clear" w:color="auto" w:fill="FFFFFF"/>
        </w:rPr>
        <w:t>Этой ночью новогодней.</w:t>
      </w:r>
      <w:r w:rsidRPr="00365BCF">
        <w:rPr>
          <w:color w:val="000000"/>
          <w:sz w:val="28"/>
          <w:szCs w:val="28"/>
        </w:rPr>
        <w:br/>
      </w:r>
      <w:r w:rsidRPr="00365BCF">
        <w:rPr>
          <w:color w:val="000000"/>
          <w:sz w:val="28"/>
          <w:szCs w:val="28"/>
          <w:shd w:val="clear" w:color="auto" w:fill="FFFFFF"/>
        </w:rPr>
        <w:t>Ожидали, что угодно, (сжимают и разжимают пальцы)</w:t>
      </w:r>
      <w:r w:rsidRPr="00365BCF">
        <w:rPr>
          <w:color w:val="000000"/>
          <w:sz w:val="28"/>
          <w:szCs w:val="28"/>
        </w:rPr>
        <w:br/>
      </w:r>
      <w:r w:rsidRPr="00365BCF">
        <w:rPr>
          <w:color w:val="000000"/>
          <w:sz w:val="28"/>
          <w:szCs w:val="28"/>
          <w:shd w:val="clear" w:color="auto" w:fill="FFFFFF"/>
        </w:rPr>
        <w:t>А увидели парад:</w:t>
      </w:r>
      <w:r w:rsidRPr="00365BCF">
        <w:rPr>
          <w:color w:val="000000"/>
          <w:sz w:val="28"/>
          <w:szCs w:val="28"/>
        </w:rPr>
        <w:br/>
      </w:r>
      <w:r w:rsidRPr="00365BCF">
        <w:rPr>
          <w:color w:val="000000"/>
          <w:sz w:val="28"/>
          <w:szCs w:val="28"/>
          <w:shd w:val="clear" w:color="auto" w:fill="FFFFFF"/>
        </w:rPr>
        <w:t>В ряд снеговики стоят, (руками рисуют в воздухе три круга)</w:t>
      </w:r>
      <w:r w:rsidRPr="00365BCF">
        <w:rPr>
          <w:color w:val="000000"/>
          <w:sz w:val="28"/>
          <w:szCs w:val="28"/>
        </w:rPr>
        <w:br/>
      </w:r>
      <w:r w:rsidRPr="00365BCF">
        <w:rPr>
          <w:color w:val="000000"/>
          <w:sz w:val="28"/>
          <w:szCs w:val="28"/>
          <w:shd w:val="clear" w:color="auto" w:fill="FFFFFF"/>
        </w:rPr>
        <w:t>Глазки весело горят, (закрывают и открывают ладонями глаза)</w:t>
      </w:r>
      <w:r w:rsidRPr="00365BCF">
        <w:rPr>
          <w:color w:val="000000"/>
          <w:sz w:val="28"/>
          <w:szCs w:val="28"/>
        </w:rPr>
        <w:br/>
      </w:r>
      <w:r w:rsidRPr="00365BCF">
        <w:rPr>
          <w:color w:val="000000"/>
          <w:sz w:val="28"/>
          <w:szCs w:val="28"/>
          <w:shd w:val="clear" w:color="auto" w:fill="FFFFFF"/>
        </w:rPr>
        <w:t>А перед ними ёлочка (хлопают в ладоши)</w:t>
      </w:r>
      <w:r w:rsidRPr="00365BCF">
        <w:rPr>
          <w:color w:val="000000"/>
          <w:sz w:val="28"/>
          <w:szCs w:val="28"/>
        </w:rPr>
        <w:br/>
      </w:r>
      <w:r w:rsidRPr="00365BCF">
        <w:rPr>
          <w:color w:val="000000"/>
          <w:sz w:val="28"/>
          <w:szCs w:val="28"/>
          <w:shd w:val="clear" w:color="auto" w:fill="FFFFFF"/>
        </w:rPr>
        <w:t>Пушистая, в иголочках.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86B3F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А, сейчас посмотрите, какая ёлочка у меня получилась. Я брала самую длинную трубочку, затем трубочку покороче и т.д. Трубочки я приклеила, а на макушке елки разместила вот такой красивый бантик. 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Сейчас, разложите на листе картона трубочки от самой длинной до самой короткой. 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Кто уже справился с заданием могут приклеивать трубочки и бантик, а мамы вам в этом помогут. 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86B3F">
        <w:rPr>
          <w:b/>
          <w:color w:val="111111"/>
          <w:sz w:val="28"/>
          <w:szCs w:val="28"/>
        </w:rPr>
        <w:t>Рефлексия:</w:t>
      </w:r>
      <w:r>
        <w:rPr>
          <w:color w:val="111111"/>
          <w:sz w:val="28"/>
          <w:szCs w:val="28"/>
        </w:rPr>
        <w:t xml:space="preserve"> Ребята, вам понравились елочки, которые у вас получились?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Эти разноцветные елочки вы можете подарить, когда пойдете в гости.</w:t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AF02730" wp14:editId="7A1C45B5">
            <wp:extent cx="2975202" cy="2152650"/>
            <wp:effectExtent l="0" t="0" r="0" b="0"/>
            <wp:docPr id="18" name="Рисунок 18" descr="https://pp.userapi.com/c852020/v852020885/9051f/xOSZL_icN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2020/v852020885/9051f/xOSZL_icN3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73" cy="218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AB38D3" wp14:editId="28AFCB19">
            <wp:extent cx="6349301" cy="3581400"/>
            <wp:effectExtent l="0" t="0" r="0" b="0"/>
            <wp:docPr id="3" name="Рисунок 3" descr="https://pp.userapi.com/c848736/v848736776/ee535/GC3X3nSU-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8736/v848736776/ee535/GC3X3nSU-6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363" cy="359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B8" w:rsidRDefault="00FD37B8" w:rsidP="00FD37B8">
      <w:pPr>
        <w:pStyle w:val="a3"/>
        <w:shd w:val="clear" w:color="auto" w:fill="FFFFFF"/>
        <w:tabs>
          <w:tab w:val="left" w:pos="8222"/>
        </w:tabs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FD37B8" w:rsidRDefault="00FD37B8" w:rsidP="00FD37B8">
      <w:pPr>
        <w:pStyle w:val="a3"/>
        <w:shd w:val="clear" w:color="auto" w:fill="FFFFFF"/>
        <w:tabs>
          <w:tab w:val="left" w:pos="8222"/>
        </w:tabs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ind w:right="-426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B0F4CC1" wp14:editId="15007DAE">
            <wp:extent cx="3552613" cy="2550160"/>
            <wp:effectExtent l="0" t="0" r="0" b="0"/>
            <wp:docPr id="5" name="Рисунок 5" descr="https://pp.userapi.com/c846416/v846416215/1629b5/J1iCWYtMT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416/v846416215/1629b5/J1iCWYtMT5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014" cy="25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EE22F89" wp14:editId="564684DE">
            <wp:extent cx="3419475" cy="2564605"/>
            <wp:effectExtent l="0" t="0" r="0" b="0"/>
            <wp:docPr id="13" name="Рисунок 13" descr="https://pp.userapi.com/c844320/v844320215/163acf/V9iEbAZ-0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4320/v844320215/163acf/V9iEbAZ-0k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87" cy="258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ind w:right="-426"/>
        <w:rPr>
          <w:b/>
          <w:color w:val="111111"/>
          <w:sz w:val="28"/>
          <w:szCs w:val="28"/>
        </w:rPr>
      </w:pP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ind w:right="-426"/>
        <w:rPr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A641A47" wp14:editId="1D5109A2">
            <wp:extent cx="3637915" cy="2728436"/>
            <wp:effectExtent l="0" t="0" r="0" b="0"/>
            <wp:docPr id="12" name="Рисунок 12" descr="https://pp.userapi.com/c848736/v848736215/ef540/TbT2HekT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8736/v848736215/ef540/TbT2HekTk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763" cy="273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8EB5EA6" wp14:editId="089AD522">
            <wp:extent cx="3638550" cy="2728912"/>
            <wp:effectExtent l="0" t="0" r="0" b="0"/>
            <wp:docPr id="16" name="Рисунок 16" descr="https://pp.userapi.com/c852120/v852120333/7a5f7/7rK6dfOgz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2120/v852120333/7a5f7/7rK6dfOgzm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26" cy="273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ind w:right="-426"/>
        <w:rPr>
          <w:b/>
          <w:color w:val="111111"/>
          <w:sz w:val="28"/>
          <w:szCs w:val="28"/>
        </w:rPr>
      </w:pP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ind w:right="-426"/>
        <w:rPr>
          <w:b/>
          <w:color w:val="111111"/>
          <w:sz w:val="28"/>
          <w:szCs w:val="28"/>
        </w:rPr>
      </w:pP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ind w:right="-426"/>
        <w:rPr>
          <w:b/>
          <w:color w:val="111111"/>
          <w:sz w:val="28"/>
          <w:szCs w:val="28"/>
        </w:rPr>
      </w:pPr>
    </w:p>
    <w:p w:rsidR="00FD37B8" w:rsidRDefault="00FD37B8" w:rsidP="00FD37B8">
      <w:pPr>
        <w:pStyle w:val="a3"/>
        <w:shd w:val="clear" w:color="auto" w:fill="FFFFFF"/>
        <w:spacing w:before="0" w:beforeAutospacing="0" w:after="0" w:afterAutospacing="0"/>
        <w:ind w:right="-426"/>
        <w:jc w:val="center"/>
        <w:rPr>
          <w:b/>
          <w:color w:val="111111"/>
          <w:sz w:val="36"/>
          <w:szCs w:val="36"/>
        </w:rPr>
      </w:pPr>
    </w:p>
    <w:sectPr w:rsidR="00FD37B8" w:rsidSect="00FD37B8">
      <w:pgSz w:w="11906" w:h="16838"/>
      <w:pgMar w:top="284" w:right="14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115"/>
    <w:rsid w:val="006A21A2"/>
    <w:rsid w:val="00ED1120"/>
    <w:rsid w:val="00EE1115"/>
    <w:rsid w:val="00FD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7C1D4"/>
  <w15:chartTrackingRefBased/>
  <w15:docId w15:val="{D132D658-CF44-4E76-8244-DF8849E73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3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287</Words>
  <Characters>1637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2019-09-02T15:59:00Z</dcterms:created>
  <dcterms:modified xsi:type="dcterms:W3CDTF">2019-09-02T16:03:00Z</dcterms:modified>
</cp:coreProperties>
</file>