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Российская Федерация Ивановская область Кинешемский район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Управление образования Кинешемского муниципального района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МУНИЦИПАЛЬНОЕ ОБЩЕОБРАЗОВАТЕЛЬНОЕ УЧРЕЖДЕНИЕ 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БАТМАНОВСКАЯ СРЕДНЯЯ ОБЩЕОБРАЗОВАТЕЛЬНАЯ ШКОЛА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0A076B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Прямая со стрелкой 1" o:spid="_x0000_s1026" type="#_x0000_t32" style="position:absolute;left:0;text-align:left;margin-left:-32.7pt;margin-top:9.6pt;width:497.45pt;height:0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" strokeweight="1.5pt"/>
        </w:pic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>155826 Ивановская область Кинешемский район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с. Батманы, ул. </w:t>
      </w:r>
      <w:proofErr w:type="gramStart"/>
      <w:r>
        <w:rPr>
          <w:rFonts w:ascii="Times New Roman" w:hAnsi="Times New Roman"/>
        </w:rPr>
        <w:t>Центральная</w:t>
      </w:r>
      <w:proofErr w:type="gramEnd"/>
      <w:r>
        <w:rPr>
          <w:rFonts w:ascii="Times New Roman" w:hAnsi="Times New Roman"/>
        </w:rPr>
        <w:t>, д.8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lang w:val="en-US"/>
        </w:rPr>
      </w:pPr>
      <w:r>
        <w:rPr>
          <w:rFonts w:ascii="Times New Roman" w:hAnsi="Times New Roman"/>
        </w:rPr>
        <w:t>тел</w:t>
      </w:r>
      <w:r>
        <w:rPr>
          <w:rFonts w:ascii="Times New Roman" w:hAnsi="Times New Roman"/>
          <w:lang w:val="en-US"/>
        </w:rPr>
        <w:t>. 52-119 E- mail: batmanischool@yandex.ru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en-US"/>
        </w:rPr>
      </w:pPr>
    </w:p>
    <w:p w:rsidR="00281C27" w:rsidRPr="000A35FD" w:rsidRDefault="00281C27" w:rsidP="00281C2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81C27" w:rsidRPr="000A35FD" w:rsidRDefault="00281C27" w:rsidP="00281C27">
      <w:pPr>
        <w:rPr>
          <w:rFonts w:ascii="Times New Roman" w:hAnsi="Times New Roman" w:cs="Times New Roman"/>
          <w:sz w:val="40"/>
          <w:szCs w:val="40"/>
          <w:lang w:val="en-US"/>
        </w:rPr>
      </w:pPr>
    </w:p>
    <w:p w:rsidR="00281C27" w:rsidRPr="008E021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217">
        <w:rPr>
          <w:rFonts w:ascii="Times New Roman" w:hAnsi="Times New Roman" w:cs="Times New Roman"/>
          <w:b/>
          <w:sz w:val="40"/>
          <w:szCs w:val="40"/>
        </w:rPr>
        <w:t>Комплексная диагностическая работа</w:t>
      </w:r>
    </w:p>
    <w:p w:rsidR="00281C27" w:rsidRPr="008E021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217">
        <w:rPr>
          <w:rFonts w:ascii="Times New Roman" w:hAnsi="Times New Roman" w:cs="Times New Roman"/>
          <w:b/>
          <w:sz w:val="40"/>
          <w:szCs w:val="40"/>
        </w:rPr>
        <w:t>на краеведческом материале</w:t>
      </w:r>
    </w:p>
    <w:p w:rsidR="00281C27" w:rsidRPr="008E0217" w:rsidRDefault="00281C27" w:rsidP="00281C27">
      <w:pPr>
        <w:jc w:val="center"/>
        <w:rPr>
          <w:rFonts w:ascii="Times New Roman" w:hAnsi="Times New Roman" w:cs="Times New Roman"/>
          <w:b/>
          <w:sz w:val="56"/>
          <w:szCs w:val="56"/>
        </w:rPr>
      </w:pPr>
      <w:r w:rsidRPr="008E0217">
        <w:rPr>
          <w:rFonts w:ascii="Times New Roman" w:hAnsi="Times New Roman" w:cs="Times New Roman"/>
          <w:b/>
          <w:sz w:val="56"/>
          <w:szCs w:val="56"/>
        </w:rPr>
        <w:t>«</w:t>
      </w:r>
      <w:proofErr w:type="spellStart"/>
      <w:r w:rsidRPr="008E0217">
        <w:rPr>
          <w:rFonts w:ascii="Times New Roman" w:hAnsi="Times New Roman" w:cs="Times New Roman"/>
          <w:b/>
          <w:sz w:val="56"/>
          <w:szCs w:val="56"/>
        </w:rPr>
        <w:t>Батмановские</w:t>
      </w:r>
      <w:proofErr w:type="spellEnd"/>
      <w:r w:rsidRPr="008E0217">
        <w:rPr>
          <w:rFonts w:ascii="Times New Roman" w:hAnsi="Times New Roman" w:cs="Times New Roman"/>
          <w:b/>
          <w:sz w:val="56"/>
          <w:szCs w:val="56"/>
        </w:rPr>
        <w:t xml:space="preserve"> корни»</w:t>
      </w: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  <w:r w:rsidRPr="008E0217">
        <w:rPr>
          <w:rFonts w:ascii="Times New Roman" w:hAnsi="Times New Roman" w:cs="Times New Roman"/>
          <w:b/>
          <w:sz w:val="40"/>
          <w:szCs w:val="40"/>
        </w:rPr>
        <w:t xml:space="preserve"> 4 класс</w:t>
      </w: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281C27" w:rsidRPr="001808FC" w:rsidRDefault="00281C27" w:rsidP="00281C27">
      <w:pPr>
        <w:jc w:val="right"/>
        <w:rPr>
          <w:rFonts w:ascii="Times New Roman" w:hAnsi="Times New Roman" w:cs="Times New Roman"/>
          <w:sz w:val="28"/>
          <w:szCs w:val="28"/>
        </w:rPr>
      </w:pPr>
      <w:r w:rsidRPr="001808FC">
        <w:rPr>
          <w:rFonts w:ascii="Times New Roman" w:hAnsi="Times New Roman" w:cs="Times New Roman"/>
          <w:sz w:val="28"/>
          <w:szCs w:val="28"/>
        </w:rPr>
        <w:t xml:space="preserve">Работу   выполнила учитель </w:t>
      </w:r>
      <w:proofErr w:type="spellStart"/>
      <w:r w:rsidRPr="001808FC">
        <w:rPr>
          <w:rFonts w:ascii="Times New Roman" w:hAnsi="Times New Roman" w:cs="Times New Roman"/>
          <w:sz w:val="28"/>
          <w:szCs w:val="28"/>
        </w:rPr>
        <w:t>нач</w:t>
      </w:r>
      <w:proofErr w:type="gramStart"/>
      <w:r w:rsidRPr="001808FC">
        <w:rPr>
          <w:rFonts w:ascii="Times New Roman" w:hAnsi="Times New Roman" w:cs="Times New Roman"/>
          <w:sz w:val="28"/>
          <w:szCs w:val="28"/>
        </w:rPr>
        <w:t>.к</w:t>
      </w:r>
      <w:proofErr w:type="gramEnd"/>
      <w:r w:rsidRPr="001808FC">
        <w:rPr>
          <w:rFonts w:ascii="Times New Roman" w:hAnsi="Times New Roman" w:cs="Times New Roman"/>
          <w:sz w:val="28"/>
          <w:szCs w:val="28"/>
        </w:rPr>
        <w:t>лассов</w:t>
      </w:r>
      <w:proofErr w:type="spellEnd"/>
    </w:p>
    <w:p w:rsidR="00281C27" w:rsidRPr="001808FC" w:rsidRDefault="00281C27" w:rsidP="00281C27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высшей</w:t>
      </w:r>
      <w:r w:rsidRPr="001808FC">
        <w:rPr>
          <w:rFonts w:ascii="Times New Roman" w:hAnsi="Times New Roman" w:cs="Times New Roman"/>
          <w:sz w:val="28"/>
          <w:szCs w:val="28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>квалификационной</w:t>
      </w:r>
      <w:r w:rsidRPr="001808FC">
        <w:rPr>
          <w:rFonts w:ascii="Times New Roman" w:hAnsi="Times New Roman" w:cs="Times New Roman"/>
          <w:sz w:val="28"/>
          <w:szCs w:val="28"/>
        </w:rPr>
        <w:t xml:space="preserve">  категории</w:t>
      </w:r>
    </w:p>
    <w:p w:rsidR="00281C27" w:rsidRPr="001808FC" w:rsidRDefault="00281C27" w:rsidP="00281C27">
      <w:pPr>
        <w:jc w:val="right"/>
        <w:rPr>
          <w:rFonts w:ascii="Times New Roman" w:hAnsi="Times New Roman" w:cs="Times New Roman"/>
          <w:sz w:val="28"/>
          <w:szCs w:val="28"/>
        </w:rPr>
      </w:pPr>
      <w:proofErr w:type="spellStart"/>
      <w:r w:rsidRPr="001808FC">
        <w:rPr>
          <w:rFonts w:ascii="Times New Roman" w:hAnsi="Times New Roman" w:cs="Times New Roman"/>
          <w:sz w:val="28"/>
          <w:szCs w:val="28"/>
        </w:rPr>
        <w:t>Рыжалова</w:t>
      </w:r>
      <w:proofErr w:type="spellEnd"/>
      <w:r w:rsidRPr="001808FC">
        <w:rPr>
          <w:rFonts w:ascii="Times New Roman" w:hAnsi="Times New Roman" w:cs="Times New Roman"/>
          <w:sz w:val="28"/>
          <w:szCs w:val="28"/>
        </w:rPr>
        <w:t xml:space="preserve">   Т</w:t>
      </w:r>
      <w:r>
        <w:rPr>
          <w:rFonts w:ascii="Times New Roman" w:hAnsi="Times New Roman" w:cs="Times New Roman"/>
          <w:sz w:val="28"/>
          <w:szCs w:val="28"/>
        </w:rPr>
        <w:t>атьяна</w:t>
      </w:r>
      <w:r w:rsidRPr="001808FC">
        <w:rPr>
          <w:rFonts w:ascii="Times New Roman" w:hAnsi="Times New Roman" w:cs="Times New Roman"/>
          <w:sz w:val="28"/>
          <w:szCs w:val="28"/>
        </w:rPr>
        <w:t xml:space="preserve">  В</w:t>
      </w:r>
      <w:r>
        <w:rPr>
          <w:rFonts w:ascii="Times New Roman" w:hAnsi="Times New Roman" w:cs="Times New Roman"/>
          <w:sz w:val="28"/>
          <w:szCs w:val="28"/>
        </w:rPr>
        <w:t>ладимировна</w:t>
      </w:r>
      <w:bookmarkStart w:id="0" w:name="_GoBack"/>
      <w:bookmarkEnd w:id="0"/>
    </w:p>
    <w:p w:rsidR="00281C27" w:rsidRPr="001808FC" w:rsidRDefault="00281C27" w:rsidP="00281C27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281C27" w:rsidRDefault="00281C27" w:rsidP="00281C27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000000" w:rsidRDefault="00E9502C"/>
    <w:p w:rsidR="00281C27" w:rsidRPr="00E9502C" w:rsidRDefault="00281C27" w:rsidP="00281C2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E9502C"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Содержание</w:t>
      </w:r>
    </w:p>
    <w:p w:rsidR="00281C27" w:rsidRPr="002C3C06" w:rsidRDefault="00281C27" w:rsidP="00281C27">
      <w:pPr>
        <w:shd w:val="clear" w:color="auto" w:fill="FFFFFF"/>
        <w:spacing w:before="100" w:beforeAutospacing="1" w:after="100" w:afterAutospacing="1" w:line="384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Pr="002C3C06" w:rsidRDefault="00281C27" w:rsidP="00281C2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Пояснительная записка</w:t>
      </w:r>
      <w:r w:rsidRPr="002C3C06">
        <w:rPr>
          <w:rFonts w:ascii="Times New Roman" w:eastAsia="Times New Roman" w:hAnsi="Times New Roman" w:cs="Times New Roman"/>
          <w:sz w:val="28"/>
          <w:szCs w:val="28"/>
        </w:rPr>
        <w:t xml:space="preserve">…………………………………………………………3 </w:t>
      </w:r>
    </w:p>
    <w:p w:rsidR="00281C27" w:rsidRPr="002C3C06" w:rsidRDefault="00281C27" w:rsidP="00281C2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Спецификация  </w:t>
      </w:r>
      <w:r w:rsidRPr="002C3C06">
        <w:rPr>
          <w:rFonts w:ascii="Times New Roman" w:eastAsia="Times New Roman" w:hAnsi="Times New Roman" w:cs="Times New Roman"/>
          <w:sz w:val="28"/>
          <w:szCs w:val="28"/>
        </w:rPr>
        <w:t>…………………………………………………………………4</w:t>
      </w:r>
    </w:p>
    <w:p w:rsidR="00281C27" w:rsidRPr="002C3C06" w:rsidRDefault="00281C27" w:rsidP="00281C2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Диагностическая работа   </w:t>
      </w:r>
      <w:r w:rsidR="00E9502C">
        <w:rPr>
          <w:rFonts w:ascii="Times New Roman" w:eastAsia="Times New Roman" w:hAnsi="Times New Roman" w:cs="Times New Roman"/>
          <w:sz w:val="28"/>
          <w:szCs w:val="28"/>
        </w:rPr>
        <w:t xml:space="preserve"> ……………………………………………………..7</w:t>
      </w:r>
    </w:p>
    <w:p w:rsidR="00281C27" w:rsidRPr="002C3C06" w:rsidRDefault="00281C27" w:rsidP="00281C27">
      <w:pPr>
        <w:shd w:val="clear" w:color="auto" w:fill="FFFFFF"/>
        <w:spacing w:before="100" w:beforeAutospacing="1" w:after="100" w:afterAutospacing="1" w:line="384" w:lineRule="auto"/>
        <w:rPr>
          <w:rFonts w:ascii="Times New Roman" w:eastAsia="Times New Roman" w:hAnsi="Times New Roman" w:cs="Times New Roman"/>
          <w:sz w:val="28"/>
          <w:szCs w:val="28"/>
        </w:rPr>
      </w:pPr>
      <w:r w:rsidRPr="002C3C06">
        <w:rPr>
          <w:rFonts w:ascii="Times New Roman" w:eastAsia="Times New Roman" w:hAnsi="Times New Roman" w:cs="Times New Roman"/>
          <w:sz w:val="28"/>
          <w:szCs w:val="28"/>
        </w:rPr>
        <w:t>Список литера</w:t>
      </w:r>
      <w:r w:rsidR="00E9502C">
        <w:rPr>
          <w:rFonts w:ascii="Times New Roman" w:eastAsia="Times New Roman" w:hAnsi="Times New Roman" w:cs="Times New Roman"/>
          <w:sz w:val="28"/>
          <w:szCs w:val="28"/>
        </w:rPr>
        <w:t>туры…………………………………………………………....13</w:t>
      </w: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502C" w:rsidRDefault="00E9502C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9502C" w:rsidRDefault="00E9502C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Pr="00093BBD" w:rsidRDefault="00281C27" w:rsidP="00281C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93BBD">
        <w:rPr>
          <w:rFonts w:ascii="Times New Roman" w:hAnsi="Times New Roman" w:cs="Times New Roman"/>
          <w:b/>
          <w:bCs/>
          <w:sz w:val="26"/>
          <w:szCs w:val="26"/>
        </w:rPr>
        <w:lastRenderedPageBreak/>
        <w:t>Пояснительная записка.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right="38"/>
        <w:jc w:val="both"/>
        <w:rPr>
          <w:rFonts w:ascii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 xml:space="preserve">          Патриотическое воспитание, воспитание гражданина своей страны - одна из трудных, но приоритетных задач современной школы. Необходимо уже в начальной школе создавать условия для того, чтобы </w:t>
      </w:r>
      <w:r w:rsidRPr="00093BBD">
        <w:rPr>
          <w:rFonts w:ascii="Times New Roman" w:eastAsia="Times New Roman" w:hAnsi="Times New Roman" w:cs="Times New Roman"/>
          <w:spacing w:val="-1"/>
          <w:sz w:val="26"/>
          <w:szCs w:val="26"/>
        </w:rPr>
        <w:t>учащиеся росли идейно зрелыми, нравственно стойкими и духовно богатыми людьми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right="38" w:firstLine="5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>Нынешние подростки зачастую лучше знают историю Америки, Франции, а не России, и тем более родного города, села, деревни.  Необходимо воспитывать, начиная уже с младшего школьного возраста гражданственность, гордость за свою страну и уважительное отношение к ее истории.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firstLine="571"/>
        <w:jc w:val="both"/>
        <w:rPr>
          <w:rFonts w:ascii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>Патриотическое воспитание заложено в каждом уроке. Цель этих уроков - вызвать у детей интерес к родной стране, дать им самые первые представления о родном крае, о стране, в которой они живут, познакомить их с понятиями "Родина", «Отечество», "гражданин", "государство. На таких уроках дети знакомятся с важными историческими событиями, героями страны. Естественным дополнением к этому служат картины родной природы, репродукции полотен русских живописцев. При этом активно используются возможности компьютерной техники.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right="38" w:firstLine="5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>Комплексная диагностическая работа «</w:t>
      </w:r>
      <w:proofErr w:type="spellStart"/>
      <w:r w:rsidRPr="00093BBD">
        <w:rPr>
          <w:rFonts w:ascii="Times New Roman" w:eastAsia="Times New Roman" w:hAnsi="Times New Roman" w:cs="Times New Roman"/>
          <w:sz w:val="26"/>
          <w:szCs w:val="26"/>
        </w:rPr>
        <w:t>Батмановские</w:t>
      </w:r>
      <w:proofErr w:type="spellEnd"/>
      <w:r w:rsidRPr="00093BBD">
        <w:rPr>
          <w:rFonts w:ascii="Times New Roman" w:eastAsia="Times New Roman" w:hAnsi="Times New Roman" w:cs="Times New Roman"/>
          <w:sz w:val="26"/>
          <w:szCs w:val="26"/>
        </w:rPr>
        <w:t xml:space="preserve"> корни»  составлена  на основе краеведческих материалов, собранных учениками МОУ </w:t>
      </w:r>
      <w:proofErr w:type="spellStart"/>
      <w:r w:rsidRPr="00093BBD">
        <w:rPr>
          <w:rFonts w:ascii="Times New Roman" w:eastAsia="Times New Roman" w:hAnsi="Times New Roman" w:cs="Times New Roman"/>
          <w:sz w:val="26"/>
          <w:szCs w:val="26"/>
        </w:rPr>
        <w:t>Батмановской</w:t>
      </w:r>
      <w:proofErr w:type="spellEnd"/>
      <w:r w:rsidRPr="00093BBD">
        <w:rPr>
          <w:rFonts w:ascii="Times New Roman" w:eastAsia="Times New Roman" w:hAnsi="Times New Roman" w:cs="Times New Roman"/>
          <w:sz w:val="26"/>
          <w:szCs w:val="26"/>
        </w:rPr>
        <w:t xml:space="preserve"> СОШ  о своём родном селе Батманы Кинешемского муниципального района Ивановской области. Она погружает ребят в историческое прошлое родного села, знакомит  с происхождением его названия, народными промыслами и обычаями предков. 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right="38" w:firstLine="571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>В работе используются задания разного уровня сложности, требующие внимательного отношения к слову, умения работать с текстом, умения находить информацию из различных источников для решения задач без привлечения или с привлечением дополнительных знаний.</w:t>
      </w:r>
    </w:p>
    <w:p w:rsidR="00281C27" w:rsidRPr="00093BBD" w:rsidRDefault="00281C27" w:rsidP="00281C27">
      <w:pPr>
        <w:shd w:val="clear" w:color="auto" w:fill="FFFFFF"/>
        <w:spacing w:after="0" w:line="360" w:lineRule="auto"/>
        <w:ind w:right="38" w:firstLine="571"/>
        <w:jc w:val="both"/>
        <w:rPr>
          <w:rFonts w:ascii="Times New Roman" w:hAnsi="Times New Roman" w:cs="Times New Roman"/>
          <w:sz w:val="26"/>
          <w:szCs w:val="26"/>
        </w:rPr>
      </w:pPr>
      <w:r w:rsidRPr="00093BBD">
        <w:rPr>
          <w:rFonts w:ascii="Times New Roman" w:eastAsia="Times New Roman" w:hAnsi="Times New Roman" w:cs="Times New Roman"/>
          <w:sz w:val="26"/>
          <w:szCs w:val="26"/>
        </w:rPr>
        <w:t xml:space="preserve"> Данная работа  составлена для учащихся 4 класса и рассчитана на 1 урок (45 минут) Начальные классы МОУ </w:t>
      </w:r>
      <w:proofErr w:type="spellStart"/>
      <w:r w:rsidRPr="00093BBD">
        <w:rPr>
          <w:rFonts w:ascii="Times New Roman" w:eastAsia="Times New Roman" w:hAnsi="Times New Roman" w:cs="Times New Roman"/>
          <w:sz w:val="26"/>
          <w:szCs w:val="26"/>
        </w:rPr>
        <w:t>Батмановской</w:t>
      </w:r>
      <w:proofErr w:type="spellEnd"/>
      <w:r w:rsidRPr="00093BBD">
        <w:rPr>
          <w:rFonts w:ascii="Times New Roman" w:eastAsia="Times New Roman" w:hAnsi="Times New Roman" w:cs="Times New Roman"/>
          <w:sz w:val="26"/>
          <w:szCs w:val="26"/>
        </w:rPr>
        <w:t xml:space="preserve">  СОШ работают по учебникам УМК «Школа России», но материалы, представленные в конкурсной работе, могут быть использованы и другими  учебными методическими комплектами.</w:t>
      </w:r>
    </w:p>
    <w:p w:rsidR="00281C27" w:rsidRPr="00093BBD" w:rsidRDefault="00281C27" w:rsidP="00281C27">
      <w:pPr>
        <w:spacing w:line="36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tbl>
      <w:tblPr>
        <w:tblpPr w:leftFromText="180" w:rightFromText="180" w:horzAnchor="margin" w:tblpY="615"/>
        <w:tblW w:w="9963" w:type="dxa"/>
        <w:tblLayout w:type="fixed"/>
        <w:tblCellMar>
          <w:left w:w="40" w:type="dxa"/>
          <w:right w:w="40" w:type="dxa"/>
        </w:tblCellMar>
        <w:tblLook w:val="0000"/>
      </w:tblPr>
      <w:tblGrid>
        <w:gridCol w:w="1134"/>
        <w:gridCol w:w="2268"/>
        <w:gridCol w:w="3828"/>
        <w:gridCol w:w="2733"/>
      </w:tblGrid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2"/>
              <w:widowControl/>
              <w:rPr>
                <w:rStyle w:val="FontStyle13"/>
                <w:b/>
                <w:bCs/>
                <w:sz w:val="28"/>
                <w:szCs w:val="28"/>
              </w:rPr>
            </w:pPr>
            <w:r w:rsidRPr="008B172B">
              <w:rPr>
                <w:rStyle w:val="FontStyle13"/>
                <w:sz w:val="28"/>
                <w:szCs w:val="28"/>
              </w:rPr>
              <w:lastRenderedPageBreak/>
              <w:t>№</w:t>
            </w:r>
          </w:p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задания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b/>
                <w:bCs/>
                <w:sz w:val="28"/>
                <w:szCs w:val="28"/>
              </w:rPr>
            </w:pPr>
            <w:r w:rsidRPr="008B172B">
              <w:rPr>
                <w:rStyle w:val="FontStyle16"/>
                <w:b/>
                <w:bCs/>
                <w:sz w:val="28"/>
                <w:szCs w:val="28"/>
              </w:rPr>
              <w:t>УУД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Объект оценки (умения)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88" w:lineRule="exact"/>
              <w:ind w:firstLine="5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Максимальный балл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отвечать на вопросы по тексту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3</w:t>
            </w:r>
          </w:p>
        </w:tc>
      </w:tr>
      <w:tr w:rsidR="00281C27" w:rsidRPr="008B172B" w:rsidTr="00FB2722">
        <w:trPr>
          <w:trHeight w:val="694"/>
        </w:trPr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2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ставить  вопросы  по содержанию текста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3"/>
              <w:widowControl/>
              <w:ind w:left="374"/>
              <w:rPr>
                <w:rStyle w:val="FontStyle14"/>
                <w:sz w:val="28"/>
                <w:szCs w:val="28"/>
              </w:rPr>
            </w:pPr>
          </w:p>
          <w:p w:rsidR="00281C27" w:rsidRPr="008B172B" w:rsidRDefault="00281C27" w:rsidP="00FB272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8B172B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left="10" w:hanging="10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выделять и преобразовывать информацию о времени события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1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4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использовать информацию для объяснения предложенной ситуации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5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left="5" w:hanging="5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     понимать и объяснять смысл слов на основе прочитанного текста,   использовать информацию из текста для решения                  учебно-познавательной задачи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6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анализировать    и делать   выводы   на   основе умозаключений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7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анализировать    и делать   выводы   на   основе умозаключений, преобразовывать информацию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8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Находить   неявно    заданную информацию   из   различных источников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9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firstLine="5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анализировать    и делать   выводы   на   основе умозаключений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 xml:space="preserve"> 10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Познавательные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firstLine="10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               строить определённый                тип письменного текста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jc w:val="center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11</w:t>
            </w:r>
          </w:p>
        </w:tc>
        <w:tc>
          <w:tcPr>
            <w:tcW w:w="22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Регулятивные</w:t>
            </w:r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7"/>
              <w:widowControl/>
              <w:spacing w:line="240" w:lineRule="auto"/>
              <w:ind w:firstLine="10"/>
              <w:rPr>
                <w:rStyle w:val="FontStyle16"/>
                <w:sz w:val="28"/>
                <w:szCs w:val="28"/>
              </w:rPr>
            </w:pPr>
            <w:r w:rsidRPr="008B172B">
              <w:rPr>
                <w:rStyle w:val="FontStyle16"/>
                <w:sz w:val="28"/>
                <w:szCs w:val="28"/>
              </w:rPr>
              <w:t>Умение                проводить рефлексию        собственных действий</w:t>
            </w:r>
          </w:p>
        </w:tc>
        <w:tc>
          <w:tcPr>
            <w:tcW w:w="27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>2</w:t>
            </w:r>
          </w:p>
        </w:tc>
      </w:tr>
      <w:tr w:rsidR="00281C27" w:rsidRPr="008B172B" w:rsidTr="00FB2722">
        <w:tc>
          <w:tcPr>
            <w:tcW w:w="996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81C27" w:rsidRPr="008B172B" w:rsidRDefault="00281C27" w:rsidP="00FB2722">
            <w:pPr>
              <w:pStyle w:val="Style4"/>
              <w:widowControl/>
              <w:spacing w:line="240" w:lineRule="auto"/>
              <w:jc w:val="center"/>
              <w:rPr>
                <w:rStyle w:val="FontStyle17"/>
                <w:sz w:val="28"/>
                <w:szCs w:val="28"/>
              </w:rPr>
            </w:pPr>
            <w:r w:rsidRPr="008B172B">
              <w:rPr>
                <w:rStyle w:val="FontStyle17"/>
                <w:sz w:val="28"/>
                <w:szCs w:val="28"/>
              </w:rPr>
              <w:t xml:space="preserve">                                                                                       Всего: 22 балла</w:t>
            </w:r>
          </w:p>
        </w:tc>
      </w:tr>
    </w:tbl>
    <w:p w:rsidR="00281C27" w:rsidRPr="002079ED" w:rsidRDefault="00281C27" w:rsidP="00281C27">
      <w:pPr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079ED">
        <w:rPr>
          <w:rFonts w:ascii="Times New Roman" w:hAnsi="Times New Roman" w:cs="Times New Roman"/>
          <w:b/>
          <w:bCs/>
          <w:sz w:val="26"/>
          <w:szCs w:val="26"/>
        </w:rPr>
        <w:t>Спецификация</w:t>
      </w:r>
    </w:p>
    <w:p w:rsidR="00281C27" w:rsidRDefault="00281C27" w:rsidP="00281C27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550466">
        <w:rPr>
          <w:rFonts w:ascii="Times New Roman" w:hAnsi="Times New Roman" w:cs="Times New Roman"/>
          <w:b/>
          <w:bCs/>
          <w:sz w:val="28"/>
          <w:szCs w:val="28"/>
        </w:rPr>
        <w:lastRenderedPageBreak/>
        <w:t>Оценка выполнения заданий комплексной итоговой работы</w:t>
      </w:r>
      <w:r>
        <w:rPr>
          <w:rFonts w:ascii="Times New Roman" w:hAnsi="Times New Roman" w:cs="Times New Roman"/>
          <w:b/>
          <w:bCs/>
          <w:sz w:val="28"/>
          <w:szCs w:val="28"/>
        </w:rPr>
        <w:t>.</w:t>
      </w:r>
    </w:p>
    <w:p w:rsidR="00281C27" w:rsidRDefault="00281C27" w:rsidP="00281C27">
      <w:pPr>
        <w:spacing w:after="0" w:line="240" w:lineRule="auto"/>
        <w:jc w:val="center"/>
      </w:pPr>
      <w:r>
        <w:rPr>
          <w:rFonts w:ascii="Times New Roman" w:hAnsi="Times New Roman" w:cs="Times New Roman"/>
          <w:b/>
          <w:bCs/>
          <w:sz w:val="28"/>
          <w:szCs w:val="28"/>
        </w:rPr>
        <w:t>Критерии оценивания.</w:t>
      </w:r>
    </w:p>
    <w:tbl>
      <w:tblPr>
        <w:tblStyle w:val="a3"/>
        <w:tblpPr w:leftFromText="180" w:rightFromText="180" w:vertAnchor="text" w:horzAnchor="margin" w:tblpX="-459" w:tblpY="260"/>
        <w:tblOverlap w:val="never"/>
        <w:tblW w:w="10031" w:type="dxa"/>
        <w:tblLayout w:type="fixed"/>
        <w:tblLook w:val="04A0"/>
      </w:tblPr>
      <w:tblGrid>
        <w:gridCol w:w="675"/>
        <w:gridCol w:w="3119"/>
        <w:gridCol w:w="5386"/>
        <w:gridCol w:w="851"/>
      </w:tblGrid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ind w:right="-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Правильный ответ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Показатели оценивания</w:t>
            </w:r>
          </w:p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(количество баллов за каждое задание)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Максимальный балл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3119" w:type="dxa"/>
          </w:tcPr>
          <w:p w:rsidR="00281C27" w:rsidRPr="00835571" w:rsidRDefault="00281C27" w:rsidP="00281C27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571">
              <w:rPr>
                <w:rFonts w:ascii="Times New Roman" w:hAnsi="Times New Roman" w:cs="Times New Roman"/>
                <w:sz w:val="26"/>
                <w:szCs w:val="26"/>
              </w:rPr>
              <w:t>1.Слово «батманы» принесено монголо-татарским нашествием.</w:t>
            </w:r>
          </w:p>
          <w:p w:rsidR="00281C27" w:rsidRDefault="00281C27" w:rsidP="00281C27">
            <w:pPr>
              <w:ind w:right="-2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835571">
              <w:rPr>
                <w:rFonts w:ascii="Times New Roman" w:hAnsi="Times New Roman" w:cs="Times New Roman"/>
                <w:sz w:val="26"/>
                <w:szCs w:val="26"/>
              </w:rPr>
              <w:t>2.В переводе с тюркского «батман» - мера веса, равная 10 фунтам или 4 кг.</w:t>
            </w:r>
          </w:p>
          <w:p w:rsidR="00281C27" w:rsidRPr="00835571" w:rsidRDefault="00281C27" w:rsidP="00281C27">
            <w:pPr>
              <w:ind w:right="-2"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835571">
              <w:rPr>
                <w:rFonts w:ascii="Times New Roman" w:hAnsi="Times New Roman" w:cs="Times New Roman"/>
                <w:sz w:val="26"/>
                <w:szCs w:val="26"/>
              </w:rPr>
              <w:t>3.</w:t>
            </w:r>
            <w:r w:rsidRPr="00835571">
              <w:rPr>
                <w:rFonts w:asciiTheme="majorBidi" w:hAnsiTheme="majorBidi" w:cstheme="majorBidi"/>
                <w:sz w:val="26"/>
                <w:szCs w:val="26"/>
              </w:rPr>
              <w:t>«Батман» - площадь земли, засеянная 4 кг ржи,  плотно набитый и тяжёлый мешок с зерном.</w:t>
            </w:r>
          </w:p>
        </w:tc>
        <w:tc>
          <w:tcPr>
            <w:tcW w:w="5386" w:type="dxa"/>
          </w:tcPr>
          <w:p w:rsidR="00281C27" w:rsidRDefault="00281C27" w:rsidP="00281C27">
            <w:pPr>
              <w:ind w:right="-2"/>
              <w:contextualSpacing/>
              <w:rPr>
                <w:rStyle w:val="FontStyle17"/>
                <w:b w:val="0"/>
                <w:bCs w:val="0"/>
                <w:i/>
                <w:iCs/>
                <w:sz w:val="26"/>
                <w:szCs w:val="26"/>
              </w:rPr>
            </w:pPr>
            <w:proofErr w:type="gramStart"/>
            <w:r w:rsidRPr="002079ED">
              <w:rPr>
                <w:rStyle w:val="FontStyle17"/>
                <w:i/>
                <w:iCs/>
                <w:sz w:val="26"/>
                <w:szCs w:val="26"/>
              </w:rPr>
              <w:t xml:space="preserve">Умение отвечать на вопросы к тексту </w:t>
            </w:r>
            <w:r w:rsidRPr="002079ED">
              <w:rPr>
                <w:rStyle w:val="FontStyle15"/>
                <w:i/>
                <w:iCs/>
                <w:sz w:val="26"/>
                <w:szCs w:val="26"/>
              </w:rPr>
              <w:t xml:space="preserve">(полный, связный, </w:t>
            </w:r>
            <w:r w:rsidRPr="002079ED">
              <w:rPr>
                <w:rStyle w:val="FontStyle17"/>
                <w:i/>
                <w:iCs/>
                <w:sz w:val="26"/>
                <w:szCs w:val="26"/>
              </w:rPr>
              <w:t>логически верно построенный ответ</w:t>
            </w:r>
            <w:proofErr w:type="gramEnd"/>
          </w:p>
          <w:p w:rsidR="00281C27" w:rsidRPr="00835571" w:rsidRDefault="00281C27" w:rsidP="00281C27">
            <w:pPr>
              <w:ind w:right="-2"/>
              <w:contextualSpacing/>
              <w:rPr>
                <w:rStyle w:val="FontStyle17"/>
                <w:b w:val="0"/>
                <w:bCs w:val="0"/>
                <w:sz w:val="26"/>
                <w:szCs w:val="26"/>
              </w:rPr>
            </w:pPr>
            <w:r>
              <w:rPr>
                <w:rStyle w:val="FontStyle17"/>
                <w:sz w:val="26"/>
                <w:szCs w:val="26"/>
              </w:rPr>
              <w:t>3 балл</w:t>
            </w:r>
            <w:proofErr w:type="gramStart"/>
            <w:r>
              <w:rPr>
                <w:rStyle w:val="FontStyle17"/>
                <w:sz w:val="26"/>
                <w:szCs w:val="26"/>
              </w:rPr>
              <w:t>а-</w:t>
            </w:r>
            <w:proofErr w:type="gramEnd"/>
            <w:r w:rsidRPr="002079ED">
              <w:rPr>
                <w:rStyle w:val="FontStyle18"/>
                <w:sz w:val="26"/>
                <w:szCs w:val="26"/>
              </w:rPr>
              <w:t xml:space="preserve"> составлены правильно </w:t>
            </w:r>
            <w:r w:rsidRPr="002079ED">
              <w:rPr>
                <w:rStyle w:val="FontStyle16"/>
                <w:sz w:val="26"/>
                <w:szCs w:val="26"/>
              </w:rPr>
              <w:t xml:space="preserve">ответы </w:t>
            </w:r>
            <w:r>
              <w:rPr>
                <w:rStyle w:val="FontStyle18"/>
                <w:sz w:val="26"/>
                <w:szCs w:val="26"/>
              </w:rPr>
              <w:t>на 3</w:t>
            </w:r>
            <w:r w:rsidRPr="002079ED">
              <w:rPr>
                <w:rStyle w:val="FontStyle18"/>
                <w:sz w:val="26"/>
                <w:szCs w:val="26"/>
              </w:rPr>
              <w:t xml:space="preserve"> вопроса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 xml:space="preserve">- составлены правильно </w:t>
            </w:r>
            <w:r w:rsidRPr="002079ED">
              <w:rPr>
                <w:rStyle w:val="FontStyle16"/>
                <w:sz w:val="26"/>
                <w:szCs w:val="26"/>
              </w:rPr>
              <w:t xml:space="preserve">ответы </w:t>
            </w:r>
            <w:r w:rsidRPr="002079ED">
              <w:rPr>
                <w:rStyle w:val="FontStyle18"/>
                <w:sz w:val="26"/>
                <w:szCs w:val="26"/>
              </w:rPr>
              <w:t>на 2 вопроса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 xml:space="preserve">- составлены правильно ответы на </w:t>
            </w:r>
            <w:r w:rsidRPr="002079ED">
              <w:rPr>
                <w:rStyle w:val="FontStyle16"/>
                <w:sz w:val="26"/>
                <w:szCs w:val="26"/>
              </w:rPr>
              <w:t xml:space="preserve">1 </w:t>
            </w:r>
            <w:r w:rsidRPr="002079ED">
              <w:rPr>
                <w:rStyle w:val="FontStyle18"/>
                <w:sz w:val="26"/>
                <w:szCs w:val="26"/>
              </w:rPr>
              <w:t>вопрос.</w:t>
            </w:r>
          </w:p>
          <w:p w:rsidR="00281C27" w:rsidRPr="002079ED" w:rsidRDefault="00281C27" w:rsidP="00281C27">
            <w:pPr>
              <w:ind w:right="-2"/>
              <w:contextualSpacing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6"/>
                <w:szCs w:val="26"/>
                <w:lang w:eastAsia="ru-RU"/>
              </w:rPr>
            </w:pPr>
            <w:r w:rsidRPr="002079ED">
              <w:rPr>
                <w:rStyle w:val="FontStyle18"/>
                <w:sz w:val="26"/>
                <w:szCs w:val="26"/>
              </w:rPr>
              <w:t xml:space="preserve"> </w:t>
            </w: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- не составлены ответы на вопросы или составлены 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ставить  вопросы  по содержанию текста</w:t>
            </w:r>
          </w:p>
          <w:p w:rsidR="00281C27" w:rsidRPr="002079ED" w:rsidRDefault="00281C27" w:rsidP="00281C27">
            <w:pPr>
              <w:pStyle w:val="Style7"/>
              <w:widowControl/>
              <w:ind w:firstLine="5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7"/>
                <w:sz w:val="26"/>
                <w:szCs w:val="26"/>
              </w:rPr>
              <w:t xml:space="preserve">2 </w:t>
            </w:r>
            <w:r w:rsidRPr="002079ED">
              <w:rPr>
                <w:rStyle w:val="FontStyle12"/>
                <w:sz w:val="26"/>
                <w:szCs w:val="26"/>
              </w:rPr>
              <w:t xml:space="preserve">балла </w:t>
            </w:r>
            <w:r w:rsidRPr="002079ED">
              <w:rPr>
                <w:rStyle w:val="FontStyle18"/>
                <w:sz w:val="26"/>
                <w:szCs w:val="26"/>
              </w:rPr>
              <w:t>- вопрос составлен правильно</w:t>
            </w:r>
          </w:p>
          <w:p w:rsidR="00281C27" w:rsidRPr="002079ED" w:rsidRDefault="00281C27" w:rsidP="00281C27">
            <w:pPr>
              <w:pStyle w:val="Style7"/>
              <w:widowControl/>
              <w:ind w:firstLine="5"/>
              <w:rPr>
                <w:rStyle w:val="FontStyle16"/>
                <w:sz w:val="26"/>
                <w:szCs w:val="26"/>
              </w:rPr>
            </w:pPr>
            <w:r w:rsidRPr="002079ED">
              <w:rPr>
                <w:rStyle w:val="FontStyle18"/>
                <w:sz w:val="26"/>
                <w:szCs w:val="26"/>
              </w:rPr>
              <w:t xml:space="preserve"> ( смысл, стиль, есть </w:t>
            </w:r>
            <w:r w:rsidRPr="002079ED">
              <w:rPr>
                <w:rStyle w:val="FontStyle16"/>
                <w:sz w:val="26"/>
                <w:szCs w:val="26"/>
              </w:rPr>
              <w:t xml:space="preserve">ответ </w:t>
            </w:r>
            <w:r w:rsidRPr="002079ED">
              <w:rPr>
                <w:rStyle w:val="FontStyle18"/>
                <w:sz w:val="26"/>
                <w:szCs w:val="26"/>
              </w:rPr>
              <w:t xml:space="preserve">в </w:t>
            </w:r>
            <w:r w:rsidRPr="002079ED">
              <w:rPr>
                <w:rStyle w:val="FontStyle16"/>
                <w:sz w:val="26"/>
                <w:szCs w:val="26"/>
              </w:rPr>
              <w:t>тексте)</w:t>
            </w:r>
          </w:p>
          <w:p w:rsidR="00281C27" w:rsidRPr="002079ED" w:rsidRDefault="00281C27" w:rsidP="00281C27">
            <w:pPr>
              <w:pStyle w:val="Style7"/>
              <w:widowControl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вопрос составлен с ошибками (слова не связаны, нарушена логика и т.д.).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7"/>
                <w:b w:val="0"/>
                <w:bCs w:val="0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 xml:space="preserve">- в </w:t>
            </w:r>
            <w:r w:rsidRPr="002079ED">
              <w:rPr>
                <w:rStyle w:val="FontStyle16"/>
                <w:sz w:val="26"/>
                <w:szCs w:val="26"/>
              </w:rPr>
              <w:t xml:space="preserve">тексте </w:t>
            </w:r>
            <w:r w:rsidRPr="002079ED">
              <w:rPr>
                <w:rStyle w:val="FontStyle18"/>
                <w:sz w:val="26"/>
                <w:szCs w:val="26"/>
              </w:rPr>
              <w:t>нет ответа на вопрос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>б) Х</w:t>
            </w:r>
            <w:proofErr w:type="gramStart"/>
            <w:r w:rsidRPr="002079ED">
              <w:rPr>
                <w:rFonts w:asciiTheme="majorBidi" w:hAnsiTheme="majorBidi" w:cstheme="majorBidi"/>
                <w:sz w:val="26"/>
                <w:szCs w:val="26"/>
                <w:lang w:val="en-US"/>
              </w:rPr>
              <w:t>I</w:t>
            </w:r>
            <w:proofErr w:type="gramEnd"/>
            <w:r w:rsidRPr="002079ED">
              <w:rPr>
                <w:rFonts w:asciiTheme="majorBidi" w:hAnsiTheme="majorBidi" w:cstheme="majorBidi"/>
                <w:sz w:val="26"/>
                <w:szCs w:val="26"/>
              </w:rPr>
              <w:t>Х</w:t>
            </w:r>
          </w:p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выделять и преобразовывать информацию о времени события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sz w:val="26"/>
                <w:szCs w:val="26"/>
              </w:rPr>
            </w:pPr>
            <w:r w:rsidRPr="002079ED">
              <w:rPr>
                <w:rStyle w:val="FontStyle16"/>
                <w:b/>
                <w:bCs/>
                <w:sz w:val="26"/>
                <w:szCs w:val="26"/>
              </w:rPr>
              <w:t xml:space="preserve">1 балл - </w:t>
            </w:r>
            <w:proofErr w:type="gramStart"/>
            <w:r w:rsidRPr="002079ED">
              <w:rPr>
                <w:rStyle w:val="FontStyle16"/>
                <w:sz w:val="26"/>
                <w:szCs w:val="26"/>
              </w:rPr>
              <w:t>выполнено</w:t>
            </w:r>
            <w:proofErr w:type="gramEnd"/>
            <w:r w:rsidRPr="002079ED">
              <w:rPr>
                <w:rStyle w:val="FontStyle16"/>
                <w:sz w:val="26"/>
                <w:szCs w:val="26"/>
              </w:rPr>
              <w:t xml:space="preserve"> верно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sz w:val="26"/>
                <w:szCs w:val="26"/>
              </w:rPr>
            </w:pPr>
            <w:r w:rsidRPr="002079ED">
              <w:rPr>
                <w:rStyle w:val="FontStyle16"/>
                <w:b/>
                <w:bCs/>
                <w:sz w:val="26"/>
                <w:szCs w:val="26"/>
              </w:rPr>
              <w:t>0 баллов</w:t>
            </w:r>
            <w:r w:rsidRPr="002079ED">
              <w:rPr>
                <w:rStyle w:val="FontStyle16"/>
                <w:sz w:val="26"/>
                <w:szCs w:val="26"/>
              </w:rPr>
              <w:t xml:space="preserve"> -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>1.Торговые лавки устанавливались на главной сельской площади недалеко от храма.</w:t>
            </w:r>
          </w:p>
          <w:p w:rsidR="00281C27" w:rsidRPr="002079ED" w:rsidRDefault="00281C27" w:rsidP="00281C27">
            <w:pPr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 xml:space="preserve">2. Торговые люди, приезжавшие на ярмарку в село Батманы, </w:t>
            </w:r>
            <w:proofErr w:type="spellStart"/>
            <w:proofErr w:type="gramStart"/>
            <w:r w:rsidRPr="002079ED">
              <w:rPr>
                <w:rFonts w:asciiTheme="majorBidi" w:hAnsiTheme="majorBidi" w:cstheme="majorBidi"/>
                <w:sz w:val="26"/>
                <w:szCs w:val="26"/>
              </w:rPr>
              <w:t>останавлива-лись</w:t>
            </w:r>
            <w:proofErr w:type="spellEnd"/>
            <w:proofErr w:type="gramEnd"/>
            <w:r w:rsidRPr="002079ED">
              <w:rPr>
                <w:rFonts w:asciiTheme="majorBidi" w:hAnsiTheme="majorBidi" w:cstheme="majorBidi"/>
                <w:sz w:val="26"/>
                <w:szCs w:val="26"/>
              </w:rPr>
              <w:t xml:space="preserve"> на постоялых дворах, а угощались купцы в </w:t>
            </w:r>
            <w:proofErr w:type="spellStart"/>
            <w:r w:rsidRPr="002079ED">
              <w:rPr>
                <w:rFonts w:asciiTheme="majorBidi" w:hAnsiTheme="majorBidi" w:cstheme="majorBidi"/>
                <w:sz w:val="26"/>
                <w:szCs w:val="26"/>
              </w:rPr>
              <w:t>тракти-рах</w:t>
            </w:r>
            <w:proofErr w:type="spellEnd"/>
            <w:r w:rsidRPr="002079ED">
              <w:rPr>
                <w:rFonts w:asciiTheme="majorBidi" w:hAnsiTheme="majorBidi" w:cstheme="majorBidi"/>
                <w:sz w:val="26"/>
                <w:szCs w:val="26"/>
              </w:rPr>
              <w:t xml:space="preserve"> и чайных.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использовать информацию для объяснения предложенной ситуации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>– найдены правильно 2 предложения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найдено правильно 1 предложение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 0 баллов </w:t>
            </w:r>
            <w:r w:rsidRPr="002079ED">
              <w:rPr>
                <w:rStyle w:val="FontStyle18"/>
                <w:sz w:val="26"/>
                <w:szCs w:val="26"/>
              </w:rPr>
              <w:t>– задание выполнено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sz w:val="26"/>
                <w:szCs w:val="26"/>
              </w:rPr>
              <w:t xml:space="preserve">«торжок» - место торговли «торговые люди» - люди, продающие различный товар 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      понимать и объяснять смысл слов на основе прочитанного текста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>–  дано правильное толкование 2 слов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 xml:space="preserve">-  дано правильное толкование 1 </w:t>
            </w:r>
            <w:r w:rsidRPr="002079ED">
              <w:rPr>
                <w:rStyle w:val="FontStyle18"/>
                <w:sz w:val="26"/>
                <w:szCs w:val="26"/>
              </w:rPr>
              <w:lastRenderedPageBreak/>
              <w:t xml:space="preserve">слова  </w:t>
            </w: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задание выполнено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lastRenderedPageBreak/>
              <w:t>6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>Да, имеют общее значение, связанное со словом торг, торговать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 анализировать    и делать   выводы   на   основе умозаключений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>–  дан правильный   обоснованный ответ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дан правильный ответ без обоснования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8"/>
                <w:sz w:val="26"/>
                <w:szCs w:val="26"/>
              </w:rPr>
              <w:t xml:space="preserve"> </w:t>
            </w: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задание выполнено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>4кг = 4000г</w:t>
            </w:r>
          </w:p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 w:rsidRPr="002079ED">
              <w:rPr>
                <w:rFonts w:asciiTheme="majorBidi" w:hAnsiTheme="majorBidi" w:cstheme="majorBidi"/>
                <w:sz w:val="26"/>
                <w:szCs w:val="26"/>
              </w:rPr>
              <w:t>4000</w:t>
            </w:r>
            <w:proofErr w:type="gramStart"/>
            <w:r w:rsidRPr="002079ED">
              <w:rPr>
                <w:rFonts w:asciiTheme="majorBidi" w:hAnsiTheme="majorBidi" w:cstheme="majorBidi"/>
                <w:sz w:val="26"/>
                <w:szCs w:val="26"/>
              </w:rPr>
              <w:t xml:space="preserve"> :</w:t>
            </w:r>
            <w:proofErr w:type="gramEnd"/>
            <w:r w:rsidRPr="002079ED">
              <w:rPr>
                <w:rFonts w:asciiTheme="majorBidi" w:hAnsiTheme="majorBidi" w:cstheme="majorBidi"/>
                <w:sz w:val="26"/>
                <w:szCs w:val="26"/>
              </w:rPr>
              <w:t xml:space="preserve"> 10 = 400 (г)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 анализировать    и делать   выводы   на   основе умозаключений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 xml:space="preserve">–  </w:t>
            </w:r>
            <w:proofErr w:type="gramStart"/>
            <w:r w:rsidRPr="002079ED">
              <w:rPr>
                <w:rStyle w:val="FontStyle18"/>
                <w:sz w:val="26"/>
                <w:szCs w:val="26"/>
              </w:rPr>
              <w:t>выполнено</w:t>
            </w:r>
            <w:proofErr w:type="gramEnd"/>
            <w:r w:rsidRPr="002079ED">
              <w:rPr>
                <w:rStyle w:val="FontStyle18"/>
                <w:sz w:val="26"/>
                <w:szCs w:val="26"/>
              </w:rPr>
              <w:t xml:space="preserve"> верно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выполнено частично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задание выполнено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3119" w:type="dxa"/>
          </w:tcPr>
          <w:p w:rsidR="00281C27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Полезно папе, бабушке, Коле и Ане.</w:t>
            </w:r>
          </w:p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Вредно маме. У неё аллергия.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Находить   неявно    заданную информацию   из   различных источников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 xml:space="preserve">–  </w:t>
            </w:r>
            <w:proofErr w:type="gramStart"/>
            <w:r w:rsidRPr="002079ED">
              <w:rPr>
                <w:rStyle w:val="FontStyle18"/>
                <w:sz w:val="26"/>
                <w:szCs w:val="26"/>
              </w:rPr>
              <w:t>выполнено</w:t>
            </w:r>
            <w:proofErr w:type="gramEnd"/>
            <w:r w:rsidRPr="002079ED">
              <w:rPr>
                <w:rStyle w:val="FontStyle18"/>
                <w:sz w:val="26"/>
                <w:szCs w:val="26"/>
              </w:rPr>
              <w:t xml:space="preserve"> верно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выполнено частично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задание выполнено неверно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  <w:r>
              <w:rPr>
                <w:rFonts w:asciiTheme="majorBidi" w:hAnsiTheme="majorBidi" w:cstheme="majorBidi"/>
                <w:sz w:val="26"/>
                <w:szCs w:val="26"/>
              </w:rPr>
              <w:t>Шесть человек знают, почему валенки так называются. 18 человек согласны поменять кожаные сапожки на валенки.</w:t>
            </w: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 анализировать    и делать   выводы   на   основе умозаключений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>–  верный ответ с верным объяснением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допущены ошибки в объяснении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неверный ответ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10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строить определённый                тип письменного текста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>–  текст составлен по теме, связный, интересный, без речевых ошибок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в тексте 1 и более речевых ошибок, или текст однообразен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предложения не связаны друг с другом, нарушена логика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675" w:type="dxa"/>
          </w:tcPr>
          <w:p w:rsidR="00281C27" w:rsidRPr="002079ED" w:rsidRDefault="00281C27" w:rsidP="00281C27">
            <w:pPr>
              <w:ind w:right="-2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11</w:t>
            </w:r>
          </w:p>
        </w:tc>
        <w:tc>
          <w:tcPr>
            <w:tcW w:w="3119" w:type="dxa"/>
          </w:tcPr>
          <w:p w:rsidR="00281C27" w:rsidRPr="002079ED" w:rsidRDefault="00281C27" w:rsidP="00281C27">
            <w:pPr>
              <w:jc w:val="both"/>
              <w:rPr>
                <w:rFonts w:asciiTheme="majorBidi" w:hAnsiTheme="majorBidi" w:cstheme="majorBidi"/>
                <w:sz w:val="26"/>
                <w:szCs w:val="26"/>
              </w:rPr>
            </w:pPr>
          </w:p>
        </w:tc>
        <w:tc>
          <w:tcPr>
            <w:tcW w:w="5386" w:type="dxa"/>
          </w:tcPr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6"/>
                <w:i/>
                <w:iCs/>
                <w:sz w:val="26"/>
                <w:szCs w:val="26"/>
              </w:rPr>
              <w:t>Умение   проводить рефлексию        собственных действий</w:t>
            </w:r>
          </w:p>
          <w:p w:rsidR="00281C27" w:rsidRPr="002079ED" w:rsidRDefault="00281C27" w:rsidP="00281C27">
            <w:pPr>
              <w:pStyle w:val="Style7"/>
              <w:widowControl/>
              <w:ind w:left="19" w:hanging="19"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2 </w:t>
            </w:r>
            <w:r w:rsidRPr="002079ED">
              <w:rPr>
                <w:rStyle w:val="FontStyle14"/>
                <w:spacing w:val="0"/>
                <w:sz w:val="26"/>
                <w:szCs w:val="26"/>
              </w:rPr>
              <w:t>балла</w:t>
            </w:r>
            <w:r w:rsidRPr="002079ED">
              <w:rPr>
                <w:rStyle w:val="FontStyle14"/>
                <w:sz w:val="26"/>
                <w:szCs w:val="26"/>
              </w:rPr>
              <w:t xml:space="preserve"> </w:t>
            </w:r>
            <w:r w:rsidRPr="002079ED">
              <w:rPr>
                <w:rStyle w:val="FontStyle18"/>
                <w:sz w:val="26"/>
                <w:szCs w:val="26"/>
              </w:rPr>
              <w:t xml:space="preserve">–  </w:t>
            </w:r>
            <w:proofErr w:type="gramStart"/>
            <w:r w:rsidRPr="002079ED">
              <w:rPr>
                <w:rStyle w:val="FontStyle18"/>
                <w:sz w:val="26"/>
                <w:szCs w:val="26"/>
              </w:rPr>
              <w:t>выполнено</w:t>
            </w:r>
            <w:proofErr w:type="gramEnd"/>
            <w:r w:rsidRPr="002079ED">
              <w:rPr>
                <w:rStyle w:val="FontStyle18"/>
                <w:sz w:val="26"/>
                <w:szCs w:val="26"/>
              </w:rPr>
              <w:t xml:space="preserve"> верно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8"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1 балл </w:t>
            </w:r>
            <w:r w:rsidRPr="002079ED">
              <w:rPr>
                <w:rStyle w:val="FontStyle18"/>
                <w:sz w:val="26"/>
                <w:szCs w:val="26"/>
              </w:rPr>
              <w:t>-  есть речевые ошибки</w:t>
            </w:r>
          </w:p>
          <w:p w:rsidR="00281C27" w:rsidRPr="002079ED" w:rsidRDefault="00281C27" w:rsidP="00281C27">
            <w:pPr>
              <w:ind w:right="-2"/>
              <w:contextualSpacing/>
              <w:rPr>
                <w:rStyle w:val="FontStyle16"/>
                <w:i/>
                <w:iCs/>
                <w:sz w:val="26"/>
                <w:szCs w:val="26"/>
              </w:rPr>
            </w:pPr>
            <w:r w:rsidRPr="002079ED">
              <w:rPr>
                <w:rStyle w:val="FontStyle12"/>
                <w:sz w:val="26"/>
                <w:szCs w:val="26"/>
              </w:rPr>
              <w:t xml:space="preserve">0 баллов </w:t>
            </w:r>
            <w:r w:rsidRPr="002079ED">
              <w:rPr>
                <w:rStyle w:val="FontStyle18"/>
                <w:sz w:val="26"/>
                <w:szCs w:val="26"/>
              </w:rPr>
              <w:t>– не выполнено</w:t>
            </w:r>
          </w:p>
        </w:tc>
        <w:tc>
          <w:tcPr>
            <w:tcW w:w="851" w:type="dxa"/>
          </w:tcPr>
          <w:p w:rsidR="00281C27" w:rsidRPr="002079ED" w:rsidRDefault="00281C27" w:rsidP="00281C27">
            <w:pPr>
              <w:ind w:right="-2" w:firstLine="284"/>
              <w:contextualSpacing/>
              <w:jc w:val="both"/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sz w:val="26"/>
                <w:szCs w:val="26"/>
                <w:lang w:eastAsia="ru-RU"/>
              </w:rPr>
              <w:t>2</w:t>
            </w:r>
          </w:p>
        </w:tc>
      </w:tr>
      <w:tr w:rsidR="00281C27" w:rsidRPr="002079ED" w:rsidTr="00281C27">
        <w:tc>
          <w:tcPr>
            <w:tcW w:w="10031" w:type="dxa"/>
            <w:gridSpan w:val="4"/>
          </w:tcPr>
          <w:p w:rsidR="00281C27" w:rsidRPr="002079ED" w:rsidRDefault="00281C27" w:rsidP="00281C27">
            <w:pPr>
              <w:ind w:right="-2" w:firstLine="284"/>
              <w:contextualSpacing/>
              <w:jc w:val="center"/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</w:pPr>
            <w:r w:rsidRPr="002079ED">
              <w:rPr>
                <w:rFonts w:ascii="Times New Roman" w:eastAsia="Times New Roman" w:hAnsi="Times New Roman" w:cs="Times New Roman"/>
                <w:b/>
                <w:bCs/>
                <w:sz w:val="26"/>
                <w:szCs w:val="26"/>
                <w:lang w:eastAsia="ru-RU"/>
              </w:rPr>
              <w:t>Всего 22 балла</w:t>
            </w:r>
          </w:p>
        </w:tc>
      </w:tr>
    </w:tbl>
    <w:p w:rsidR="00281C27" w:rsidRPr="002079ED" w:rsidRDefault="00281C27" w:rsidP="00281C27">
      <w:pPr>
        <w:tabs>
          <w:tab w:val="left" w:pos="6105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079ED">
        <w:rPr>
          <w:rFonts w:ascii="Times New Roman" w:hAnsi="Times New Roman" w:cs="Times New Roman"/>
          <w:b/>
          <w:bCs/>
          <w:sz w:val="28"/>
          <w:szCs w:val="28"/>
        </w:rPr>
        <w:t>Рекомендуемая оценка выполнения заданий и всей работы</w:t>
      </w:r>
    </w:p>
    <w:tbl>
      <w:tblPr>
        <w:tblStyle w:val="a3"/>
        <w:tblW w:w="0" w:type="auto"/>
        <w:tblInd w:w="-459" w:type="dxa"/>
        <w:tblLook w:val="04A0"/>
      </w:tblPr>
      <w:tblGrid>
        <w:gridCol w:w="2694"/>
        <w:gridCol w:w="1842"/>
        <w:gridCol w:w="1785"/>
        <w:gridCol w:w="1633"/>
        <w:gridCol w:w="2076"/>
      </w:tblGrid>
      <w:tr w:rsidR="00281C27" w:rsidTr="00281C27">
        <w:tc>
          <w:tcPr>
            <w:tcW w:w="2694" w:type="dxa"/>
            <w:vMerge w:val="restart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Уровень </w:t>
            </w:r>
            <w:proofErr w:type="spellStart"/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сформированности</w:t>
            </w:r>
            <w:proofErr w:type="spellEnd"/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proofErr w:type="spellStart"/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метапредметных</w:t>
            </w:r>
            <w:proofErr w:type="spellEnd"/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умений</w:t>
            </w:r>
          </w:p>
        </w:tc>
        <w:tc>
          <w:tcPr>
            <w:tcW w:w="5260" w:type="dxa"/>
            <w:gridSpan w:val="3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Уровень осознанного произвольного овладения универсальными учебными действиями</w:t>
            </w:r>
          </w:p>
        </w:tc>
        <w:tc>
          <w:tcPr>
            <w:tcW w:w="2076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Недостаточный уровень для обучения в школе</w:t>
            </w:r>
          </w:p>
        </w:tc>
      </w:tr>
      <w:tr w:rsidR="00281C27" w:rsidTr="00281C27">
        <w:tc>
          <w:tcPr>
            <w:tcW w:w="2694" w:type="dxa"/>
            <w:vMerge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1842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высокий</w:t>
            </w:r>
          </w:p>
        </w:tc>
        <w:tc>
          <w:tcPr>
            <w:tcW w:w="1785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средний</w:t>
            </w:r>
          </w:p>
        </w:tc>
        <w:tc>
          <w:tcPr>
            <w:tcW w:w="1633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низкий</w:t>
            </w:r>
          </w:p>
        </w:tc>
        <w:tc>
          <w:tcPr>
            <w:tcW w:w="2076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критический</w:t>
            </w:r>
          </w:p>
        </w:tc>
      </w:tr>
      <w:tr w:rsidR="00281C27" w:rsidTr="00281C27">
        <w:tc>
          <w:tcPr>
            <w:tcW w:w="2694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Баллы</w:t>
            </w:r>
          </w:p>
        </w:tc>
        <w:tc>
          <w:tcPr>
            <w:tcW w:w="1842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22-21</w:t>
            </w:r>
          </w:p>
        </w:tc>
        <w:tc>
          <w:tcPr>
            <w:tcW w:w="1785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17-20</w:t>
            </w:r>
          </w:p>
        </w:tc>
        <w:tc>
          <w:tcPr>
            <w:tcW w:w="1633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16-12</w:t>
            </w:r>
          </w:p>
        </w:tc>
        <w:tc>
          <w:tcPr>
            <w:tcW w:w="2076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11-0</w:t>
            </w:r>
          </w:p>
        </w:tc>
      </w:tr>
      <w:tr w:rsidR="00281C27" w:rsidTr="00281C27">
        <w:tc>
          <w:tcPr>
            <w:tcW w:w="2694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Отметка</w:t>
            </w:r>
          </w:p>
        </w:tc>
        <w:tc>
          <w:tcPr>
            <w:tcW w:w="1842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«5»</w:t>
            </w:r>
          </w:p>
        </w:tc>
        <w:tc>
          <w:tcPr>
            <w:tcW w:w="1785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«4»</w:t>
            </w:r>
          </w:p>
        </w:tc>
        <w:tc>
          <w:tcPr>
            <w:tcW w:w="1633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«3»</w:t>
            </w:r>
          </w:p>
        </w:tc>
        <w:tc>
          <w:tcPr>
            <w:tcW w:w="2076" w:type="dxa"/>
          </w:tcPr>
          <w:p w:rsidR="00281C27" w:rsidRPr="002079ED" w:rsidRDefault="00281C27" w:rsidP="00FB272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2079E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«2»</w:t>
            </w:r>
          </w:p>
        </w:tc>
      </w:tr>
    </w:tbl>
    <w:p w:rsidR="008B172B" w:rsidRPr="00F0530A" w:rsidRDefault="008B172B" w:rsidP="008B172B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lastRenderedPageBreak/>
        <w:t>Прочитай текст и выполни задания:</w:t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3406775</wp:posOffset>
            </wp:positionH>
            <wp:positionV relativeFrom="paragraph">
              <wp:posOffset>12700</wp:posOffset>
            </wp:positionV>
            <wp:extent cx="2558415" cy="2257425"/>
            <wp:effectExtent l="0" t="0" r="0" b="0"/>
            <wp:wrapSquare wrapText="bothSides"/>
            <wp:docPr id="2" name="Рисунок 2" descr="C:\Users\Учитель.pc_001\Desktop\05835_20160109_172237t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Учитель.pc_001\Desktop\05835_20160109_172237t[1]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58415" cy="22574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30A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5940425" cy="4470170"/>
            <wp:effectExtent l="0" t="0" r="0" b="0"/>
            <wp:docPr id="6" name="Рисунок 6" descr="http://images.mreadz.com/3/2599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images.mreadz.com/3/2599/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0A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5940425" cy="4470170"/>
            <wp:effectExtent l="0" t="0" r="0" b="0"/>
            <wp:docPr id="5" name="Рисунок 5" descr="http://images.mreadz.com/3/2599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http://images.mreadz.com/3/2599/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0A">
        <w:rPr>
          <w:rFonts w:ascii="Times New Roman" w:hAnsi="Times New Roman" w:cs="Times New Roman"/>
          <w:sz w:val="28"/>
          <w:szCs w:val="28"/>
        </w:rPr>
        <w:t>Затерявшееся в самом центре Ивановского края село Батманы, казалось бы, ничем примечательным не выделяется, такие же улочки, деревянные дома, храм. Тем не менее, у этого села довольно богатая история.</w:t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Этому старинному селу свыше шестисот лет. Слово «батманы» принесено монголо-татарским нашествием, которое в середине </w:t>
      </w:r>
      <w:proofErr w:type="gramStart"/>
      <w:r w:rsidRPr="00F0530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530A">
        <w:rPr>
          <w:rFonts w:ascii="Times New Roman" w:hAnsi="Times New Roman" w:cs="Times New Roman"/>
          <w:sz w:val="28"/>
          <w:szCs w:val="28"/>
          <w:lang w:val="en-US"/>
        </w:rPr>
        <w:t>III</w:t>
      </w:r>
      <w:r w:rsidRPr="00F0530A">
        <w:rPr>
          <w:rFonts w:ascii="Times New Roman" w:hAnsi="Times New Roman" w:cs="Times New Roman"/>
          <w:sz w:val="28"/>
          <w:szCs w:val="28"/>
        </w:rPr>
        <w:t xml:space="preserve"> века не минуло и наши места.  В переводе с тюркского «батман» - мера веса, равная 10 фунтам или 4 кг. По другой версии «батман» - площадь земли, засеянная 4 кг ржи. А ещё в деревнях центральной России нередко можно было услышать слово «батман» как характеристику плотно набитого и тяжёлого мешка с зерном. И это понятно: много веков Батманы   славились как богатое торговое село.</w:t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Через Батманы проходили многие торговые пути, поэтому с Х</w:t>
      </w:r>
      <w:proofErr w:type="gramStart"/>
      <w:r w:rsidRPr="00F053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0530A">
        <w:rPr>
          <w:rFonts w:ascii="Times New Roman" w:hAnsi="Times New Roman" w:cs="Times New Roman"/>
          <w:sz w:val="28"/>
          <w:szCs w:val="28"/>
        </w:rPr>
        <w:t>Х века в селе начали проводить ежегодные ярмарки. Большая ярмарка в Батманах проходила   каждый год в июле на праздник Владимирской иконы Божьей Матери. В сентябре проводилась ярмарка поменьше, так называемый торжок, а каждую пятницу - базарный день.</w:t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Торговые лавки устанавливались на главной сельской площади недалеко от храма. Купцы приезжали со всей округи. На ярмарку товар привозили самый разный: посуду, плетёные корзины, обувь, сельскохозяйственный инвентарь и даже лошадей. Но особенно </w:t>
      </w:r>
      <w:proofErr w:type="spellStart"/>
      <w:r w:rsidRPr="00F0530A">
        <w:rPr>
          <w:rFonts w:ascii="Times New Roman" w:hAnsi="Times New Roman" w:cs="Times New Roman"/>
          <w:sz w:val="28"/>
          <w:szCs w:val="28"/>
        </w:rPr>
        <w:t>торжки</w:t>
      </w:r>
      <w:proofErr w:type="spellEnd"/>
      <w:r w:rsidRPr="00F0530A">
        <w:rPr>
          <w:rFonts w:ascii="Times New Roman" w:hAnsi="Times New Roman" w:cs="Times New Roman"/>
          <w:sz w:val="28"/>
          <w:szCs w:val="28"/>
        </w:rPr>
        <w:t xml:space="preserve"> в Батманах славились вязаными изделиями: «В Батманах и окрестных сёлах крестьяне ткали онучи, которыми обматывали ноги и вязали варежки. Этими ремёслами занимались целыми семьями, включая детей. Готовую продукцию сдавали скупщикам либо продавали на ярмарке».</w:t>
      </w:r>
      <w:r w:rsidRPr="00F0530A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5940425" cy="4470170"/>
            <wp:effectExtent l="0" t="0" r="0" b="0"/>
            <wp:docPr id="3" name="Рисунок 3" descr="http://images.mreadz.com/3/2599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images.mreadz.com/3/2599/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«Живёт в деревнях </w:t>
      </w:r>
      <w:proofErr w:type="spellStart"/>
      <w:r w:rsidRPr="00F0530A">
        <w:rPr>
          <w:rFonts w:ascii="Times New Roman" w:hAnsi="Times New Roman" w:cs="Times New Roman"/>
          <w:sz w:val="28"/>
          <w:szCs w:val="28"/>
        </w:rPr>
        <w:t>батмановского</w:t>
      </w:r>
      <w:proofErr w:type="spellEnd"/>
      <w:r w:rsidRPr="00F0530A">
        <w:rPr>
          <w:rFonts w:ascii="Times New Roman" w:hAnsi="Times New Roman" w:cs="Times New Roman"/>
          <w:sz w:val="28"/>
          <w:szCs w:val="28"/>
        </w:rPr>
        <w:t xml:space="preserve"> поселения предание о том, как</w:t>
      </w:r>
      <w:r w:rsidRPr="00F0530A">
        <w:rPr>
          <w:rFonts w:ascii="Times New Roman" w:hAnsi="Times New Roman" w:cs="Times New Roman"/>
          <w:noProof/>
          <w:vanish/>
          <w:sz w:val="28"/>
          <w:szCs w:val="28"/>
        </w:rPr>
        <w:drawing>
          <wp:inline distT="0" distB="0" distL="0" distR="0">
            <wp:extent cx="5940425" cy="4470170"/>
            <wp:effectExtent l="0" t="0" r="0" b="0"/>
            <wp:docPr id="4" name="Рисунок 4" descr="http://images.mreadz.com/3/2599/4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://images.mreadz.com/3/2599/4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4470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F0530A">
        <w:rPr>
          <w:rFonts w:ascii="Times New Roman" w:hAnsi="Times New Roman" w:cs="Times New Roman"/>
          <w:sz w:val="28"/>
          <w:szCs w:val="28"/>
        </w:rPr>
        <w:t xml:space="preserve"> местные мужики, прослышав о призыве нижегородцев создавать ополчение </w:t>
      </w:r>
      <w:r w:rsidRPr="00F0530A">
        <w:rPr>
          <w:rFonts w:ascii="Times New Roman" w:hAnsi="Times New Roman" w:cs="Times New Roman"/>
          <w:sz w:val="28"/>
          <w:szCs w:val="28"/>
        </w:rPr>
        <w:lastRenderedPageBreak/>
        <w:t xml:space="preserve">против поляков, отправили в Нижний Новгород, воеводе </w:t>
      </w:r>
      <w:proofErr w:type="spellStart"/>
      <w:r w:rsidRPr="00F0530A">
        <w:rPr>
          <w:rFonts w:ascii="Times New Roman" w:hAnsi="Times New Roman" w:cs="Times New Roman"/>
          <w:sz w:val="28"/>
          <w:szCs w:val="28"/>
        </w:rPr>
        <w:t>Козьме</w:t>
      </w:r>
      <w:proofErr w:type="spellEnd"/>
      <w:r w:rsidRPr="00F0530A">
        <w:rPr>
          <w:rFonts w:ascii="Times New Roman" w:hAnsi="Times New Roman" w:cs="Times New Roman"/>
          <w:sz w:val="28"/>
          <w:szCs w:val="28"/>
        </w:rPr>
        <w:t xml:space="preserve"> Минину, не только ратников, но и добрую сотню возов с чёсанками и варежками для народного </w:t>
      </w:r>
      <w:r w:rsidRPr="00F0530A">
        <w:rPr>
          <w:rFonts w:ascii="Times New Roman" w:hAnsi="Times New Roman" w:cs="Times New Roman"/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3343275</wp:posOffset>
            </wp:positionH>
            <wp:positionV relativeFrom="paragraph">
              <wp:posOffset>700405</wp:posOffset>
            </wp:positionV>
            <wp:extent cx="2600325" cy="1956435"/>
            <wp:effectExtent l="0" t="0" r="0" b="0"/>
            <wp:wrapSquare wrapText="bothSides"/>
            <wp:docPr id="7" name="Рисунок 7" descr="C:\Users\Учитель.pc_001\Desktop\46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Учитель.pc_001\Desktop\46[1]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325" cy="1956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F0530A">
        <w:rPr>
          <w:rFonts w:ascii="Times New Roman" w:hAnsi="Times New Roman" w:cs="Times New Roman"/>
          <w:sz w:val="28"/>
          <w:szCs w:val="28"/>
        </w:rPr>
        <w:t>воинства.</w:t>
      </w:r>
    </w:p>
    <w:p w:rsidR="008B172B" w:rsidRPr="00F0530A" w:rsidRDefault="008B172B" w:rsidP="008B172B">
      <w:pPr>
        <w:spacing w:after="0" w:line="36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Торговые люди, приезжавшие на ярмарку в село Батманы, останавливались на постоялых дворах, а угощались купцы в трактирах и чайных. А на базаре – бесчисленное множество ларьков, закусочных, лотков. Изумляет один перечень </w:t>
      </w:r>
      <w:proofErr w:type="spellStart"/>
      <w:r w:rsidRPr="00F0530A">
        <w:rPr>
          <w:rFonts w:ascii="Times New Roman" w:hAnsi="Times New Roman" w:cs="Times New Roman"/>
          <w:sz w:val="28"/>
          <w:szCs w:val="28"/>
        </w:rPr>
        <w:t>батмановских</w:t>
      </w:r>
      <w:proofErr w:type="spellEnd"/>
      <w:r w:rsidRPr="00F0530A">
        <w:rPr>
          <w:rFonts w:ascii="Times New Roman" w:hAnsi="Times New Roman" w:cs="Times New Roman"/>
          <w:sz w:val="28"/>
          <w:szCs w:val="28"/>
        </w:rPr>
        <w:t xml:space="preserve"> торговых заведений тех времён – под стать крупному современному городу: магазины готового платья, галантерейные, </w:t>
      </w:r>
      <w:proofErr w:type="spellStart"/>
      <w:r w:rsidRPr="00F0530A">
        <w:rPr>
          <w:rFonts w:ascii="Times New Roman" w:hAnsi="Times New Roman" w:cs="Times New Roman"/>
          <w:sz w:val="28"/>
          <w:szCs w:val="28"/>
        </w:rPr>
        <w:t>хлебобокалейные</w:t>
      </w:r>
      <w:proofErr w:type="spellEnd"/>
      <w:r w:rsidRPr="00F0530A">
        <w:rPr>
          <w:rFonts w:ascii="Times New Roman" w:hAnsi="Times New Roman" w:cs="Times New Roman"/>
          <w:sz w:val="28"/>
          <w:szCs w:val="28"/>
        </w:rPr>
        <w:t xml:space="preserve"> лавки. Можно представить себе, что творилось в Батманах в базарные дни, когда сюда съезжались тысячи людей из ближней и дальней округи.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lastRenderedPageBreak/>
        <w:t>Задания:</w:t>
      </w:r>
    </w:p>
    <w:p w:rsidR="008B172B" w:rsidRPr="00F0530A" w:rsidRDefault="008B172B" w:rsidP="008B1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 xml:space="preserve">1. </w:t>
      </w:r>
      <w:r w:rsidRPr="00F0530A">
        <w:rPr>
          <w:rFonts w:ascii="Times New Roman" w:hAnsi="Times New Roman" w:cs="Times New Roman"/>
          <w:sz w:val="28"/>
          <w:szCs w:val="28"/>
        </w:rPr>
        <w:t>Запиши развёрнутые ответы на следующие вопросы:</w:t>
      </w:r>
    </w:p>
    <w:p w:rsidR="008B172B" w:rsidRPr="00F0530A" w:rsidRDefault="008B172B" w:rsidP="008B1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-  С каким историческим событием связано появление названия села Батманы?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</w:t>
      </w:r>
    </w:p>
    <w:p w:rsidR="008B172B" w:rsidRPr="00F0530A" w:rsidRDefault="008B172B" w:rsidP="008B172B">
      <w:pPr>
        <w:spacing w:after="0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- Что в переводе с тюркского языка обозначает слово «батман»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</w:p>
    <w:p w:rsidR="008B172B" w:rsidRPr="00F0530A" w:rsidRDefault="008B172B" w:rsidP="008B172B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 - О каких новых версиях происхождения этого слова ты узнал из текста? Напиши.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F0530A">
        <w:rPr>
          <w:rFonts w:ascii="Times New Roman" w:hAnsi="Times New Roman" w:cs="Times New Roman"/>
          <w:sz w:val="28"/>
          <w:szCs w:val="28"/>
        </w:rPr>
        <w:t xml:space="preserve"> Сформулируй и запиши вопрос, ответ на который есть в четвёртой части текста: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3.</w:t>
      </w:r>
      <w:r w:rsidRPr="00F0530A">
        <w:rPr>
          <w:rFonts w:ascii="Times New Roman" w:hAnsi="Times New Roman" w:cs="Times New Roman"/>
          <w:sz w:val="28"/>
          <w:szCs w:val="28"/>
        </w:rPr>
        <w:t xml:space="preserve"> В каком веке в Батманах стали проходить ежегодные ярмарки? Обведи букву выбранного ответа.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 xml:space="preserve">а) </w:t>
      </w:r>
      <w:proofErr w:type="gramStart"/>
      <w:r w:rsidRPr="00F0530A">
        <w:rPr>
          <w:rFonts w:ascii="Times New Roman" w:hAnsi="Times New Roman" w:cs="Times New Roman"/>
          <w:sz w:val="28"/>
          <w:szCs w:val="28"/>
        </w:rPr>
        <w:t>Х</w:t>
      </w:r>
      <w:proofErr w:type="gramEnd"/>
      <w:r w:rsidRPr="00F0530A">
        <w:rPr>
          <w:rFonts w:ascii="Times New Roman" w:hAnsi="Times New Roman" w:cs="Times New Roman"/>
          <w:sz w:val="28"/>
          <w:szCs w:val="28"/>
          <w:lang w:val="en-US"/>
        </w:rPr>
        <w:t>III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б) Х</w:t>
      </w:r>
      <w:proofErr w:type="gramStart"/>
      <w:r w:rsidRPr="00F053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  <w:r w:rsidRPr="00F0530A">
        <w:rPr>
          <w:rFonts w:ascii="Times New Roman" w:hAnsi="Times New Roman" w:cs="Times New Roman"/>
          <w:sz w:val="28"/>
          <w:szCs w:val="28"/>
        </w:rPr>
        <w:t>Х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в) ХХ</w:t>
      </w:r>
      <w:proofErr w:type="gramStart"/>
      <w:r w:rsidRPr="00F0530A">
        <w:rPr>
          <w:rFonts w:ascii="Times New Roman" w:hAnsi="Times New Roman" w:cs="Times New Roman"/>
          <w:sz w:val="28"/>
          <w:szCs w:val="28"/>
          <w:lang w:val="en-US"/>
        </w:rPr>
        <w:t>I</w:t>
      </w:r>
      <w:proofErr w:type="gramEnd"/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4.</w:t>
      </w:r>
      <w:r w:rsidRPr="00F0530A">
        <w:rPr>
          <w:rFonts w:ascii="Times New Roman" w:hAnsi="Times New Roman" w:cs="Times New Roman"/>
          <w:sz w:val="28"/>
          <w:szCs w:val="28"/>
        </w:rPr>
        <w:t xml:space="preserve"> Рассмотри рисунки. Какие отрывки из текста соответствуют данным иллюстрациям?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b/>
          <w:sz w:val="28"/>
          <w:szCs w:val="28"/>
        </w:rPr>
        <w:t>________________</w:t>
      </w:r>
    </w:p>
    <w:p w:rsidR="008B172B" w:rsidRPr="00F0530A" w:rsidRDefault="008B172B" w:rsidP="008B172B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5.</w:t>
      </w:r>
      <w:r w:rsidRPr="00F0530A">
        <w:rPr>
          <w:rFonts w:ascii="Times New Roman" w:hAnsi="Times New Roman" w:cs="Times New Roman"/>
          <w:sz w:val="28"/>
          <w:szCs w:val="28"/>
        </w:rPr>
        <w:t xml:space="preserve"> Автор текста использует слова «торжок», «торговые люди». Дай определение этим словам.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lastRenderedPageBreak/>
        <w:t>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6.</w:t>
      </w:r>
      <w:r w:rsidRPr="00F0530A">
        <w:rPr>
          <w:rFonts w:ascii="Times New Roman" w:hAnsi="Times New Roman" w:cs="Times New Roman"/>
          <w:sz w:val="28"/>
          <w:szCs w:val="28"/>
        </w:rPr>
        <w:t xml:space="preserve"> Можно ли эти слова считать родственными? Ответ обоснуй.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bCs/>
          <w:sz w:val="28"/>
          <w:szCs w:val="28"/>
        </w:rPr>
        <w:t>7.</w:t>
      </w:r>
      <w:r w:rsidRPr="00F0530A">
        <w:rPr>
          <w:rFonts w:ascii="Times New Roman" w:hAnsi="Times New Roman" w:cs="Times New Roman"/>
          <w:sz w:val="28"/>
          <w:szCs w:val="28"/>
        </w:rPr>
        <w:t xml:space="preserve"> Основными единицами при взвешивании в древней Руси был пуд и фунт. Из текста ты узнал, что 4 кг = 10 фунтам. Чему равна величина 1 фунта? ( Не забудь перевести килограммы в граммы).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</w:t>
      </w: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0530A"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41910</wp:posOffset>
            </wp:positionH>
            <wp:positionV relativeFrom="paragraph">
              <wp:posOffset>171450</wp:posOffset>
            </wp:positionV>
            <wp:extent cx="1287780" cy="1733550"/>
            <wp:effectExtent l="19050" t="0" r="7620" b="0"/>
            <wp:wrapSquare wrapText="bothSides"/>
            <wp:docPr id="12" name="Рисунок 1" descr="hello_html_m561226a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m561226a8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8778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 xml:space="preserve">Славна наша земля исконно русскими изделиями, невиданное мастерство проявляли наши предки при изготовлении валенок – для бояр и дворян, для работы по хозяйству. </w:t>
      </w: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>Медицина подтверждает огромнейшее благотворное влияние валенок на здоровье человека.</w:t>
      </w:r>
    </w:p>
    <w:p w:rsidR="008B172B" w:rsidRPr="00F0530A" w:rsidRDefault="008B172B" w:rsidP="00E9502C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b/>
          <w:bCs/>
          <w:sz w:val="28"/>
          <w:szCs w:val="28"/>
        </w:rPr>
        <w:t>Прочитай и выполни задания:</w:t>
      </w:r>
    </w:p>
    <w:p w:rsidR="008B172B" w:rsidRPr="00F0530A" w:rsidRDefault="008B172B" w:rsidP="008B172B">
      <w:pPr>
        <w:spacing w:after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8B172B" w:rsidRPr="00F0530A" w:rsidRDefault="008B172B" w:rsidP="008B172B">
      <w:pPr>
        <w:spacing w:after="0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b/>
          <w:bCs/>
          <w:sz w:val="28"/>
          <w:szCs w:val="28"/>
        </w:rPr>
        <w:t>Влияние валенок на здоровье человека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 xml:space="preserve"> 1. Овечья шерсть способна поглощать и испарять влагу, аккумулировать тепло и, таким образом, помогает при простуде, заболеваниях мышц и суставов.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 xml:space="preserve">2. Шерсть богата ланолином, приносящем облегчение при ревматизме, радикулите и прочих заболеваниях мышц и суставов, а также ускоряющим заживление ран и переломов. 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>3. Валенки очень полезны при болезнях опорно-двигательной системы, потому что стопа в такой обуви не деформируется, к тому же, валяная обувь пропускает воздух, что препятствует развитию грибковых заболеваний.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>4. Валенки способны снять нервное напряжение, чувство усталости и тяжести в ногах, боли в спине.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spacing w:after="0" w:line="360" w:lineRule="auto"/>
        <w:ind w:left="720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 xml:space="preserve">Валенки  не рекомендуют людям,  у которых есть  аллергия на шерсть,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при  </w:t>
      </w:r>
      <w:r w:rsidRPr="00F0530A">
        <w:rPr>
          <w:rFonts w:ascii="Times New Roman" w:eastAsia="Times New Roman" w:hAnsi="Times New Roman" w:cs="Times New Roman"/>
          <w:sz w:val="28"/>
          <w:szCs w:val="28"/>
        </w:rPr>
        <w:t>заболеваниях дыхательных путей.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>8</w:t>
      </w:r>
      <w:r w:rsidRPr="00F0530A">
        <w:rPr>
          <w:rFonts w:ascii="Times New Roman" w:hAnsi="Times New Roman" w:cs="Times New Roman"/>
          <w:bCs/>
          <w:sz w:val="28"/>
          <w:szCs w:val="28"/>
        </w:rPr>
        <w:t>.</w:t>
      </w:r>
      <w:r w:rsidRPr="00F0530A">
        <w:rPr>
          <w:rFonts w:ascii="Times New Roman" w:eastAsia="Times New Roman" w:hAnsi="Times New Roman" w:cs="Times New Roman"/>
          <w:sz w:val="28"/>
          <w:szCs w:val="28"/>
        </w:rPr>
        <w:t xml:space="preserve"> В семье Перепёлкиных четыре человека: папа, мама, бабушка, сын Коля учится в 4 классе и пятилетняя дочка  Аня. У мамы аллергия на шерсть, бабушка страдает ревматизмом, у девочки Ани  простуда.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>- Кому из семьи Перепёлкиных будет полезно походить в валенках, а кому вредно? Почему?</w:t>
      </w:r>
    </w:p>
    <w:p w:rsidR="008B172B" w:rsidRPr="00F0530A" w:rsidRDefault="008B172B" w:rsidP="00E9502C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0530A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9502C">
        <w:rPr>
          <w:rFonts w:ascii="Times New Roman" w:eastAsia="Times New Roman" w:hAnsi="Times New Roman" w:cs="Times New Roman"/>
          <w:sz w:val="28"/>
          <w:szCs w:val="28"/>
        </w:rPr>
        <w:t>________________________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 xml:space="preserve">       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 xml:space="preserve">   Коля Перепёлкин готовил проект на тему «В чём секрет валенок». Ему стало интересно, знают ли его одноклассники про валенки. Для этого Коля провёл опрос среди ребят своего класса.</w:t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 xml:space="preserve">           Мальчик был убеждён, что никто из ребят не знает о том, почему они так называются, и никто не согласиться поменять кожаные сапожки на эту старинную обувь даже в сильный мороз. Но после проведения анкеты Коля  изменил своё мнение.</w:t>
      </w:r>
    </w:p>
    <w:p w:rsidR="008B172B" w:rsidRPr="00F0530A" w:rsidRDefault="00E9502C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348615</wp:posOffset>
            </wp:positionH>
            <wp:positionV relativeFrom="paragraph">
              <wp:posOffset>122555</wp:posOffset>
            </wp:positionV>
            <wp:extent cx="5095875" cy="2887980"/>
            <wp:effectExtent l="19050" t="0" r="9525" b="7620"/>
            <wp:wrapNone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anchor>
        </w:drawing>
      </w: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pBdr>
          <w:top w:val="single" w:sz="4" w:space="1" w:color="auto"/>
          <w:left w:val="single" w:sz="4" w:space="4" w:color="auto"/>
          <w:bottom w:val="single" w:sz="4" w:space="31" w:color="auto"/>
          <w:right w:val="single" w:sz="4" w:space="4" w:color="auto"/>
        </w:pBd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>9</w:t>
      </w:r>
      <w:r w:rsidRPr="00F0530A">
        <w:rPr>
          <w:rFonts w:ascii="Times New Roman" w:hAnsi="Times New Roman" w:cs="Times New Roman"/>
          <w:bCs/>
          <w:sz w:val="28"/>
          <w:szCs w:val="28"/>
        </w:rPr>
        <w:t>. Объясни, почему Коля изменил своё мнение?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</w:t>
      </w:r>
      <w:r w:rsidR="00E9502C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</w:t>
      </w:r>
    </w:p>
    <w:p w:rsidR="00E9502C" w:rsidRDefault="00E9502C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E9502C" w:rsidRDefault="00E9502C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E9502C">
      <w:pPr>
        <w:spacing w:after="0" w:line="240" w:lineRule="auto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lastRenderedPageBreak/>
        <w:t>10</w:t>
      </w:r>
      <w:r w:rsidRPr="00F0530A">
        <w:rPr>
          <w:rFonts w:ascii="Times New Roman" w:hAnsi="Times New Roman" w:cs="Times New Roman"/>
          <w:bCs/>
          <w:sz w:val="28"/>
          <w:szCs w:val="28"/>
        </w:rPr>
        <w:t>. Стал бы ты носить  валенки.  Почему? Напиши  3 предложения.</w:t>
      </w:r>
    </w:p>
    <w:p w:rsidR="008B172B" w:rsidRPr="00F0530A" w:rsidRDefault="008B172B" w:rsidP="00E9502C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E9502C">
        <w:rPr>
          <w:rFonts w:ascii="Times New Roman" w:hAnsi="Times New Roman" w:cs="Times New Roman"/>
          <w:bCs/>
          <w:sz w:val="28"/>
          <w:szCs w:val="28"/>
        </w:rPr>
        <w:t>__________________________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>11.</w:t>
      </w:r>
      <w:r w:rsidRPr="00F0530A">
        <w:rPr>
          <w:rFonts w:ascii="Times New Roman" w:hAnsi="Times New Roman" w:cs="Times New Roman"/>
          <w:bCs/>
          <w:sz w:val="28"/>
          <w:szCs w:val="28"/>
        </w:rPr>
        <w:t xml:space="preserve"> Подумай, </w:t>
      </w:r>
      <w:proofErr w:type="gramStart"/>
      <w:r w:rsidRPr="00F0530A">
        <w:rPr>
          <w:rFonts w:ascii="Times New Roman" w:hAnsi="Times New Roman" w:cs="Times New Roman"/>
          <w:bCs/>
          <w:sz w:val="28"/>
          <w:szCs w:val="28"/>
        </w:rPr>
        <w:t>выполнение</w:t>
      </w:r>
      <w:proofErr w:type="gramEnd"/>
      <w:r w:rsidRPr="00F0530A">
        <w:rPr>
          <w:rFonts w:ascii="Times New Roman" w:hAnsi="Times New Roman" w:cs="Times New Roman"/>
          <w:bCs/>
          <w:sz w:val="28"/>
          <w:szCs w:val="28"/>
        </w:rPr>
        <w:t xml:space="preserve"> какого задания для тебя было наиболее интересным? Почему?</w:t>
      </w:r>
    </w:p>
    <w:p w:rsidR="008B172B" w:rsidRPr="00F0530A" w:rsidRDefault="008B172B" w:rsidP="00E9502C">
      <w:pPr>
        <w:spacing w:after="0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F0530A">
        <w:rPr>
          <w:rFonts w:ascii="Times New Roman" w:hAnsi="Times New Roman" w:cs="Times New Roman"/>
          <w:bCs/>
          <w:sz w:val="28"/>
          <w:szCs w:val="28"/>
        </w:rPr>
        <w:t>______________________________________________________________________________________________________________________________________________________________________________</w:t>
      </w:r>
      <w:r w:rsidR="00E9502C">
        <w:rPr>
          <w:rFonts w:ascii="Times New Roman" w:hAnsi="Times New Roman" w:cs="Times New Roman"/>
          <w:bCs/>
          <w:sz w:val="28"/>
          <w:szCs w:val="28"/>
        </w:rPr>
        <w:t>________________________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0530A">
        <w:rPr>
          <w:rFonts w:ascii="Times New Roman" w:hAnsi="Times New Roman" w:cs="Times New Roman"/>
          <w:b/>
          <w:sz w:val="28"/>
          <w:szCs w:val="28"/>
        </w:rPr>
        <w:t>Спасибо! Ты – молодец!</w:t>
      </w: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B172B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E9502C" w:rsidRPr="00F0530A" w:rsidRDefault="00E9502C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Default="008B172B" w:rsidP="008B172B">
      <w:pPr>
        <w:spacing w:after="0" w:line="360" w:lineRule="auto"/>
        <w:ind w:firstLine="567"/>
        <w:jc w:val="both"/>
        <w:rPr>
          <w:rFonts w:asciiTheme="majorBidi" w:hAnsiTheme="majorBidi" w:cstheme="majorBidi"/>
          <w:b/>
          <w:sz w:val="28"/>
          <w:szCs w:val="28"/>
        </w:rPr>
      </w:pPr>
      <w:r>
        <w:rPr>
          <w:rFonts w:asciiTheme="majorBidi" w:hAnsiTheme="majorBidi" w:cstheme="majorBidi"/>
          <w:b/>
          <w:sz w:val="28"/>
          <w:szCs w:val="28"/>
        </w:rPr>
        <w:lastRenderedPageBreak/>
        <w:t>Список используемой литературы, ссылки на сайты:</w:t>
      </w:r>
    </w:p>
    <w:p w:rsidR="008B172B" w:rsidRDefault="008B172B" w:rsidP="008B172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1. «В колыбели у Волги. Прошлое и настоящее Кинешемского района». «Ивановская газета» Иваново 1999г.</w:t>
      </w:r>
    </w:p>
    <w:p w:rsidR="008B172B" w:rsidRDefault="008B172B" w:rsidP="008B172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2. «Провинциальные истории» В. Архипов</w:t>
      </w:r>
    </w:p>
    <w:p w:rsidR="008B172B" w:rsidRDefault="008B172B" w:rsidP="008B172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3. «Приволжская сторона» И.Антонов А.Щелков «Ивановская газета» 1993г</w:t>
      </w:r>
    </w:p>
    <w:p w:rsidR="008B172B" w:rsidRDefault="008B172B" w:rsidP="008B172B">
      <w:pPr>
        <w:spacing w:after="0" w:line="360" w:lineRule="auto"/>
        <w:jc w:val="both"/>
        <w:rPr>
          <w:rFonts w:asciiTheme="majorBidi" w:hAnsiTheme="majorBidi" w:cstheme="majorBidi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4.</w:t>
      </w:r>
      <w:hyperlink r:id="rId9" w:history="1">
        <w:r>
          <w:rPr>
            <w:rStyle w:val="a4"/>
            <w:rFonts w:asciiTheme="majorBidi" w:hAnsiTheme="majorBidi" w:cstheme="majorBidi"/>
            <w:sz w:val="28"/>
            <w:szCs w:val="28"/>
          </w:rPr>
          <w:t>http://foto-planeta.com/np/85984/batmany.html</w:t>
        </w:r>
      </w:hyperlink>
    </w:p>
    <w:p w:rsidR="008B172B" w:rsidRDefault="008B172B" w:rsidP="008B172B">
      <w:pPr>
        <w:spacing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>
        <w:rPr>
          <w:rFonts w:asciiTheme="majorBidi" w:hAnsiTheme="majorBidi" w:cstheme="majorBidi"/>
          <w:sz w:val="28"/>
          <w:szCs w:val="28"/>
        </w:rPr>
        <w:t>5.</w:t>
      </w:r>
      <w:hyperlink r:id="rId10" w:tgtFrame="_blank" w:history="1">
        <w:r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yandex.ru/</w:t>
        </w:r>
        <w:proofErr w:type="spellStart"/>
        <w:r>
          <w:rPr>
            <w:rStyle w:val="a4"/>
            <w:rFonts w:ascii="Times New Roman" w:hAnsi="Times New Roman" w:cs="Times New Roman"/>
            <w:color w:val="0000CC"/>
            <w:sz w:val="28"/>
            <w:szCs w:val="28"/>
          </w:rPr>
          <w:t>images</w:t>
        </w:r>
        <w:proofErr w:type="spellEnd"/>
      </w:hyperlink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hd w:val="clear" w:color="auto" w:fill="FFFFFF"/>
        <w:spacing w:before="100" w:beforeAutospacing="1" w:after="100" w:afterAutospacing="1" w:line="36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B172B" w:rsidRPr="00F0530A" w:rsidRDefault="008B172B" w:rsidP="008B172B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81C27" w:rsidRPr="002079ED" w:rsidRDefault="00281C27" w:rsidP="00281C27">
      <w:pPr>
        <w:rPr>
          <w:rFonts w:ascii="Times New Roman" w:hAnsi="Times New Roman" w:cs="Times New Roman"/>
          <w:sz w:val="24"/>
          <w:szCs w:val="24"/>
        </w:rPr>
      </w:pPr>
    </w:p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/>
    <w:p w:rsidR="00281C27" w:rsidRDefault="00281C27" w:rsidP="00281C27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281C27" w:rsidRDefault="00281C27" w:rsidP="00281C27"/>
    <w:sectPr w:rsidR="00281C27" w:rsidSect="008B172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81C27"/>
    <w:rsid w:val="00281C27"/>
    <w:rsid w:val="008B172B"/>
    <w:rsid w:val="00E950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  <o:rules v:ext="edit">
        <o:r id="V:Rule1" type="connector" idref="#Прямая со стрелкой 1"/>
      </o:rules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81C2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2">
    <w:name w:val="Style2"/>
    <w:basedOn w:val="a"/>
    <w:uiPriority w:val="99"/>
    <w:rsid w:val="00281C2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281C27"/>
    <w:pPr>
      <w:widowControl w:val="0"/>
      <w:autoSpaceDE w:val="0"/>
      <w:autoSpaceDN w:val="0"/>
      <w:adjustRightInd w:val="0"/>
      <w:spacing w:after="0" w:line="106" w:lineRule="exact"/>
      <w:jc w:val="center"/>
    </w:pPr>
    <w:rPr>
      <w:rFonts w:ascii="Times New Roman" w:hAnsi="Times New Roman" w:cs="Times New Roman"/>
      <w:sz w:val="24"/>
      <w:szCs w:val="24"/>
    </w:rPr>
  </w:style>
  <w:style w:type="paragraph" w:customStyle="1" w:styleId="Style4">
    <w:name w:val="Style4"/>
    <w:basedOn w:val="a"/>
    <w:uiPriority w:val="99"/>
    <w:rsid w:val="00281C2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281C27"/>
    <w:pPr>
      <w:widowControl w:val="0"/>
      <w:autoSpaceDE w:val="0"/>
      <w:autoSpaceDN w:val="0"/>
      <w:adjustRightInd w:val="0"/>
      <w:spacing w:after="0" w:line="278" w:lineRule="exact"/>
    </w:pPr>
    <w:rPr>
      <w:rFonts w:ascii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281C27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281C27"/>
    <w:rPr>
      <w:rFonts w:ascii="Times New Roman" w:hAnsi="Times New Roman" w:cs="Times New Roman"/>
      <w:spacing w:val="-10"/>
      <w:sz w:val="14"/>
      <w:szCs w:val="14"/>
    </w:rPr>
  </w:style>
  <w:style w:type="character" w:customStyle="1" w:styleId="FontStyle15">
    <w:name w:val="Font Style15"/>
    <w:basedOn w:val="a0"/>
    <w:uiPriority w:val="99"/>
    <w:rsid w:val="00281C27"/>
    <w:rPr>
      <w:rFonts w:ascii="Times New Roman" w:hAnsi="Times New Roman" w:cs="Times New Roman"/>
      <w:b/>
      <w:bCs/>
      <w:sz w:val="10"/>
      <w:szCs w:val="10"/>
    </w:rPr>
  </w:style>
  <w:style w:type="character" w:customStyle="1" w:styleId="FontStyle16">
    <w:name w:val="Font Style16"/>
    <w:basedOn w:val="a0"/>
    <w:uiPriority w:val="99"/>
    <w:rsid w:val="00281C27"/>
    <w:rPr>
      <w:rFonts w:ascii="Times New Roman" w:hAnsi="Times New Roman" w:cs="Times New Roman"/>
      <w:spacing w:val="10"/>
      <w:sz w:val="20"/>
      <w:szCs w:val="20"/>
    </w:rPr>
  </w:style>
  <w:style w:type="character" w:customStyle="1" w:styleId="FontStyle17">
    <w:name w:val="Font Style17"/>
    <w:basedOn w:val="a0"/>
    <w:uiPriority w:val="99"/>
    <w:rsid w:val="00281C27"/>
    <w:rPr>
      <w:rFonts w:ascii="Times New Roman" w:hAnsi="Times New Roman" w:cs="Times New Roman"/>
      <w:b/>
      <w:bCs/>
      <w:spacing w:val="20"/>
      <w:sz w:val="20"/>
      <w:szCs w:val="20"/>
    </w:rPr>
  </w:style>
  <w:style w:type="character" w:customStyle="1" w:styleId="FontStyle12">
    <w:name w:val="Font Style12"/>
    <w:basedOn w:val="a0"/>
    <w:uiPriority w:val="99"/>
    <w:rsid w:val="00281C27"/>
    <w:rPr>
      <w:rFonts w:ascii="Times New Roman" w:hAnsi="Times New Roman" w:cs="Times New Roman"/>
      <w:b/>
      <w:bCs/>
      <w:spacing w:val="10"/>
      <w:sz w:val="20"/>
      <w:szCs w:val="20"/>
    </w:rPr>
  </w:style>
  <w:style w:type="character" w:customStyle="1" w:styleId="FontStyle18">
    <w:name w:val="Font Style18"/>
    <w:basedOn w:val="a0"/>
    <w:uiPriority w:val="99"/>
    <w:rsid w:val="00281C27"/>
    <w:rPr>
      <w:rFonts w:ascii="Times New Roman" w:hAnsi="Times New Roman" w:cs="Times New Roman"/>
      <w:spacing w:val="10"/>
      <w:sz w:val="20"/>
      <w:szCs w:val="20"/>
    </w:rPr>
  </w:style>
  <w:style w:type="character" w:styleId="a4">
    <w:name w:val="Hyperlink"/>
    <w:basedOn w:val="a0"/>
    <w:uiPriority w:val="99"/>
    <w:semiHidden/>
    <w:unhideWhenUsed/>
    <w:rsid w:val="008B172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11" Type="http://schemas.openxmlformats.org/officeDocument/2006/relationships/fontTable" Target="fontTable.xml"/><Relationship Id="rId5" Type="http://schemas.openxmlformats.org/officeDocument/2006/relationships/image" Target="media/image2.jpeg"/><Relationship Id="rId10" Type="http://schemas.openxmlformats.org/officeDocument/2006/relationships/hyperlink" Target="https://yandex.ru/images?uinfo=sw-1600-sh-900-ww-1583-wh-805-pd-1-wp-16x9_1600x900-lt-1" TargetMode="External"/><Relationship Id="rId4" Type="http://schemas.openxmlformats.org/officeDocument/2006/relationships/image" Target="media/image1.jpeg"/><Relationship Id="rId9" Type="http://schemas.openxmlformats.org/officeDocument/2006/relationships/hyperlink" Target="http://foto-planeta.com/np/85984/batmany.html" TargetMode="Externa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G:\&#1051;&#1080;&#1089;&#1090;%20Microsoft%20Excel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ru-RU" b="1"/>
              <a:t>Использование валяной</a:t>
            </a:r>
            <a:r>
              <a:rPr lang="ru-RU" b="1" baseline="0"/>
              <a:t> обуви</a:t>
            </a:r>
            <a:endParaRPr lang="ru-RU" b="1"/>
          </a:p>
        </c:rich>
      </c:tx>
      <c:layout>
        <c:manualLayout>
          <c:xMode val="edge"/>
          <c:yMode val="edge"/>
          <c:x val="0.27274547006925337"/>
          <c:y val="9.8932202343688237E-4"/>
        </c:manualLayout>
      </c:layout>
      <c:spPr>
        <a:noFill/>
        <a:ln>
          <a:noFill/>
        </a:ln>
        <a:effectLst/>
      </c:spPr>
    </c:title>
    <c:plotArea>
      <c:layout>
        <c:manualLayout>
          <c:layoutTarget val="inner"/>
          <c:xMode val="edge"/>
          <c:yMode val="edge"/>
          <c:x val="5.2161875849856133E-2"/>
          <c:y val="0.15711086226203821"/>
          <c:w val="0.7736282136419721"/>
          <c:h val="0.5824126407491319"/>
        </c:manualLayout>
      </c:layout>
      <c:barChart>
        <c:barDir val="col"/>
        <c:grouping val="clustered"/>
        <c:ser>
          <c:idx val="6"/>
          <c:order val="0"/>
          <c:tx>
            <c:strRef>
              <c:f>Лист1!$H$2</c:f>
              <c:strCache>
                <c:ptCount val="1"/>
                <c:pt idx="0">
                  <c:v>ответы детей</c:v>
                </c:pt>
              </c:strCache>
            </c:strRef>
          </c:tx>
          <c:spPr>
            <a:solidFill>
              <a:schemeClr val="accent1">
                <a:lumMod val="60000"/>
              </a:schemeClr>
            </a:solidFill>
            <a:ln>
              <a:noFill/>
            </a:ln>
            <a:effectLst/>
            <a:sp3d/>
          </c:spPr>
          <c:cat>
            <c:strRef>
              <c:f>Лист1!$A$3:$A$8</c:f>
              <c:strCache>
                <c:ptCount val="6"/>
                <c:pt idx="0">
                  <c:v>  Знают о существовании валенок </c:v>
                </c:pt>
                <c:pt idx="1">
                  <c:v> Есть  валенки дома</c:v>
                </c:pt>
                <c:pt idx="2">
                  <c:v>    Согласны поменять кожаные сапожки на валенки</c:v>
                </c:pt>
                <c:pt idx="3">
                  <c:v> Знают о пользе валенок для здоровья</c:v>
                </c:pt>
                <c:pt idx="4">
                  <c:v> Знают, как валенки изготавливают</c:v>
                </c:pt>
                <c:pt idx="5">
                  <c:v>Знают, почему валенки  так называются</c:v>
                </c:pt>
              </c:strCache>
            </c:strRef>
          </c:cat>
          <c:val>
            <c:numRef>
              <c:f>Лист1!$H$3:$H$8</c:f>
              <c:numCache>
                <c:formatCode>General</c:formatCode>
                <c:ptCount val="6"/>
                <c:pt idx="0">
                  <c:v>30</c:v>
                </c:pt>
                <c:pt idx="1">
                  <c:v>15</c:v>
                </c:pt>
                <c:pt idx="2">
                  <c:v>18</c:v>
                </c:pt>
                <c:pt idx="3">
                  <c:v>12</c:v>
                </c:pt>
                <c:pt idx="4">
                  <c:v>6</c:v>
                </c:pt>
                <c:pt idx="5">
                  <c:v>6</c:v>
                </c:pt>
              </c:numCache>
            </c:numRef>
          </c:val>
        </c:ser>
        <c:axId val="48831104"/>
        <c:axId val="49514752"/>
      </c:barChart>
      <c:catAx>
        <c:axId val="48831104"/>
        <c:scaling>
          <c:orientation val="minMax"/>
        </c:scaling>
        <c:axPos val="b"/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9514752"/>
        <c:crosses val="autoZero"/>
        <c:auto val="1"/>
        <c:lblAlgn val="ctr"/>
        <c:lblOffset val="100"/>
      </c:catAx>
      <c:valAx>
        <c:axId val="4951475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48831104"/>
        <c:crosses val="autoZero"/>
        <c:crossBetween val="between"/>
      </c:valAx>
      <c:spPr>
        <a:effectLst/>
        <a:sp3d/>
      </c:spPr>
    </c:plotArea>
    <c:legend>
      <c:legendPos val="r"/>
      <c:layout>
        <c:manualLayout>
          <c:xMode val="edge"/>
          <c:yMode val="edge"/>
          <c:x val="0.8420183561960416"/>
          <c:y val="0.22977753480702959"/>
          <c:w val="0.13404926793789373"/>
          <c:h val="0.19363612583141551"/>
        </c:manualLayout>
      </c:layout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2387</Words>
  <Characters>13611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2018-11-11T13:03:00Z</dcterms:created>
  <dcterms:modified xsi:type="dcterms:W3CDTF">2018-11-11T13:19:00Z</dcterms:modified>
</cp:coreProperties>
</file>