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C0" w:rsidRDefault="004F05C0" w:rsidP="004F05C0"/>
    <w:p w:rsidR="006E615B" w:rsidRDefault="00157421" w:rsidP="006E615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E615B">
        <w:rPr>
          <w:b/>
          <w:sz w:val="24"/>
          <w:szCs w:val="24"/>
        </w:rPr>
        <w:t xml:space="preserve">  ОБЖ  в 8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470"/>
      </w:tblGrid>
      <w:tr w:rsidR="006E615B" w:rsidRPr="00A92E79" w:rsidTr="006F73ED">
        <w:tc>
          <w:tcPr>
            <w:tcW w:w="1951" w:type="dxa"/>
          </w:tcPr>
          <w:p w:rsidR="006E615B" w:rsidRPr="00A92E79" w:rsidRDefault="006E615B" w:rsidP="006F73ED">
            <w:pPr>
              <w:spacing w:line="240" w:lineRule="auto"/>
              <w:jc w:val="both"/>
              <w:rPr>
                <w:b/>
              </w:rPr>
            </w:pPr>
            <w:r w:rsidRPr="00A92E79">
              <w:rPr>
                <w:b/>
              </w:rPr>
              <w:t>Учитель</w:t>
            </w:r>
          </w:p>
        </w:tc>
        <w:tc>
          <w:tcPr>
            <w:tcW w:w="8470" w:type="dxa"/>
          </w:tcPr>
          <w:p w:rsidR="006E615B" w:rsidRPr="00A92E79" w:rsidRDefault="00157421" w:rsidP="006F73ED">
            <w:pPr>
              <w:spacing w:line="240" w:lineRule="auto"/>
              <w:jc w:val="both"/>
            </w:pPr>
            <w:r w:rsidRPr="00A92E79">
              <w:t xml:space="preserve"> </w:t>
            </w:r>
            <w:proofErr w:type="spellStart"/>
            <w:r w:rsidR="002F2CA4" w:rsidRPr="00A92E79">
              <w:t>Гатина</w:t>
            </w:r>
            <w:proofErr w:type="spellEnd"/>
            <w:r w:rsidR="002F2CA4" w:rsidRPr="00A92E79">
              <w:t xml:space="preserve"> </w:t>
            </w:r>
            <w:proofErr w:type="spellStart"/>
            <w:r w:rsidR="002F2CA4" w:rsidRPr="00A92E79">
              <w:t>Ануся</w:t>
            </w:r>
            <w:proofErr w:type="spellEnd"/>
            <w:r w:rsidR="002F2CA4" w:rsidRPr="00A92E79">
              <w:t xml:space="preserve"> </w:t>
            </w:r>
            <w:proofErr w:type="spellStart"/>
            <w:r w:rsidR="002F2CA4" w:rsidRPr="00A92E79">
              <w:t>Салихзяновна</w:t>
            </w:r>
            <w:proofErr w:type="spellEnd"/>
          </w:p>
        </w:tc>
      </w:tr>
      <w:tr w:rsidR="006E615B" w:rsidRPr="00A92E79" w:rsidTr="006F73ED">
        <w:tc>
          <w:tcPr>
            <w:tcW w:w="1951" w:type="dxa"/>
          </w:tcPr>
          <w:p w:rsidR="006E615B" w:rsidRPr="00A92E79" w:rsidRDefault="006E615B" w:rsidP="006F73ED">
            <w:pPr>
              <w:spacing w:line="240" w:lineRule="auto"/>
              <w:jc w:val="both"/>
              <w:rPr>
                <w:b/>
              </w:rPr>
            </w:pPr>
            <w:r w:rsidRPr="00A92E79">
              <w:rPr>
                <w:b/>
              </w:rPr>
              <w:t>Тема урока</w:t>
            </w:r>
          </w:p>
        </w:tc>
        <w:tc>
          <w:tcPr>
            <w:tcW w:w="8470" w:type="dxa"/>
          </w:tcPr>
          <w:p w:rsidR="006E615B" w:rsidRPr="00A92E79" w:rsidRDefault="006E615B" w:rsidP="006F73ED">
            <w:pPr>
              <w:spacing w:line="240" w:lineRule="auto"/>
              <w:jc w:val="both"/>
            </w:pPr>
            <w:r w:rsidRPr="00A92E79">
              <w:t>Общие понятия о здоровье</w:t>
            </w:r>
          </w:p>
        </w:tc>
      </w:tr>
      <w:tr w:rsidR="006E615B" w:rsidRPr="00A92E79" w:rsidTr="006E615B">
        <w:trPr>
          <w:trHeight w:val="713"/>
        </w:trPr>
        <w:tc>
          <w:tcPr>
            <w:tcW w:w="1951" w:type="dxa"/>
          </w:tcPr>
          <w:p w:rsidR="006E615B" w:rsidRPr="00A92E79" w:rsidRDefault="006E615B" w:rsidP="006F73ED">
            <w:pPr>
              <w:spacing w:line="240" w:lineRule="auto"/>
              <w:jc w:val="both"/>
              <w:rPr>
                <w:b/>
              </w:rPr>
            </w:pPr>
            <w:r w:rsidRPr="00A92E79">
              <w:rPr>
                <w:b/>
              </w:rPr>
              <w:t>Цель урока:</w:t>
            </w:r>
          </w:p>
        </w:tc>
        <w:tc>
          <w:tcPr>
            <w:tcW w:w="8470" w:type="dxa"/>
          </w:tcPr>
          <w:p w:rsidR="006E615B" w:rsidRPr="00A92E79" w:rsidRDefault="006E615B" w:rsidP="006F73ED">
            <w:pPr>
              <w:spacing w:line="240" w:lineRule="auto"/>
              <w:jc w:val="both"/>
            </w:pPr>
            <w:r w:rsidRPr="00A92E79">
              <w:t>формирование целостного отношения к здоровью; развитие творческого мышления через осмысление значения роли и сущности здоровья человека</w:t>
            </w:r>
          </w:p>
        </w:tc>
      </w:tr>
      <w:tr w:rsidR="006E615B" w:rsidRPr="00A92E79" w:rsidTr="004F05C0">
        <w:trPr>
          <w:trHeight w:val="2473"/>
        </w:trPr>
        <w:tc>
          <w:tcPr>
            <w:tcW w:w="1951" w:type="dxa"/>
          </w:tcPr>
          <w:p w:rsidR="006E615B" w:rsidRPr="00A92E79" w:rsidRDefault="006E615B" w:rsidP="006F73ED">
            <w:pPr>
              <w:spacing w:line="240" w:lineRule="auto"/>
              <w:jc w:val="both"/>
              <w:rPr>
                <w:b/>
              </w:rPr>
            </w:pPr>
            <w:proofErr w:type="gramStart"/>
            <w:r w:rsidRPr="00A92E79">
              <w:rPr>
                <w:b/>
              </w:rPr>
              <w:t>Планируемые</w:t>
            </w:r>
            <w:proofErr w:type="gramEnd"/>
            <w:r w:rsidRPr="00A92E79">
              <w:rPr>
                <w:b/>
              </w:rPr>
              <w:t xml:space="preserve"> ОР</w:t>
            </w:r>
          </w:p>
        </w:tc>
        <w:tc>
          <w:tcPr>
            <w:tcW w:w="8470" w:type="dxa"/>
          </w:tcPr>
          <w:p w:rsidR="006E615B" w:rsidRPr="00A92E79" w:rsidRDefault="006E615B" w:rsidP="006F73ED">
            <w:pPr>
              <w:spacing w:line="240" w:lineRule="auto"/>
              <w:jc w:val="both"/>
            </w:pPr>
            <w:r w:rsidRPr="00A92E79">
              <w:t>Ученик по окончанию изучения темы урока:</w:t>
            </w:r>
          </w:p>
          <w:p w:rsidR="00CD223F" w:rsidRPr="00A92E79" w:rsidRDefault="006E615B" w:rsidP="006F73ED">
            <w:pPr>
              <w:spacing w:line="240" w:lineRule="auto"/>
              <w:jc w:val="both"/>
            </w:pPr>
            <w:r w:rsidRPr="00A92E79">
              <w:t xml:space="preserve">- </w:t>
            </w:r>
            <w:r w:rsidR="00F91A2E" w:rsidRPr="00A92E79">
              <w:t>обосновывает</w:t>
            </w:r>
            <w:r w:rsidR="00564200" w:rsidRPr="00A92E79">
              <w:t xml:space="preserve"> </w:t>
            </w:r>
            <w:r w:rsidR="00F91A2E" w:rsidRPr="00A92E79">
              <w:t xml:space="preserve">ценность и значимость </w:t>
            </w:r>
            <w:r w:rsidR="00564200" w:rsidRPr="00A92E79">
              <w:t>з</w:t>
            </w:r>
            <w:r w:rsidR="00F91A2E" w:rsidRPr="00A92E79">
              <w:t>доровья</w:t>
            </w:r>
            <w:r w:rsidR="00CD223F" w:rsidRPr="00A92E79">
              <w:t xml:space="preserve"> </w:t>
            </w:r>
            <w:r w:rsidR="00AE72EF" w:rsidRPr="00A92E79">
              <w:t xml:space="preserve"> для общества и личности </w:t>
            </w:r>
            <w:r w:rsidR="00B35819" w:rsidRPr="00A92E79">
              <w:t>(ЛР)</w:t>
            </w:r>
            <w:r w:rsidR="00AE72EF" w:rsidRPr="00A92E79">
              <w:t>;</w:t>
            </w:r>
          </w:p>
          <w:p w:rsidR="00B35819" w:rsidRPr="00A92E79" w:rsidRDefault="00B35819" w:rsidP="006F73ED">
            <w:pPr>
              <w:spacing w:line="240" w:lineRule="auto"/>
              <w:jc w:val="both"/>
            </w:pPr>
            <w:r w:rsidRPr="00A92E79">
              <w:t>-анализирует взаимосвязь индивидуа</w:t>
            </w:r>
            <w:r w:rsidR="00AE72EF" w:rsidRPr="00A92E79">
              <w:t xml:space="preserve">льного и общественного здоровья </w:t>
            </w:r>
            <w:r w:rsidRPr="00A92E79">
              <w:t>(ЛР)</w:t>
            </w:r>
            <w:r w:rsidR="00AE72EF" w:rsidRPr="00A92E79">
              <w:t>;</w:t>
            </w:r>
          </w:p>
          <w:p w:rsidR="00B35819" w:rsidRPr="00A92E79" w:rsidRDefault="00B35819" w:rsidP="006F73ED">
            <w:pPr>
              <w:spacing w:line="240" w:lineRule="auto"/>
              <w:jc w:val="both"/>
            </w:pPr>
            <w:r w:rsidRPr="00A92E79">
              <w:t xml:space="preserve">-анализирует текст </w:t>
            </w:r>
            <w:r w:rsidR="00AE72EF" w:rsidRPr="00A92E79">
              <w:t xml:space="preserve">и выделяет главную мысль текста </w:t>
            </w:r>
            <w:r w:rsidRPr="00A92E79">
              <w:t>(МР)</w:t>
            </w:r>
            <w:r w:rsidR="00AE72EF" w:rsidRPr="00A92E79">
              <w:t>;</w:t>
            </w:r>
          </w:p>
          <w:p w:rsidR="00B35819" w:rsidRPr="00A92E79" w:rsidRDefault="00B35819" w:rsidP="006F73ED">
            <w:pPr>
              <w:spacing w:line="240" w:lineRule="auto"/>
              <w:jc w:val="both"/>
            </w:pPr>
            <w:r w:rsidRPr="00A92E79">
              <w:t>-составляет класт</w:t>
            </w:r>
            <w:r w:rsidR="00AE72EF" w:rsidRPr="00A92E79">
              <w:t xml:space="preserve">ер, </w:t>
            </w:r>
            <w:proofErr w:type="spellStart"/>
            <w:r w:rsidR="00AE72EF" w:rsidRPr="00A92E79">
              <w:t>синквейн</w:t>
            </w:r>
            <w:proofErr w:type="spellEnd"/>
            <w:r w:rsidR="00AE72EF" w:rsidRPr="00A92E79">
              <w:t xml:space="preserve">, заполняет таблицу </w:t>
            </w:r>
            <w:r w:rsidRPr="00A92E79">
              <w:t>(МР)</w:t>
            </w:r>
            <w:r w:rsidR="00AE72EF" w:rsidRPr="00A92E79">
              <w:t>;</w:t>
            </w:r>
          </w:p>
          <w:p w:rsidR="00B35819" w:rsidRPr="00A92E79" w:rsidRDefault="00B35819" w:rsidP="006F73ED">
            <w:pPr>
              <w:spacing w:line="240" w:lineRule="auto"/>
              <w:jc w:val="both"/>
            </w:pPr>
            <w:r w:rsidRPr="00A92E79">
              <w:t>-раскр</w:t>
            </w:r>
            <w:r w:rsidR="00AE72EF" w:rsidRPr="00A92E79">
              <w:t xml:space="preserve">ывает сущность понятия здоровье </w:t>
            </w:r>
            <w:r w:rsidRPr="00A92E79">
              <w:t>(</w:t>
            </w:r>
            <w:proofErr w:type="gramStart"/>
            <w:r w:rsidRPr="00A92E79">
              <w:t>ПР</w:t>
            </w:r>
            <w:proofErr w:type="gramEnd"/>
            <w:r w:rsidRPr="00A92E79">
              <w:t>)</w:t>
            </w:r>
            <w:r w:rsidR="00AE72EF" w:rsidRPr="00A92E79">
              <w:t>;</w:t>
            </w:r>
          </w:p>
          <w:p w:rsidR="00B35819" w:rsidRPr="00A92E79" w:rsidRDefault="00B35819" w:rsidP="006F73ED">
            <w:pPr>
              <w:spacing w:line="240" w:lineRule="auto"/>
              <w:jc w:val="both"/>
            </w:pPr>
            <w:r w:rsidRPr="00A92E79">
              <w:t>- перечисля</w:t>
            </w:r>
            <w:r w:rsidR="00AE72EF" w:rsidRPr="00A92E79">
              <w:t xml:space="preserve">ет основные  жизненные ценности </w:t>
            </w:r>
            <w:r w:rsidRPr="00A92E79">
              <w:t>(</w:t>
            </w:r>
            <w:proofErr w:type="gramStart"/>
            <w:r w:rsidRPr="00A92E79">
              <w:t>ПР</w:t>
            </w:r>
            <w:proofErr w:type="gramEnd"/>
            <w:r w:rsidRPr="00A92E79">
              <w:t>)</w:t>
            </w:r>
            <w:r w:rsidR="00AE72EF" w:rsidRPr="00A92E79">
              <w:t>;</w:t>
            </w:r>
          </w:p>
          <w:p w:rsidR="006E615B" w:rsidRPr="00A92E79" w:rsidRDefault="00B35819" w:rsidP="006F73ED">
            <w:pPr>
              <w:spacing w:line="240" w:lineRule="auto"/>
              <w:jc w:val="both"/>
            </w:pPr>
            <w:r w:rsidRPr="00A92E79">
              <w:t>-характеризует особе</w:t>
            </w:r>
            <w:r w:rsidR="00AE72EF" w:rsidRPr="00A92E79">
              <w:t>н</w:t>
            </w:r>
            <w:r w:rsidR="00E8309A" w:rsidRPr="00A92E79">
              <w:t xml:space="preserve">ности индивидуального здоровья </w:t>
            </w:r>
            <w:r w:rsidRPr="00A92E79">
              <w:t>(</w:t>
            </w:r>
            <w:proofErr w:type="gramStart"/>
            <w:r w:rsidRPr="00A92E79">
              <w:t>ПР</w:t>
            </w:r>
            <w:proofErr w:type="gramEnd"/>
            <w:r w:rsidRPr="00A92E79">
              <w:t>)</w:t>
            </w:r>
            <w:r w:rsidR="00E8309A" w:rsidRPr="00A92E79">
              <w:t>.</w:t>
            </w:r>
          </w:p>
        </w:tc>
      </w:tr>
      <w:tr w:rsidR="006E615B" w:rsidRPr="00A92E79" w:rsidTr="006F73ED">
        <w:tc>
          <w:tcPr>
            <w:tcW w:w="1951" w:type="dxa"/>
          </w:tcPr>
          <w:p w:rsidR="006E615B" w:rsidRPr="00A92E79" w:rsidRDefault="006E615B" w:rsidP="006F73ED">
            <w:pPr>
              <w:spacing w:line="240" w:lineRule="auto"/>
              <w:jc w:val="both"/>
              <w:rPr>
                <w:b/>
              </w:rPr>
            </w:pPr>
            <w:r w:rsidRPr="00A92E79">
              <w:rPr>
                <w:b/>
              </w:rPr>
              <w:t>Программные требования</w:t>
            </w:r>
          </w:p>
          <w:p w:rsidR="006E615B" w:rsidRPr="00A92E79" w:rsidRDefault="006E615B" w:rsidP="006F73E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847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46"/>
              <w:gridCol w:w="2746"/>
              <w:gridCol w:w="2747"/>
            </w:tblGrid>
            <w:tr w:rsidR="006E615B" w:rsidRPr="00A92E79" w:rsidTr="006F73ED">
              <w:tc>
                <w:tcPr>
                  <w:tcW w:w="2746" w:type="dxa"/>
                </w:tcPr>
                <w:p w:rsidR="006E615B" w:rsidRPr="00A92E79" w:rsidRDefault="006E615B" w:rsidP="006F73ED">
                  <w:pPr>
                    <w:spacing w:line="240" w:lineRule="auto"/>
                    <w:jc w:val="both"/>
                  </w:pPr>
                  <w:r w:rsidRPr="00A92E79">
                    <w:t>Личностные результаты</w:t>
                  </w:r>
                </w:p>
              </w:tc>
              <w:tc>
                <w:tcPr>
                  <w:tcW w:w="2746" w:type="dxa"/>
                </w:tcPr>
                <w:p w:rsidR="006E615B" w:rsidRPr="00A92E79" w:rsidRDefault="006E615B" w:rsidP="006F73ED">
                  <w:pPr>
                    <w:spacing w:line="240" w:lineRule="auto"/>
                    <w:jc w:val="center"/>
                  </w:pPr>
                  <w:proofErr w:type="spellStart"/>
                  <w:r w:rsidRPr="00A92E79">
                    <w:t>Метапредметные</w:t>
                  </w:r>
                  <w:proofErr w:type="spellEnd"/>
                </w:p>
              </w:tc>
              <w:tc>
                <w:tcPr>
                  <w:tcW w:w="2747" w:type="dxa"/>
                </w:tcPr>
                <w:p w:rsidR="006E615B" w:rsidRPr="00A92E79" w:rsidRDefault="006E615B" w:rsidP="006F73ED">
                  <w:pPr>
                    <w:spacing w:line="240" w:lineRule="auto"/>
                    <w:jc w:val="center"/>
                  </w:pPr>
                  <w:r w:rsidRPr="00A92E79">
                    <w:t>Предметные</w:t>
                  </w:r>
                </w:p>
              </w:tc>
            </w:tr>
            <w:tr w:rsidR="006E615B" w:rsidRPr="00A92E79" w:rsidTr="006F73ED">
              <w:tc>
                <w:tcPr>
                  <w:tcW w:w="2746" w:type="dxa"/>
                </w:tcPr>
                <w:p w:rsidR="00AE72EF" w:rsidRPr="00A92E79" w:rsidRDefault="00AE72EF" w:rsidP="00AE72EF">
                  <w:pPr>
                    <w:spacing w:line="240" w:lineRule="auto"/>
                    <w:jc w:val="both"/>
                  </w:pPr>
                  <w:r w:rsidRPr="00A92E79">
                    <w:t>- раскрывает смысл жизненных ценностей;</w:t>
                  </w:r>
                </w:p>
                <w:p w:rsidR="00AE72EF" w:rsidRPr="00A92E79" w:rsidRDefault="00AE72EF" w:rsidP="00AE72EF">
                  <w:pPr>
                    <w:spacing w:line="240" w:lineRule="auto"/>
                    <w:jc w:val="both"/>
                  </w:pPr>
                  <w:r w:rsidRPr="00A92E79">
                    <w:t>- проявляет устойчивый познавательный интерес;</w:t>
                  </w:r>
                </w:p>
                <w:p w:rsidR="00AE72EF" w:rsidRPr="00A92E79" w:rsidRDefault="00AE72EF" w:rsidP="00AE72EF">
                  <w:pPr>
                    <w:spacing w:line="240" w:lineRule="auto"/>
                    <w:jc w:val="both"/>
                  </w:pPr>
                  <w:r w:rsidRPr="00A92E79">
                    <w:t>- проявляет активность;</w:t>
                  </w:r>
                </w:p>
                <w:p w:rsidR="00D179F6" w:rsidRPr="00A92E79" w:rsidRDefault="00AE72EF" w:rsidP="00AE72EF">
                  <w:pPr>
                    <w:spacing w:line="240" w:lineRule="auto"/>
                    <w:jc w:val="both"/>
                  </w:pPr>
                  <w:r w:rsidRPr="00A92E79">
                    <w:t xml:space="preserve">- обосновывает свой выбор; </w:t>
                  </w:r>
                </w:p>
                <w:p w:rsidR="006E615B" w:rsidRPr="00A92E79" w:rsidRDefault="00D179F6" w:rsidP="006F73ED">
                  <w:pPr>
                    <w:spacing w:line="240" w:lineRule="auto"/>
                    <w:jc w:val="both"/>
                  </w:pPr>
                  <w:r w:rsidRPr="00A92E79">
                    <w:t>-обосновывает ценность, значимость приобретаемых знаний и умений лично для себя, общества в целом.</w:t>
                  </w:r>
                </w:p>
              </w:tc>
              <w:tc>
                <w:tcPr>
                  <w:tcW w:w="2746" w:type="dxa"/>
                </w:tcPr>
                <w:p w:rsidR="00746A84" w:rsidRPr="00A92E79" w:rsidRDefault="00746A84" w:rsidP="00746A84">
                  <w:pPr>
                    <w:spacing w:line="240" w:lineRule="auto"/>
                    <w:jc w:val="both"/>
                  </w:pPr>
                  <w:r w:rsidRPr="00A92E79">
                    <w:t xml:space="preserve">-формулирует вопросы, определяющие </w:t>
                  </w:r>
                  <w:proofErr w:type="spellStart"/>
                  <w:proofErr w:type="gramStart"/>
                  <w:r w:rsidRPr="00A92E79">
                    <w:t>направ-ление</w:t>
                  </w:r>
                  <w:proofErr w:type="spellEnd"/>
                  <w:proofErr w:type="gramEnd"/>
                  <w:r w:rsidRPr="00A92E79">
                    <w:t xml:space="preserve"> и содержание предстоящей деятельности;</w:t>
                  </w:r>
                </w:p>
                <w:p w:rsidR="00746A84" w:rsidRPr="00A92E79" w:rsidRDefault="00746A84" w:rsidP="00746A84">
                  <w:pPr>
                    <w:spacing w:line="240" w:lineRule="auto"/>
                    <w:jc w:val="both"/>
                  </w:pPr>
                  <w:r w:rsidRPr="00A92E79">
                    <w:t>- выделяет основную мысль в тексте;</w:t>
                  </w:r>
                </w:p>
                <w:p w:rsidR="00746A84" w:rsidRPr="00A92E79" w:rsidRDefault="00746A84" w:rsidP="00746A84">
                  <w:pPr>
                    <w:spacing w:line="240" w:lineRule="auto"/>
                    <w:jc w:val="both"/>
                  </w:pPr>
                  <w:r w:rsidRPr="00A92E79">
                    <w:t>- грамотно и точно выражает свои мысли;</w:t>
                  </w:r>
                </w:p>
                <w:p w:rsidR="00746A84" w:rsidRPr="00A92E79" w:rsidRDefault="00746A84" w:rsidP="00746A84">
                  <w:pPr>
                    <w:spacing w:line="240" w:lineRule="auto"/>
                    <w:jc w:val="both"/>
                  </w:pPr>
                  <w:r w:rsidRPr="00A92E79">
                    <w:t>-</w:t>
                  </w:r>
                  <w:proofErr w:type="spellStart"/>
                  <w:r w:rsidRPr="00A92E79">
                    <w:t>аргументированно</w:t>
                  </w:r>
                  <w:proofErr w:type="spellEnd"/>
                  <w:r w:rsidRPr="00A92E79">
                    <w:t xml:space="preserve"> отстаивает своё мнение;</w:t>
                  </w:r>
                </w:p>
                <w:p w:rsidR="00746A84" w:rsidRPr="00A92E79" w:rsidRDefault="00746A84" w:rsidP="00746A84">
                  <w:pPr>
                    <w:pStyle w:val="a6"/>
                  </w:pPr>
                  <w:r w:rsidRPr="00A92E79">
                    <w:t>-участвует в коллективном обсуждении темы.</w:t>
                  </w:r>
                </w:p>
                <w:p w:rsidR="006E615B" w:rsidRPr="00A92E79" w:rsidRDefault="006E615B" w:rsidP="006F73ED">
                  <w:pPr>
                    <w:spacing w:line="240" w:lineRule="auto"/>
                    <w:jc w:val="both"/>
                  </w:pPr>
                </w:p>
              </w:tc>
              <w:tc>
                <w:tcPr>
                  <w:tcW w:w="2747" w:type="dxa"/>
                </w:tcPr>
                <w:p w:rsidR="00720838" w:rsidRPr="00A92E79" w:rsidRDefault="00720838" w:rsidP="003A3793">
                  <w:pPr>
                    <w:pStyle w:val="a6"/>
                    <w:rPr>
                      <w:lang w:eastAsia="ru-RU"/>
                    </w:rPr>
                  </w:pPr>
                  <w:r w:rsidRPr="00A92E79">
                    <w:rPr>
                      <w:lang w:eastAsia="ru-RU"/>
                    </w:rPr>
                    <w:t xml:space="preserve">- </w:t>
                  </w:r>
                  <w:r w:rsidR="003A3793" w:rsidRPr="00A92E79">
                    <w:rPr>
                      <w:lang w:eastAsia="ru-RU"/>
                    </w:rPr>
                    <w:t>анализирует состояние личного здоровья</w:t>
                  </w:r>
                  <w:proofErr w:type="gramStart"/>
                  <w:r w:rsidR="003A3793" w:rsidRPr="00A92E79">
                    <w:rPr>
                      <w:lang w:eastAsia="ru-RU"/>
                    </w:rPr>
                    <w:t xml:space="preserve"> ,</w:t>
                  </w:r>
                  <w:proofErr w:type="gramEnd"/>
                  <w:r w:rsidR="003A3793" w:rsidRPr="00A92E79">
                    <w:rPr>
                      <w:lang w:eastAsia="ru-RU"/>
                    </w:rPr>
                    <w:t xml:space="preserve"> </w:t>
                  </w:r>
                </w:p>
                <w:p w:rsidR="006E615B" w:rsidRPr="00A92E79" w:rsidRDefault="00720838" w:rsidP="00720838">
                  <w:pPr>
                    <w:pStyle w:val="a6"/>
                    <w:rPr>
                      <w:rFonts w:eastAsia="Times New Roman"/>
                      <w:lang w:eastAsia="ru-RU"/>
                    </w:rPr>
                  </w:pPr>
                  <w:r w:rsidRPr="00A92E79">
                    <w:rPr>
                      <w:lang w:eastAsia="ru-RU"/>
                    </w:rPr>
                    <w:t>-</w:t>
                  </w:r>
                  <w:r w:rsidR="003A3793" w:rsidRPr="00A92E79">
                    <w:rPr>
                      <w:lang w:eastAsia="ru-RU"/>
                    </w:rPr>
                    <w:t xml:space="preserve"> </w:t>
                  </w:r>
                  <w:r w:rsidRPr="00A92E79">
                    <w:rPr>
                      <w:rFonts w:eastAsia="Times New Roman"/>
                      <w:lang w:eastAsia="ru-RU"/>
                    </w:rPr>
                    <w:t>систематизирует знания о здоровье;</w:t>
                  </w:r>
                </w:p>
                <w:p w:rsidR="00720838" w:rsidRPr="00A92E79" w:rsidRDefault="00720838" w:rsidP="00720838">
                  <w:pPr>
                    <w:pStyle w:val="a6"/>
                    <w:rPr>
                      <w:rFonts w:eastAsia="Times New Roman"/>
                      <w:lang w:eastAsia="ru-RU"/>
                    </w:rPr>
                  </w:pPr>
                  <w:r w:rsidRPr="00A92E79">
                    <w:rPr>
                      <w:rFonts w:eastAsia="Times New Roman"/>
                      <w:lang w:eastAsia="ru-RU"/>
                    </w:rPr>
                    <w:t>-анализирует взаимосвязь индивидуального и общественного здоровья;</w:t>
                  </w:r>
                </w:p>
                <w:p w:rsidR="00720838" w:rsidRPr="00A92E79" w:rsidRDefault="00720838" w:rsidP="00720838">
                  <w:pPr>
                    <w:pStyle w:val="a6"/>
                    <w:rPr>
                      <w:lang w:eastAsia="ru-RU"/>
                    </w:rPr>
                  </w:pPr>
                  <w:r w:rsidRPr="00A92E79">
                    <w:rPr>
                      <w:rFonts w:eastAsia="Times New Roman"/>
                      <w:lang w:eastAsia="ru-RU"/>
                    </w:rPr>
                    <w:t>-характеризует особенности здоровья.</w:t>
                  </w:r>
                </w:p>
              </w:tc>
            </w:tr>
          </w:tbl>
          <w:p w:rsidR="006E615B" w:rsidRPr="00A92E79" w:rsidRDefault="006E615B" w:rsidP="006F73ED">
            <w:pPr>
              <w:spacing w:line="240" w:lineRule="auto"/>
              <w:jc w:val="both"/>
            </w:pPr>
          </w:p>
        </w:tc>
      </w:tr>
      <w:tr w:rsidR="006E615B" w:rsidRPr="00A92E79" w:rsidTr="006F73ED">
        <w:tc>
          <w:tcPr>
            <w:tcW w:w="1951" w:type="dxa"/>
          </w:tcPr>
          <w:p w:rsidR="006E615B" w:rsidRPr="00A92E79" w:rsidRDefault="006E615B" w:rsidP="006F73ED">
            <w:pPr>
              <w:spacing w:line="240" w:lineRule="auto"/>
              <w:jc w:val="both"/>
              <w:rPr>
                <w:b/>
              </w:rPr>
            </w:pPr>
            <w:r w:rsidRPr="00A92E79">
              <w:rPr>
                <w:b/>
              </w:rPr>
              <w:t>Мировоззренческая идея</w:t>
            </w:r>
          </w:p>
        </w:tc>
        <w:tc>
          <w:tcPr>
            <w:tcW w:w="8470" w:type="dxa"/>
          </w:tcPr>
          <w:p w:rsidR="006E615B" w:rsidRPr="00A92E79" w:rsidRDefault="00B43A3E" w:rsidP="006F73ED">
            <w:pPr>
              <w:pStyle w:val="a3"/>
              <w:rPr>
                <w:sz w:val="28"/>
                <w:szCs w:val="28"/>
              </w:rPr>
            </w:pPr>
            <w:r w:rsidRPr="00A92E79">
              <w:rPr>
                <w:sz w:val="28"/>
                <w:szCs w:val="28"/>
              </w:rPr>
              <w:t>З</w:t>
            </w:r>
            <w:r w:rsidR="00EB34E2" w:rsidRPr="00A92E79">
              <w:rPr>
                <w:sz w:val="28"/>
                <w:szCs w:val="28"/>
              </w:rPr>
              <w:t>доровье  человека  ценно тем, что составляет непременное условие эффективной жизнедеятельности, через которую достигается благополучие и счастье</w:t>
            </w:r>
          </w:p>
        </w:tc>
      </w:tr>
      <w:tr w:rsidR="006E615B" w:rsidRPr="00A92E79" w:rsidTr="006F73ED">
        <w:tc>
          <w:tcPr>
            <w:tcW w:w="1951" w:type="dxa"/>
          </w:tcPr>
          <w:p w:rsidR="006E615B" w:rsidRPr="00A92E79" w:rsidRDefault="006E615B" w:rsidP="006F73ED">
            <w:pPr>
              <w:spacing w:line="240" w:lineRule="auto"/>
              <w:jc w:val="both"/>
              <w:rPr>
                <w:b/>
              </w:rPr>
            </w:pPr>
            <w:r w:rsidRPr="00A92E79">
              <w:rPr>
                <w:b/>
              </w:rPr>
              <w:t>Программное содержание</w:t>
            </w:r>
          </w:p>
        </w:tc>
        <w:tc>
          <w:tcPr>
            <w:tcW w:w="8470" w:type="dxa"/>
          </w:tcPr>
          <w:p w:rsidR="006E615B" w:rsidRPr="00A92E79" w:rsidRDefault="00B43A3E" w:rsidP="006F73ED">
            <w:pPr>
              <w:spacing w:line="240" w:lineRule="auto"/>
              <w:jc w:val="both"/>
            </w:pPr>
            <w:r w:rsidRPr="00A92E79">
              <w:t>Основы здорового образа жизни</w:t>
            </w:r>
          </w:p>
        </w:tc>
      </w:tr>
      <w:tr w:rsidR="006E615B" w:rsidRPr="00A92E79" w:rsidTr="006F73ED">
        <w:tc>
          <w:tcPr>
            <w:tcW w:w="1951" w:type="dxa"/>
          </w:tcPr>
          <w:p w:rsidR="006E615B" w:rsidRPr="00A92E79" w:rsidRDefault="006E615B" w:rsidP="006F73ED">
            <w:pPr>
              <w:spacing w:line="240" w:lineRule="auto"/>
              <w:jc w:val="both"/>
              <w:rPr>
                <w:b/>
              </w:rPr>
            </w:pPr>
            <w:r w:rsidRPr="00A92E79">
              <w:rPr>
                <w:b/>
              </w:rPr>
              <w:t xml:space="preserve">План изучения нового </w:t>
            </w:r>
            <w:r w:rsidRPr="00A92E79">
              <w:rPr>
                <w:b/>
              </w:rPr>
              <w:lastRenderedPageBreak/>
              <w:t>материала</w:t>
            </w:r>
          </w:p>
        </w:tc>
        <w:tc>
          <w:tcPr>
            <w:tcW w:w="8470" w:type="dxa"/>
          </w:tcPr>
          <w:p w:rsidR="00B43A3E" w:rsidRPr="00A92E79" w:rsidRDefault="00131E94" w:rsidP="006F73ED">
            <w:pPr>
              <w:spacing w:line="240" w:lineRule="auto"/>
              <w:jc w:val="both"/>
            </w:pPr>
            <w:r w:rsidRPr="00A92E79">
              <w:lastRenderedPageBreak/>
              <w:t xml:space="preserve">1. Общие понятия о </w:t>
            </w:r>
            <w:r w:rsidR="00B43A3E" w:rsidRPr="00A92E79">
              <w:t xml:space="preserve"> здоровье</w:t>
            </w:r>
          </w:p>
          <w:p w:rsidR="00B43A3E" w:rsidRPr="00A92E79" w:rsidRDefault="00B43A3E" w:rsidP="006F73ED">
            <w:pPr>
              <w:spacing w:line="240" w:lineRule="auto"/>
              <w:jc w:val="both"/>
            </w:pPr>
            <w:r w:rsidRPr="00A92E79">
              <w:t>2. Показатели здоровья</w:t>
            </w:r>
          </w:p>
          <w:p w:rsidR="00005037" w:rsidRPr="00A92E79" w:rsidRDefault="00005037" w:rsidP="006F73ED">
            <w:pPr>
              <w:spacing w:line="240" w:lineRule="auto"/>
              <w:jc w:val="both"/>
            </w:pPr>
            <w:r w:rsidRPr="00A92E79">
              <w:t>3. Влияние личного здоровья на здоровье общества</w:t>
            </w:r>
          </w:p>
          <w:p w:rsidR="006E615B" w:rsidRPr="00A92E79" w:rsidRDefault="006E615B" w:rsidP="006F73ED">
            <w:pPr>
              <w:spacing w:line="240" w:lineRule="auto"/>
              <w:jc w:val="both"/>
            </w:pPr>
          </w:p>
        </w:tc>
      </w:tr>
      <w:tr w:rsidR="006E615B" w:rsidRPr="00A92E79" w:rsidTr="006F73ED">
        <w:tc>
          <w:tcPr>
            <w:tcW w:w="1951" w:type="dxa"/>
          </w:tcPr>
          <w:p w:rsidR="006E615B" w:rsidRPr="00A92E79" w:rsidRDefault="006E615B" w:rsidP="006F73ED">
            <w:pPr>
              <w:spacing w:line="240" w:lineRule="auto"/>
              <w:jc w:val="both"/>
              <w:rPr>
                <w:b/>
              </w:rPr>
            </w:pPr>
            <w:r w:rsidRPr="00A92E79">
              <w:rPr>
                <w:b/>
              </w:rPr>
              <w:lastRenderedPageBreak/>
              <w:t>Основные понятия</w:t>
            </w:r>
          </w:p>
        </w:tc>
        <w:tc>
          <w:tcPr>
            <w:tcW w:w="8470" w:type="dxa"/>
          </w:tcPr>
          <w:p w:rsidR="006E615B" w:rsidRPr="00A92E79" w:rsidRDefault="00B43A3E" w:rsidP="006F73ED">
            <w:pPr>
              <w:spacing w:line="240" w:lineRule="auto"/>
              <w:jc w:val="both"/>
            </w:pPr>
            <w:r w:rsidRPr="00A92E79">
              <w:t>З</w:t>
            </w:r>
            <w:r w:rsidR="00AE72EF" w:rsidRPr="00A92E79">
              <w:t>доровье, объективные показатели, с</w:t>
            </w:r>
            <w:r w:rsidR="00EB34E2" w:rsidRPr="00A92E79">
              <w:t>убъективные показатели, уровень здоровья,</w:t>
            </w:r>
            <w:r w:rsidRPr="00A92E79">
              <w:t xml:space="preserve"> </w:t>
            </w:r>
            <w:r w:rsidR="00EB34E2" w:rsidRPr="00A92E79">
              <w:t>благополучие.</w:t>
            </w:r>
          </w:p>
        </w:tc>
      </w:tr>
      <w:tr w:rsidR="006E615B" w:rsidRPr="00A92E79" w:rsidTr="006F73ED">
        <w:tc>
          <w:tcPr>
            <w:tcW w:w="1951" w:type="dxa"/>
          </w:tcPr>
          <w:p w:rsidR="006E615B" w:rsidRPr="00A92E79" w:rsidRDefault="006E615B" w:rsidP="006F73ED">
            <w:pPr>
              <w:spacing w:line="240" w:lineRule="auto"/>
              <w:jc w:val="both"/>
              <w:rPr>
                <w:b/>
              </w:rPr>
            </w:pPr>
            <w:r w:rsidRPr="00A92E79">
              <w:rPr>
                <w:b/>
              </w:rPr>
              <w:t>Тип урока</w:t>
            </w:r>
          </w:p>
        </w:tc>
        <w:tc>
          <w:tcPr>
            <w:tcW w:w="8470" w:type="dxa"/>
          </w:tcPr>
          <w:p w:rsidR="006E615B" w:rsidRPr="00A92E79" w:rsidRDefault="00AE72EF" w:rsidP="006F73ED">
            <w:pPr>
              <w:spacing w:line="240" w:lineRule="auto"/>
              <w:jc w:val="both"/>
            </w:pPr>
            <w:r w:rsidRPr="00A92E79">
              <w:t>И</w:t>
            </w:r>
            <w:r w:rsidR="00EB34E2" w:rsidRPr="00A92E79">
              <w:t>зучение нового материала</w:t>
            </w:r>
          </w:p>
        </w:tc>
      </w:tr>
      <w:tr w:rsidR="006E615B" w:rsidRPr="00A92E79" w:rsidTr="006F73ED">
        <w:tc>
          <w:tcPr>
            <w:tcW w:w="1951" w:type="dxa"/>
          </w:tcPr>
          <w:p w:rsidR="006E615B" w:rsidRPr="00A92E79" w:rsidRDefault="006E615B" w:rsidP="006F73ED">
            <w:pPr>
              <w:spacing w:line="240" w:lineRule="auto"/>
              <w:jc w:val="both"/>
              <w:rPr>
                <w:b/>
              </w:rPr>
            </w:pPr>
            <w:r w:rsidRPr="00A92E79">
              <w:rPr>
                <w:b/>
              </w:rPr>
              <w:t>Форма урока</w:t>
            </w:r>
          </w:p>
        </w:tc>
        <w:tc>
          <w:tcPr>
            <w:tcW w:w="8470" w:type="dxa"/>
          </w:tcPr>
          <w:p w:rsidR="006E615B" w:rsidRPr="00A92E79" w:rsidRDefault="00AE72EF" w:rsidP="006F73ED">
            <w:pPr>
              <w:spacing w:line="240" w:lineRule="auto"/>
              <w:jc w:val="both"/>
            </w:pPr>
            <w:r w:rsidRPr="00A92E79">
              <w:t>У</w:t>
            </w:r>
            <w:r w:rsidR="00B43A3E" w:rsidRPr="00A92E79">
              <w:t>рок-исследование</w:t>
            </w:r>
          </w:p>
        </w:tc>
      </w:tr>
      <w:tr w:rsidR="006E615B" w:rsidRPr="00A92E79" w:rsidTr="006F73ED">
        <w:tc>
          <w:tcPr>
            <w:tcW w:w="1951" w:type="dxa"/>
          </w:tcPr>
          <w:p w:rsidR="006E615B" w:rsidRPr="00A92E79" w:rsidRDefault="006E615B" w:rsidP="006F73ED">
            <w:pPr>
              <w:spacing w:line="240" w:lineRule="auto"/>
              <w:jc w:val="both"/>
              <w:rPr>
                <w:b/>
              </w:rPr>
            </w:pPr>
            <w:r w:rsidRPr="00A92E79">
              <w:rPr>
                <w:b/>
              </w:rPr>
              <w:t>Технология</w:t>
            </w:r>
          </w:p>
        </w:tc>
        <w:tc>
          <w:tcPr>
            <w:tcW w:w="8470" w:type="dxa"/>
          </w:tcPr>
          <w:p w:rsidR="006E615B" w:rsidRPr="00A92E79" w:rsidRDefault="00AE72EF" w:rsidP="006F73ED">
            <w:pPr>
              <w:spacing w:line="240" w:lineRule="auto"/>
              <w:jc w:val="both"/>
            </w:pPr>
            <w:r w:rsidRPr="00A92E79">
              <w:t>Р</w:t>
            </w:r>
            <w:r w:rsidR="00EB34E2" w:rsidRPr="00A92E79">
              <w:t>азвитие критического мышления</w:t>
            </w:r>
          </w:p>
        </w:tc>
      </w:tr>
      <w:tr w:rsidR="006E615B" w:rsidRPr="00A92E79" w:rsidTr="006F73ED">
        <w:tc>
          <w:tcPr>
            <w:tcW w:w="1951" w:type="dxa"/>
          </w:tcPr>
          <w:p w:rsidR="006E615B" w:rsidRPr="00A92E79" w:rsidRDefault="006E615B" w:rsidP="006F73ED">
            <w:pPr>
              <w:spacing w:line="240" w:lineRule="auto"/>
              <w:jc w:val="both"/>
              <w:rPr>
                <w:b/>
              </w:rPr>
            </w:pPr>
            <w:r w:rsidRPr="00A92E79">
              <w:rPr>
                <w:b/>
              </w:rPr>
              <w:t>Мизансцена урока</w:t>
            </w:r>
          </w:p>
        </w:tc>
        <w:tc>
          <w:tcPr>
            <w:tcW w:w="8470" w:type="dxa"/>
          </w:tcPr>
          <w:p w:rsidR="006E615B" w:rsidRPr="00A92E79" w:rsidRDefault="00AE72EF" w:rsidP="006F73ED">
            <w:pPr>
              <w:spacing w:line="240" w:lineRule="auto"/>
              <w:jc w:val="both"/>
            </w:pPr>
            <w:r w:rsidRPr="00A92E79">
              <w:t>Т</w:t>
            </w:r>
            <w:r w:rsidR="00EB34E2" w:rsidRPr="00A92E79">
              <w:t>радиционная</w:t>
            </w:r>
          </w:p>
        </w:tc>
      </w:tr>
      <w:tr w:rsidR="006E615B" w:rsidRPr="00A92E79" w:rsidTr="006F73ED">
        <w:tc>
          <w:tcPr>
            <w:tcW w:w="1951" w:type="dxa"/>
          </w:tcPr>
          <w:p w:rsidR="006E615B" w:rsidRPr="00A92E79" w:rsidRDefault="006E615B" w:rsidP="006F73ED">
            <w:pPr>
              <w:spacing w:line="240" w:lineRule="auto"/>
              <w:jc w:val="both"/>
              <w:rPr>
                <w:b/>
              </w:rPr>
            </w:pPr>
            <w:r w:rsidRPr="00A92E79">
              <w:rPr>
                <w:b/>
              </w:rPr>
              <w:t>Оборудование урока</w:t>
            </w:r>
          </w:p>
        </w:tc>
        <w:tc>
          <w:tcPr>
            <w:tcW w:w="8470" w:type="dxa"/>
          </w:tcPr>
          <w:p w:rsidR="006E615B" w:rsidRPr="00A92E79" w:rsidRDefault="00005037" w:rsidP="006F73ED">
            <w:pPr>
              <w:spacing w:line="240" w:lineRule="auto"/>
              <w:jc w:val="both"/>
            </w:pPr>
            <w:proofErr w:type="spellStart"/>
            <w:r w:rsidRPr="00A92E79">
              <w:t>Мультиме</w:t>
            </w:r>
            <w:r w:rsidR="0017117F" w:rsidRPr="00A92E79">
              <w:t>дийная</w:t>
            </w:r>
            <w:proofErr w:type="spellEnd"/>
            <w:r w:rsidR="0017117F" w:rsidRPr="00A92E79">
              <w:t xml:space="preserve"> презентация, р</w:t>
            </w:r>
            <w:r w:rsidR="00EB34E2" w:rsidRPr="00A92E79">
              <w:t>аздаточный материал</w:t>
            </w:r>
            <w:r w:rsidR="00817358" w:rsidRPr="00A92E79">
              <w:t>, манометр, градусник</w:t>
            </w:r>
          </w:p>
        </w:tc>
      </w:tr>
      <w:tr w:rsidR="006E615B" w:rsidRPr="00A92E79" w:rsidTr="006F73ED">
        <w:tc>
          <w:tcPr>
            <w:tcW w:w="1951" w:type="dxa"/>
          </w:tcPr>
          <w:p w:rsidR="006E615B" w:rsidRPr="00A92E79" w:rsidRDefault="006E615B" w:rsidP="006F73ED">
            <w:pPr>
              <w:spacing w:line="240" w:lineRule="auto"/>
              <w:jc w:val="both"/>
              <w:rPr>
                <w:b/>
              </w:rPr>
            </w:pPr>
            <w:r w:rsidRPr="00A92E79">
              <w:rPr>
                <w:b/>
              </w:rPr>
              <w:t>Домашнее задание</w:t>
            </w:r>
          </w:p>
        </w:tc>
        <w:tc>
          <w:tcPr>
            <w:tcW w:w="8470" w:type="dxa"/>
          </w:tcPr>
          <w:p w:rsidR="006E615B" w:rsidRPr="00A92E79" w:rsidRDefault="00F70D98" w:rsidP="006F73ED">
            <w:pPr>
              <w:spacing w:line="240" w:lineRule="auto"/>
              <w:jc w:val="both"/>
            </w:pPr>
            <w:r w:rsidRPr="00A92E79">
              <w:t>§ 7.1 вопросы 4,5 стр.167</w:t>
            </w:r>
          </w:p>
        </w:tc>
      </w:tr>
    </w:tbl>
    <w:p w:rsidR="006E615B" w:rsidRPr="00A92E79" w:rsidRDefault="006E615B" w:rsidP="006E615B">
      <w:pPr>
        <w:spacing w:line="240" w:lineRule="auto"/>
        <w:jc w:val="both"/>
      </w:pPr>
    </w:p>
    <w:p w:rsidR="006E615B" w:rsidRPr="00A92E79" w:rsidRDefault="006E615B" w:rsidP="006E615B">
      <w:pPr>
        <w:spacing w:line="240" w:lineRule="auto"/>
        <w:jc w:val="both"/>
      </w:pPr>
    </w:p>
    <w:p w:rsidR="00EB34E2" w:rsidRPr="00A92E79" w:rsidRDefault="00EB34E2" w:rsidP="006E615B">
      <w:pPr>
        <w:spacing w:line="240" w:lineRule="auto"/>
        <w:jc w:val="both"/>
      </w:pPr>
    </w:p>
    <w:p w:rsidR="00EB34E2" w:rsidRPr="00A92E79" w:rsidRDefault="00427D5A" w:rsidP="006E615B">
      <w:pPr>
        <w:spacing w:line="240" w:lineRule="auto"/>
        <w:jc w:val="both"/>
      </w:pPr>
      <w:r w:rsidRPr="00A92E79">
        <w:t xml:space="preserve"> </w:t>
      </w:r>
    </w:p>
    <w:p w:rsidR="006E615B" w:rsidRPr="00A92E79" w:rsidRDefault="006E615B" w:rsidP="006E615B">
      <w:pPr>
        <w:spacing w:line="240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2"/>
        <w:gridCol w:w="4994"/>
        <w:gridCol w:w="3431"/>
      </w:tblGrid>
      <w:tr w:rsidR="00F91A2E" w:rsidRPr="00A92E79" w:rsidTr="006D386B">
        <w:tc>
          <w:tcPr>
            <w:tcW w:w="1937" w:type="dxa"/>
          </w:tcPr>
          <w:p w:rsidR="00F91A2E" w:rsidRPr="00A92E79" w:rsidRDefault="00157421" w:rsidP="006F73ED">
            <w:pPr>
              <w:spacing w:line="240" w:lineRule="auto"/>
              <w:jc w:val="center"/>
              <w:rPr>
                <w:b/>
                <w:bCs/>
              </w:rPr>
            </w:pPr>
            <w:proofErr w:type="gramStart"/>
            <w:r w:rsidRPr="00A92E79">
              <w:rPr>
                <w:b/>
                <w:bCs/>
              </w:rPr>
              <w:t>П</w:t>
            </w:r>
            <w:r w:rsidR="00F91A2E" w:rsidRPr="00A92E79">
              <w:rPr>
                <w:b/>
                <w:bCs/>
              </w:rPr>
              <w:t>Р</w:t>
            </w:r>
            <w:proofErr w:type="gramEnd"/>
          </w:p>
        </w:tc>
        <w:tc>
          <w:tcPr>
            <w:tcW w:w="5081" w:type="dxa"/>
          </w:tcPr>
          <w:p w:rsidR="00F91A2E" w:rsidRPr="00A92E79" w:rsidRDefault="00F91A2E" w:rsidP="006F73ED">
            <w:pPr>
              <w:spacing w:line="240" w:lineRule="auto"/>
              <w:jc w:val="center"/>
              <w:rPr>
                <w:b/>
                <w:bCs/>
              </w:rPr>
            </w:pPr>
            <w:r w:rsidRPr="00A92E79">
              <w:rPr>
                <w:b/>
                <w:bCs/>
              </w:rPr>
              <w:t>Деятельность учителя</w:t>
            </w:r>
          </w:p>
        </w:tc>
        <w:tc>
          <w:tcPr>
            <w:tcW w:w="3509" w:type="dxa"/>
          </w:tcPr>
          <w:p w:rsidR="00F91A2E" w:rsidRPr="00A92E79" w:rsidRDefault="00F91A2E" w:rsidP="006F73ED">
            <w:pPr>
              <w:spacing w:line="240" w:lineRule="auto"/>
              <w:jc w:val="center"/>
              <w:rPr>
                <w:b/>
                <w:bCs/>
              </w:rPr>
            </w:pPr>
            <w:r w:rsidRPr="00A92E79">
              <w:rPr>
                <w:b/>
                <w:bCs/>
              </w:rPr>
              <w:t>Деятельность учащихся</w:t>
            </w:r>
          </w:p>
        </w:tc>
      </w:tr>
      <w:tr w:rsidR="00F91A2E" w:rsidRPr="00A92E79" w:rsidTr="006D386B">
        <w:tc>
          <w:tcPr>
            <w:tcW w:w="1937" w:type="dxa"/>
          </w:tcPr>
          <w:p w:rsidR="00F91A2E" w:rsidRPr="00A92E79" w:rsidRDefault="00F91A2E" w:rsidP="006F73ED">
            <w:pPr>
              <w:spacing w:line="240" w:lineRule="auto"/>
            </w:pPr>
          </w:p>
        </w:tc>
        <w:tc>
          <w:tcPr>
            <w:tcW w:w="5081" w:type="dxa"/>
          </w:tcPr>
          <w:p w:rsidR="00F91A2E" w:rsidRPr="00A92E79" w:rsidRDefault="00F91A2E" w:rsidP="006F73ED">
            <w:pPr>
              <w:spacing w:line="240" w:lineRule="auto"/>
              <w:rPr>
                <w:b/>
                <w:bCs/>
              </w:rPr>
            </w:pPr>
            <w:proofErr w:type="spellStart"/>
            <w:r w:rsidRPr="00A92E79">
              <w:rPr>
                <w:b/>
                <w:bCs/>
                <w:lang w:val="en-US"/>
              </w:rPr>
              <w:t>Стадия</w:t>
            </w:r>
            <w:proofErr w:type="spellEnd"/>
            <w:r w:rsidRPr="00A92E79">
              <w:rPr>
                <w:b/>
                <w:bCs/>
              </w:rPr>
              <w:t xml:space="preserve"> </w:t>
            </w:r>
            <w:r w:rsidRPr="00A92E79">
              <w:rPr>
                <w:b/>
                <w:bCs/>
                <w:lang w:val="en-US"/>
              </w:rPr>
              <w:t xml:space="preserve"> </w:t>
            </w:r>
            <w:r w:rsidRPr="00A92E79">
              <w:rPr>
                <w:b/>
                <w:bCs/>
              </w:rPr>
              <w:t xml:space="preserve">«ВЫЗОВ» </w:t>
            </w:r>
          </w:p>
        </w:tc>
        <w:tc>
          <w:tcPr>
            <w:tcW w:w="3509" w:type="dxa"/>
          </w:tcPr>
          <w:p w:rsidR="00F91A2E" w:rsidRPr="00A92E79" w:rsidRDefault="00F91A2E" w:rsidP="006F73ED">
            <w:pPr>
              <w:spacing w:line="240" w:lineRule="auto"/>
            </w:pPr>
          </w:p>
        </w:tc>
      </w:tr>
      <w:tr w:rsidR="00F91A2E" w:rsidRPr="00A92E79" w:rsidTr="006D386B">
        <w:tc>
          <w:tcPr>
            <w:tcW w:w="1937" w:type="dxa"/>
          </w:tcPr>
          <w:p w:rsidR="00F91A2E" w:rsidRPr="00A92E79" w:rsidRDefault="00F91A2E" w:rsidP="006F73ED">
            <w:pPr>
              <w:spacing w:line="240" w:lineRule="auto"/>
            </w:pPr>
            <w:r w:rsidRPr="00A92E79">
              <w:t>- проявляет интерес к изучаемой теме</w:t>
            </w:r>
          </w:p>
          <w:p w:rsidR="0003276B" w:rsidRPr="00A92E79" w:rsidRDefault="0003276B" w:rsidP="006F73ED">
            <w:pPr>
              <w:spacing w:line="240" w:lineRule="auto"/>
            </w:pPr>
          </w:p>
          <w:p w:rsidR="0003276B" w:rsidRPr="00A92E79" w:rsidRDefault="0003276B" w:rsidP="006F73ED">
            <w:pPr>
              <w:spacing w:line="240" w:lineRule="auto"/>
            </w:pPr>
          </w:p>
          <w:p w:rsidR="0003276B" w:rsidRPr="00A92E79" w:rsidRDefault="0003276B" w:rsidP="006F73ED">
            <w:pPr>
              <w:spacing w:line="240" w:lineRule="auto"/>
            </w:pPr>
          </w:p>
          <w:p w:rsidR="00817358" w:rsidRPr="00A92E79" w:rsidRDefault="00F91A2E" w:rsidP="006F73ED">
            <w:pPr>
              <w:spacing w:line="240" w:lineRule="auto"/>
            </w:pPr>
            <w:r w:rsidRPr="00A92E79">
              <w:t>-</w:t>
            </w:r>
            <w:r w:rsidR="00817358" w:rsidRPr="00A92E79">
              <w:t>самостоятельно</w:t>
            </w:r>
          </w:p>
          <w:p w:rsidR="00F91A2E" w:rsidRPr="00A92E79" w:rsidRDefault="0017117F" w:rsidP="006F73ED">
            <w:pPr>
              <w:spacing w:line="240" w:lineRule="auto"/>
            </w:pPr>
            <w:r w:rsidRPr="00A92E79">
              <w:t>формулирует тему урока</w:t>
            </w:r>
          </w:p>
          <w:p w:rsidR="00F91A2E" w:rsidRPr="00A92E79" w:rsidRDefault="0017117F" w:rsidP="006F73ED">
            <w:pPr>
              <w:spacing w:line="240" w:lineRule="auto"/>
            </w:pPr>
            <w:r w:rsidRPr="00A92E79">
              <w:t xml:space="preserve"> </w:t>
            </w:r>
          </w:p>
          <w:p w:rsidR="0003276B" w:rsidRPr="00A92E79" w:rsidRDefault="0003276B" w:rsidP="006F73ED">
            <w:pPr>
              <w:spacing w:line="240" w:lineRule="auto"/>
            </w:pPr>
          </w:p>
          <w:p w:rsidR="00F91A2E" w:rsidRPr="00A92E79" w:rsidRDefault="00F91A2E" w:rsidP="0003276B"/>
          <w:p w:rsidR="0003276B" w:rsidRPr="00A92E79" w:rsidRDefault="0003276B" w:rsidP="0003276B">
            <w:pPr>
              <w:spacing w:line="240" w:lineRule="auto"/>
            </w:pPr>
            <w:r w:rsidRPr="00A92E79">
              <w:t>- заполняет таблицу, анализирует</w:t>
            </w:r>
            <w:r w:rsidR="00922321" w:rsidRPr="00A92E79">
              <w:t xml:space="preserve"> результат работы.</w:t>
            </w:r>
          </w:p>
        </w:tc>
        <w:tc>
          <w:tcPr>
            <w:tcW w:w="5081" w:type="dxa"/>
          </w:tcPr>
          <w:p w:rsidR="00692559" w:rsidRPr="00A92E79" w:rsidRDefault="00692559" w:rsidP="006F73ED">
            <w:pPr>
              <w:spacing w:line="240" w:lineRule="auto"/>
              <w:rPr>
                <w:iCs/>
              </w:rPr>
            </w:pPr>
            <w:r w:rsidRPr="00A92E79">
              <w:rPr>
                <w:i/>
                <w:iCs/>
              </w:rPr>
              <w:t xml:space="preserve">Практическая работа: </w:t>
            </w:r>
            <w:r w:rsidRPr="00A92E79">
              <w:rPr>
                <w:iCs/>
              </w:rPr>
              <w:t>составление кластера «Здоровье человека</w:t>
            </w:r>
            <w:proofErr w:type="gramStart"/>
            <w:r w:rsidRPr="00A92E79">
              <w:rPr>
                <w:iCs/>
              </w:rPr>
              <w:t>»</w:t>
            </w:r>
            <w:r w:rsidR="00F551B5" w:rsidRPr="00A92E79">
              <w:rPr>
                <w:iCs/>
              </w:rPr>
              <w:t>(</w:t>
            </w:r>
            <w:proofErr w:type="gramEnd"/>
            <w:r w:rsidR="00F551B5" w:rsidRPr="00A92E79">
              <w:rPr>
                <w:iCs/>
              </w:rPr>
              <w:t>Приложение 1)</w:t>
            </w:r>
          </w:p>
          <w:p w:rsidR="00F91A2E" w:rsidRPr="00A92E79" w:rsidRDefault="00972B98" w:rsidP="006F73ED">
            <w:pPr>
              <w:spacing w:line="240" w:lineRule="auto"/>
              <w:rPr>
                <w:iCs/>
              </w:rPr>
            </w:pPr>
            <w:r w:rsidRPr="00A92E79">
              <w:rPr>
                <w:i/>
                <w:iCs/>
              </w:rPr>
              <w:t>Задание</w:t>
            </w:r>
            <w:r w:rsidR="00692559" w:rsidRPr="00A92E79">
              <w:rPr>
                <w:i/>
                <w:iCs/>
              </w:rPr>
              <w:t xml:space="preserve"> 1</w:t>
            </w:r>
            <w:r w:rsidRPr="00A92E79">
              <w:rPr>
                <w:i/>
                <w:iCs/>
              </w:rPr>
              <w:t xml:space="preserve">: </w:t>
            </w:r>
            <w:r w:rsidR="00931950" w:rsidRPr="00A92E79">
              <w:rPr>
                <w:iCs/>
              </w:rPr>
              <w:t>Расположите</w:t>
            </w:r>
            <w:r w:rsidR="00F91A2E" w:rsidRPr="00A92E79">
              <w:rPr>
                <w:iCs/>
              </w:rPr>
              <w:t xml:space="preserve">  ценности в поряд</w:t>
            </w:r>
            <w:r w:rsidR="00931950" w:rsidRPr="00A92E79">
              <w:rPr>
                <w:iCs/>
              </w:rPr>
              <w:t xml:space="preserve">ке убывания </w:t>
            </w:r>
            <w:r w:rsidR="0017117F" w:rsidRPr="00A92E79">
              <w:rPr>
                <w:iCs/>
              </w:rPr>
              <w:t>(слайд 1)</w:t>
            </w:r>
          </w:p>
          <w:p w:rsidR="00A654DE" w:rsidRPr="00A92E79" w:rsidRDefault="00A654DE" w:rsidP="006F73ED">
            <w:pPr>
              <w:spacing w:line="240" w:lineRule="auto"/>
              <w:rPr>
                <w:iCs/>
              </w:rPr>
            </w:pPr>
            <w:r w:rsidRPr="00A92E79">
              <w:rPr>
                <w:iCs/>
              </w:rPr>
              <w:t xml:space="preserve">Эталон </w:t>
            </w:r>
            <w:r w:rsidR="007624E0" w:rsidRPr="00A92E79">
              <w:rPr>
                <w:iCs/>
              </w:rPr>
              <w:t>ответа.</w:t>
            </w:r>
          </w:p>
          <w:p w:rsidR="00A654DE" w:rsidRPr="00A92E79" w:rsidRDefault="007624E0" w:rsidP="006F73ED">
            <w:pPr>
              <w:spacing w:line="240" w:lineRule="auto"/>
              <w:rPr>
                <w:iCs/>
              </w:rPr>
            </w:pPr>
            <w:r w:rsidRPr="00A92E79">
              <w:rPr>
                <w:b/>
                <w:iCs/>
              </w:rPr>
              <w:t>Здоровье,</w:t>
            </w:r>
            <w:r w:rsidR="00A654DE" w:rsidRPr="00A92E79">
              <w:rPr>
                <w:iCs/>
              </w:rPr>
              <w:t xml:space="preserve"> </w:t>
            </w:r>
            <w:r w:rsidRPr="00A92E79">
              <w:rPr>
                <w:iCs/>
              </w:rPr>
              <w:t>семья,</w:t>
            </w:r>
            <w:r w:rsidR="00A654DE" w:rsidRPr="00A92E79">
              <w:rPr>
                <w:iCs/>
              </w:rPr>
              <w:t xml:space="preserve"> </w:t>
            </w:r>
            <w:r w:rsidRPr="00A92E79">
              <w:rPr>
                <w:iCs/>
              </w:rPr>
              <w:t>счастье,</w:t>
            </w:r>
            <w:r w:rsidR="00A654DE" w:rsidRPr="00A92E79">
              <w:rPr>
                <w:iCs/>
              </w:rPr>
              <w:t xml:space="preserve"> образование, престижная</w:t>
            </w:r>
            <w:r w:rsidR="006D386B" w:rsidRPr="00A92E79">
              <w:rPr>
                <w:iCs/>
              </w:rPr>
              <w:t xml:space="preserve"> </w:t>
            </w:r>
            <w:r w:rsidR="00A654DE" w:rsidRPr="00A92E79">
              <w:rPr>
                <w:iCs/>
              </w:rPr>
              <w:t>работа,</w:t>
            </w:r>
            <w:r w:rsidR="00931950" w:rsidRPr="00A92E79">
              <w:rPr>
                <w:iCs/>
              </w:rPr>
              <w:t xml:space="preserve"> </w:t>
            </w:r>
            <w:r w:rsidR="002B31B3" w:rsidRPr="00A92E79">
              <w:rPr>
                <w:iCs/>
              </w:rPr>
              <w:t>деньги,</w:t>
            </w:r>
            <w:r w:rsidR="00931950" w:rsidRPr="00A92E79">
              <w:rPr>
                <w:iCs/>
              </w:rPr>
              <w:t xml:space="preserve"> </w:t>
            </w:r>
            <w:r w:rsidR="002B31B3" w:rsidRPr="00A92E79">
              <w:rPr>
                <w:iCs/>
              </w:rPr>
              <w:t>недвижимость.</w:t>
            </w:r>
          </w:p>
          <w:p w:rsidR="00B23C6E" w:rsidRPr="00A92E79" w:rsidRDefault="0003276B" w:rsidP="00B23C6E">
            <w:pPr>
              <w:spacing w:line="240" w:lineRule="auto"/>
              <w:rPr>
                <w:iCs/>
              </w:rPr>
            </w:pPr>
            <w:r w:rsidRPr="00A92E79">
              <w:rPr>
                <w:iCs/>
              </w:rPr>
              <w:t>-</w:t>
            </w:r>
            <w:r w:rsidR="00B23C6E" w:rsidRPr="00A92E79">
              <w:rPr>
                <w:iCs/>
              </w:rPr>
              <w:t>Почему на первое место определили здоровье?</w:t>
            </w:r>
          </w:p>
          <w:p w:rsidR="00B23C6E" w:rsidRPr="00A92E79" w:rsidRDefault="0003276B" w:rsidP="00B23C6E">
            <w:pPr>
              <w:spacing w:line="240" w:lineRule="auto"/>
              <w:rPr>
                <w:iCs/>
              </w:rPr>
            </w:pPr>
            <w:r w:rsidRPr="00A92E79">
              <w:rPr>
                <w:iCs/>
              </w:rPr>
              <w:t>-</w:t>
            </w:r>
            <w:r w:rsidR="00B23C6E" w:rsidRPr="00A92E79">
              <w:rPr>
                <w:iCs/>
              </w:rPr>
              <w:t xml:space="preserve">Какая тема урока? </w:t>
            </w:r>
            <w:proofErr w:type="gramStart"/>
            <w:r w:rsidR="00B23C6E" w:rsidRPr="00A92E79">
              <w:rPr>
                <w:iCs/>
              </w:rPr>
              <w:t xml:space="preserve">( </w:t>
            </w:r>
            <w:proofErr w:type="gramEnd"/>
            <w:r w:rsidR="00B23C6E" w:rsidRPr="00A92E79">
              <w:rPr>
                <w:iCs/>
              </w:rPr>
              <w:t>слайд 2)</w:t>
            </w:r>
          </w:p>
          <w:p w:rsidR="00B23C6E" w:rsidRPr="00A92E79" w:rsidRDefault="00B23C6E" w:rsidP="00B23C6E">
            <w:pPr>
              <w:spacing w:line="240" w:lineRule="auto"/>
              <w:rPr>
                <w:iCs/>
              </w:rPr>
            </w:pPr>
          </w:p>
          <w:p w:rsidR="0003276B" w:rsidRPr="00A92E79" w:rsidRDefault="00F77FF1" w:rsidP="0003276B">
            <w:pPr>
              <w:spacing w:line="240" w:lineRule="auto"/>
              <w:rPr>
                <w:i/>
                <w:iCs/>
              </w:rPr>
            </w:pPr>
            <w:r w:rsidRPr="00A92E79">
              <w:rPr>
                <w:i/>
                <w:iCs/>
              </w:rPr>
              <w:t xml:space="preserve">Задание 2: </w:t>
            </w:r>
            <w:r w:rsidR="0003276B" w:rsidRPr="00A92E79">
              <w:rPr>
                <w:iCs/>
              </w:rPr>
              <w:t>Работа с таблицей</w:t>
            </w:r>
          </w:p>
          <w:p w:rsidR="00692559" w:rsidRPr="00A92E79" w:rsidRDefault="0003276B" w:rsidP="006F73ED">
            <w:pPr>
              <w:spacing w:line="240" w:lineRule="auto"/>
              <w:rPr>
                <w:iCs/>
              </w:rPr>
            </w:pPr>
            <w:r w:rsidRPr="00A92E79">
              <w:rPr>
                <w:iCs/>
              </w:rPr>
              <w:t>-</w:t>
            </w:r>
            <w:r w:rsidR="00F77FF1" w:rsidRPr="00A92E79">
              <w:rPr>
                <w:iCs/>
              </w:rPr>
              <w:t>Что мы знаем о здоровье?</w:t>
            </w:r>
          </w:p>
          <w:p w:rsidR="00F77FF1" w:rsidRPr="00A92E79" w:rsidRDefault="0003276B" w:rsidP="006F73ED">
            <w:pPr>
              <w:spacing w:line="240" w:lineRule="auto"/>
              <w:rPr>
                <w:iCs/>
              </w:rPr>
            </w:pPr>
            <w:r w:rsidRPr="00A92E79">
              <w:rPr>
                <w:iCs/>
              </w:rPr>
              <w:t>-</w:t>
            </w:r>
            <w:r w:rsidR="00F77FF1" w:rsidRPr="00A92E79">
              <w:rPr>
                <w:iCs/>
              </w:rPr>
              <w:t>Что мы не знаем о здоровье?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2386"/>
              <w:gridCol w:w="2382"/>
            </w:tblGrid>
            <w:tr w:rsidR="00B23C6E" w:rsidRPr="00A92E79" w:rsidTr="00B23C6E">
              <w:tc>
                <w:tcPr>
                  <w:tcW w:w="2425" w:type="dxa"/>
                </w:tcPr>
                <w:p w:rsidR="00B23C6E" w:rsidRPr="00A92E79" w:rsidRDefault="00B23C6E" w:rsidP="006F73ED">
                  <w:pPr>
                    <w:spacing w:line="240" w:lineRule="auto"/>
                    <w:rPr>
                      <w:b/>
                      <w:iCs/>
                    </w:rPr>
                  </w:pPr>
                  <w:r w:rsidRPr="00A92E79">
                    <w:rPr>
                      <w:b/>
                      <w:iCs/>
                    </w:rPr>
                    <w:t>Тонкие вопросы</w:t>
                  </w:r>
                </w:p>
              </w:tc>
              <w:tc>
                <w:tcPr>
                  <w:tcW w:w="2425" w:type="dxa"/>
                </w:tcPr>
                <w:p w:rsidR="00B23C6E" w:rsidRPr="00A92E79" w:rsidRDefault="00B23C6E" w:rsidP="006F73ED">
                  <w:pPr>
                    <w:spacing w:line="240" w:lineRule="auto"/>
                    <w:rPr>
                      <w:b/>
                      <w:iCs/>
                    </w:rPr>
                  </w:pPr>
                  <w:r w:rsidRPr="00A92E79">
                    <w:rPr>
                      <w:b/>
                      <w:iCs/>
                    </w:rPr>
                    <w:t>Толстые вопросы</w:t>
                  </w:r>
                </w:p>
              </w:tc>
            </w:tr>
            <w:tr w:rsidR="00B23C6E" w:rsidRPr="00A92E79" w:rsidTr="00B23C6E">
              <w:tc>
                <w:tcPr>
                  <w:tcW w:w="2425" w:type="dxa"/>
                </w:tcPr>
                <w:p w:rsidR="00B23C6E" w:rsidRPr="00A92E79" w:rsidRDefault="00B23C6E" w:rsidP="006F73ED">
                  <w:pPr>
                    <w:spacing w:line="240" w:lineRule="auto"/>
                    <w:rPr>
                      <w:iCs/>
                    </w:rPr>
                  </w:pPr>
                  <w:r w:rsidRPr="00A92E79">
                    <w:rPr>
                      <w:iCs/>
                    </w:rPr>
                    <w:t>Что такое здоровье?</w:t>
                  </w:r>
                </w:p>
              </w:tc>
              <w:tc>
                <w:tcPr>
                  <w:tcW w:w="2425" w:type="dxa"/>
                </w:tcPr>
                <w:p w:rsidR="00B23C6E" w:rsidRPr="00A92E79" w:rsidRDefault="00B23C6E" w:rsidP="006F73ED">
                  <w:pPr>
                    <w:spacing w:line="240" w:lineRule="auto"/>
                    <w:rPr>
                      <w:iCs/>
                    </w:rPr>
                  </w:pPr>
                  <w:r w:rsidRPr="00A92E79">
                    <w:rPr>
                      <w:iCs/>
                    </w:rPr>
                    <w:t>Как можно измерить здоровье?</w:t>
                  </w:r>
                </w:p>
              </w:tc>
            </w:tr>
            <w:tr w:rsidR="00B23C6E" w:rsidRPr="00A92E79" w:rsidTr="00B23C6E">
              <w:tc>
                <w:tcPr>
                  <w:tcW w:w="2425" w:type="dxa"/>
                </w:tcPr>
                <w:p w:rsidR="00B23C6E" w:rsidRPr="00A92E79" w:rsidRDefault="00B23C6E" w:rsidP="006F73ED">
                  <w:pPr>
                    <w:spacing w:line="240" w:lineRule="auto"/>
                    <w:rPr>
                      <w:iCs/>
                    </w:rPr>
                  </w:pPr>
                  <w:r w:rsidRPr="00A92E79">
                    <w:rPr>
                      <w:iCs/>
                    </w:rPr>
                    <w:t xml:space="preserve"> Какие виды здоровья есть?</w:t>
                  </w:r>
                </w:p>
              </w:tc>
              <w:tc>
                <w:tcPr>
                  <w:tcW w:w="2425" w:type="dxa"/>
                </w:tcPr>
                <w:p w:rsidR="00B23C6E" w:rsidRPr="00A92E79" w:rsidRDefault="0003276B" w:rsidP="006F73ED">
                  <w:pPr>
                    <w:spacing w:line="240" w:lineRule="auto"/>
                    <w:rPr>
                      <w:iCs/>
                    </w:rPr>
                  </w:pPr>
                  <w:r w:rsidRPr="00A92E79">
                    <w:rPr>
                      <w:iCs/>
                    </w:rPr>
                    <w:t>Влияет ли здоровье человека на общество</w:t>
                  </w:r>
                </w:p>
              </w:tc>
            </w:tr>
            <w:tr w:rsidR="00B23C6E" w:rsidRPr="00A92E79" w:rsidTr="00B23C6E">
              <w:tc>
                <w:tcPr>
                  <w:tcW w:w="2425" w:type="dxa"/>
                </w:tcPr>
                <w:p w:rsidR="00B23C6E" w:rsidRPr="00A92E79" w:rsidRDefault="00B23C6E" w:rsidP="006F73ED">
                  <w:pPr>
                    <w:spacing w:line="240" w:lineRule="auto"/>
                    <w:rPr>
                      <w:iCs/>
                    </w:rPr>
                  </w:pPr>
                  <w:r w:rsidRPr="00A92E79">
                    <w:rPr>
                      <w:iCs/>
                    </w:rPr>
                    <w:t xml:space="preserve">Какого человека можно назвать </w:t>
                  </w:r>
                  <w:r w:rsidRPr="00A92E79">
                    <w:rPr>
                      <w:iCs/>
                    </w:rPr>
                    <w:lastRenderedPageBreak/>
                    <w:t>здоровым?</w:t>
                  </w:r>
                </w:p>
              </w:tc>
              <w:tc>
                <w:tcPr>
                  <w:tcW w:w="2425" w:type="dxa"/>
                </w:tcPr>
                <w:p w:rsidR="00B23C6E" w:rsidRPr="00A92E79" w:rsidRDefault="00B23C6E" w:rsidP="006F73ED">
                  <w:pPr>
                    <w:spacing w:line="240" w:lineRule="auto"/>
                    <w:rPr>
                      <w:i/>
                      <w:iCs/>
                    </w:rPr>
                  </w:pPr>
                </w:p>
              </w:tc>
            </w:tr>
          </w:tbl>
          <w:p w:rsidR="00972B98" w:rsidRPr="00A92E79" w:rsidRDefault="00720838" w:rsidP="006F73ED">
            <w:pPr>
              <w:spacing w:line="240" w:lineRule="auto"/>
              <w:rPr>
                <w:i/>
                <w:iCs/>
              </w:rPr>
            </w:pPr>
            <w:r w:rsidRPr="00A92E79">
              <w:rPr>
                <w:i/>
                <w:iCs/>
              </w:rPr>
              <w:lastRenderedPageBreak/>
              <w:t xml:space="preserve"> </w:t>
            </w:r>
          </w:p>
          <w:p w:rsidR="00972B98" w:rsidRPr="00A92E79" w:rsidRDefault="00972B98" w:rsidP="006F73ED">
            <w:pPr>
              <w:spacing w:line="240" w:lineRule="auto"/>
              <w:rPr>
                <w:iCs/>
              </w:rPr>
            </w:pPr>
          </w:p>
        </w:tc>
        <w:tc>
          <w:tcPr>
            <w:tcW w:w="3509" w:type="dxa"/>
          </w:tcPr>
          <w:p w:rsidR="00131E94" w:rsidRPr="00A92E79" w:rsidRDefault="00F91A2E" w:rsidP="006F73ED">
            <w:pPr>
              <w:spacing w:line="240" w:lineRule="auto"/>
            </w:pPr>
            <w:r w:rsidRPr="00A92E79">
              <w:lastRenderedPageBreak/>
              <w:t xml:space="preserve"> </w:t>
            </w:r>
          </w:p>
          <w:p w:rsidR="00131E94" w:rsidRPr="00A92E79" w:rsidRDefault="00131E94" w:rsidP="006F73ED">
            <w:pPr>
              <w:spacing w:line="240" w:lineRule="auto"/>
            </w:pPr>
          </w:p>
          <w:p w:rsidR="00F551B5" w:rsidRPr="00A92E79" w:rsidRDefault="002B31B3" w:rsidP="006F73ED">
            <w:pPr>
              <w:spacing w:line="240" w:lineRule="auto"/>
            </w:pPr>
            <w:r w:rsidRPr="00A92E79">
              <w:t>Разд</w:t>
            </w:r>
            <w:r w:rsidR="00931950" w:rsidRPr="00A92E79">
              <w:t>аточн</w:t>
            </w:r>
            <w:r w:rsidR="006D386B" w:rsidRPr="00A92E79">
              <w:t xml:space="preserve">ый материал  у каждого </w:t>
            </w:r>
            <w:r w:rsidR="00931950" w:rsidRPr="00A92E79">
              <w:t>ученика</w:t>
            </w:r>
          </w:p>
          <w:p w:rsidR="00F91A2E" w:rsidRPr="00A92E79" w:rsidRDefault="00972B98" w:rsidP="006F73ED">
            <w:pPr>
              <w:spacing w:line="240" w:lineRule="auto"/>
            </w:pPr>
            <w:r w:rsidRPr="00A92E79">
              <w:t xml:space="preserve"> (П</w:t>
            </w:r>
            <w:r w:rsidR="006D386B" w:rsidRPr="00A92E79">
              <w:t>риложение</w:t>
            </w:r>
            <w:r w:rsidR="00F551B5" w:rsidRPr="00A92E79">
              <w:t xml:space="preserve"> 2</w:t>
            </w:r>
            <w:r w:rsidR="006D386B" w:rsidRPr="00A92E79">
              <w:t>)</w:t>
            </w:r>
          </w:p>
          <w:p w:rsidR="000E3949" w:rsidRPr="00A92E79" w:rsidRDefault="00931950" w:rsidP="006F73ED">
            <w:pPr>
              <w:spacing w:line="240" w:lineRule="auto"/>
            </w:pPr>
            <w:r w:rsidRPr="00A92E79">
              <w:t xml:space="preserve">Индивидуальная работа </w:t>
            </w:r>
          </w:p>
          <w:p w:rsidR="00931950" w:rsidRPr="00A92E79" w:rsidRDefault="00931950" w:rsidP="006F73ED">
            <w:pPr>
              <w:spacing w:line="240" w:lineRule="auto"/>
            </w:pPr>
            <w:r w:rsidRPr="00A92E79">
              <w:t>Выкладывают слова</w:t>
            </w:r>
          </w:p>
          <w:p w:rsidR="00931950" w:rsidRPr="00A92E79" w:rsidRDefault="00931950" w:rsidP="006F73ED">
            <w:pPr>
              <w:spacing w:line="240" w:lineRule="auto"/>
            </w:pPr>
          </w:p>
          <w:p w:rsidR="0017117F" w:rsidRPr="00A92E79" w:rsidRDefault="00972B98" w:rsidP="006F73ED">
            <w:pPr>
              <w:spacing w:line="240" w:lineRule="auto"/>
            </w:pPr>
            <w:r w:rsidRPr="00A92E79">
              <w:t>Фронтально</w:t>
            </w:r>
            <w:r w:rsidR="00B23C6E" w:rsidRPr="00A92E79">
              <w:t>е обсуждение</w:t>
            </w:r>
          </w:p>
          <w:p w:rsidR="0003276B" w:rsidRPr="00A92E79" w:rsidRDefault="0017117F" w:rsidP="0017117F">
            <w:pPr>
              <w:spacing w:line="240" w:lineRule="auto"/>
            </w:pPr>
            <w:r w:rsidRPr="00A92E79">
              <w:t>Записывают тему урока в тетрадях</w:t>
            </w:r>
          </w:p>
          <w:p w:rsidR="0003276B" w:rsidRPr="00A92E79" w:rsidRDefault="0003276B" w:rsidP="0003276B"/>
          <w:p w:rsidR="0003276B" w:rsidRPr="00A92E79" w:rsidRDefault="0003276B" w:rsidP="0003276B">
            <w:pPr>
              <w:spacing w:line="240" w:lineRule="auto"/>
            </w:pPr>
            <w:r w:rsidRPr="00A92E79">
              <w:t>Работа в парах письменно в тетрадях</w:t>
            </w:r>
          </w:p>
          <w:p w:rsidR="0003276B" w:rsidRPr="00A92E79" w:rsidRDefault="0003276B" w:rsidP="0003276B"/>
          <w:p w:rsidR="0003276B" w:rsidRPr="00A92E79" w:rsidRDefault="0003276B" w:rsidP="0003276B"/>
          <w:p w:rsidR="0003276B" w:rsidRPr="00A92E79" w:rsidRDefault="0003276B" w:rsidP="0003276B"/>
          <w:p w:rsidR="0003276B" w:rsidRPr="00A92E79" w:rsidRDefault="0003276B" w:rsidP="0003276B"/>
          <w:p w:rsidR="00972B98" w:rsidRPr="00A92E79" w:rsidRDefault="00972B98" w:rsidP="0003276B"/>
        </w:tc>
      </w:tr>
      <w:tr w:rsidR="00F91A2E" w:rsidRPr="00A92E79" w:rsidTr="006D386B">
        <w:tc>
          <w:tcPr>
            <w:tcW w:w="1937" w:type="dxa"/>
          </w:tcPr>
          <w:p w:rsidR="00F91A2E" w:rsidRPr="00A92E79" w:rsidRDefault="00F91A2E" w:rsidP="006F73ED">
            <w:pPr>
              <w:spacing w:line="240" w:lineRule="auto"/>
            </w:pPr>
          </w:p>
        </w:tc>
        <w:tc>
          <w:tcPr>
            <w:tcW w:w="5081" w:type="dxa"/>
          </w:tcPr>
          <w:p w:rsidR="00F91A2E" w:rsidRPr="00A92E79" w:rsidRDefault="00F91A2E" w:rsidP="006F73ED">
            <w:pPr>
              <w:spacing w:line="240" w:lineRule="auto"/>
              <w:rPr>
                <w:b/>
                <w:bCs/>
              </w:rPr>
            </w:pPr>
            <w:r w:rsidRPr="00A92E79">
              <w:rPr>
                <w:b/>
                <w:bCs/>
              </w:rPr>
              <w:t xml:space="preserve">Стадия «ОСМЫСЛЕНИЕ» </w:t>
            </w:r>
          </w:p>
        </w:tc>
        <w:tc>
          <w:tcPr>
            <w:tcW w:w="3509" w:type="dxa"/>
          </w:tcPr>
          <w:p w:rsidR="00F91A2E" w:rsidRPr="00A92E79" w:rsidRDefault="00F91A2E" w:rsidP="006F73ED">
            <w:pPr>
              <w:spacing w:line="240" w:lineRule="auto"/>
            </w:pPr>
          </w:p>
        </w:tc>
      </w:tr>
      <w:tr w:rsidR="00F91A2E" w:rsidRPr="00A92E79" w:rsidTr="006D386B">
        <w:tc>
          <w:tcPr>
            <w:tcW w:w="1937" w:type="dxa"/>
          </w:tcPr>
          <w:p w:rsidR="00046D79" w:rsidRPr="00A92E79" w:rsidRDefault="00931950" w:rsidP="006F73ED">
            <w:pPr>
              <w:spacing w:line="240" w:lineRule="auto"/>
            </w:pPr>
            <w:r w:rsidRPr="00A92E79">
              <w:t xml:space="preserve"> </w:t>
            </w:r>
          </w:p>
          <w:p w:rsidR="00046D79" w:rsidRPr="00A92E79" w:rsidRDefault="00AE72EF" w:rsidP="00AE72EF">
            <w:pPr>
              <w:spacing w:line="240" w:lineRule="auto"/>
            </w:pPr>
            <w:r w:rsidRPr="00A92E79">
              <w:t xml:space="preserve">-анализирует текст и выделяет главную мысль текста </w:t>
            </w:r>
          </w:p>
          <w:p w:rsidR="00046D79" w:rsidRPr="00A92E79" w:rsidRDefault="00046D79" w:rsidP="00046D79"/>
          <w:p w:rsidR="00046D79" w:rsidRPr="00A92E79" w:rsidRDefault="00046D79" w:rsidP="00046D79"/>
          <w:p w:rsidR="00F91A2E" w:rsidRPr="00A92E79" w:rsidRDefault="00046D79" w:rsidP="00046D79">
            <w:pPr>
              <w:spacing w:line="240" w:lineRule="auto"/>
            </w:pPr>
            <w:r w:rsidRPr="00A92E79">
              <w:t>- участвует в коллективном обсуждении</w:t>
            </w:r>
          </w:p>
          <w:p w:rsidR="00046D79" w:rsidRPr="00A92E79" w:rsidRDefault="00046D79" w:rsidP="00046D79"/>
          <w:p w:rsidR="00046D79" w:rsidRPr="00A92E79" w:rsidRDefault="00046D79" w:rsidP="00046D79"/>
          <w:p w:rsidR="00046D79" w:rsidRPr="00A92E79" w:rsidRDefault="00046D79" w:rsidP="00046D79"/>
          <w:p w:rsidR="00046D79" w:rsidRPr="00A92E79" w:rsidRDefault="00046D79" w:rsidP="00046D79"/>
          <w:p w:rsidR="00046D79" w:rsidRPr="00A92E79" w:rsidRDefault="00046D79" w:rsidP="00046D79"/>
          <w:p w:rsidR="00046D79" w:rsidRPr="00A92E79" w:rsidRDefault="00046D79" w:rsidP="00046D79"/>
          <w:p w:rsidR="00046D79" w:rsidRPr="00A92E79" w:rsidRDefault="00046D79" w:rsidP="00046D79"/>
          <w:p w:rsidR="00046D79" w:rsidRPr="00A92E79" w:rsidRDefault="00046D79" w:rsidP="00046D79"/>
          <w:p w:rsidR="00046D79" w:rsidRPr="00A92E79" w:rsidRDefault="00046D79" w:rsidP="00046D79">
            <w:pPr>
              <w:spacing w:line="240" w:lineRule="auto"/>
            </w:pPr>
            <w:r w:rsidRPr="00A92E79">
              <w:t>-обосновывает ценность здоровья;</w:t>
            </w:r>
          </w:p>
          <w:p w:rsidR="00046D79" w:rsidRPr="00A92E79" w:rsidRDefault="00046D79" w:rsidP="00046D79">
            <w:pPr>
              <w:spacing w:line="240" w:lineRule="auto"/>
            </w:pPr>
            <w:r w:rsidRPr="00A92E79">
              <w:t>-устанавливает взаимосвязь между объектами</w:t>
            </w:r>
            <w:r w:rsidR="00131E94" w:rsidRPr="00A92E79">
              <w:t>;</w:t>
            </w:r>
          </w:p>
          <w:p w:rsidR="00131E94" w:rsidRPr="00A92E79" w:rsidRDefault="00131E94" w:rsidP="00046D79">
            <w:pPr>
              <w:spacing w:line="240" w:lineRule="auto"/>
            </w:pPr>
            <w:r w:rsidRPr="00A92E79">
              <w:t>-обосновывает свое отношение к здоровью</w:t>
            </w:r>
          </w:p>
        </w:tc>
        <w:tc>
          <w:tcPr>
            <w:tcW w:w="5081" w:type="dxa"/>
          </w:tcPr>
          <w:p w:rsidR="00F91A2E" w:rsidRPr="00A92E79" w:rsidRDefault="00931950" w:rsidP="006F73ED">
            <w:pPr>
              <w:spacing w:line="240" w:lineRule="auto"/>
              <w:rPr>
                <w:i/>
                <w:iCs/>
              </w:rPr>
            </w:pPr>
            <w:r w:rsidRPr="00A92E79">
              <w:rPr>
                <w:i/>
                <w:iCs/>
              </w:rPr>
              <w:t xml:space="preserve"> </w:t>
            </w:r>
            <w:r w:rsidR="006D386B" w:rsidRPr="00A92E79">
              <w:rPr>
                <w:i/>
                <w:iCs/>
              </w:rPr>
              <w:t xml:space="preserve">Чтение текста </w:t>
            </w:r>
            <w:r w:rsidR="00ED6ECC" w:rsidRPr="00A92E79">
              <w:rPr>
                <w:i/>
                <w:iCs/>
              </w:rPr>
              <w:t xml:space="preserve"> с</w:t>
            </w:r>
            <w:r w:rsidR="006D386B" w:rsidRPr="00A92E79">
              <w:rPr>
                <w:i/>
                <w:iCs/>
              </w:rPr>
              <w:t xml:space="preserve"> маркировкой</w:t>
            </w:r>
          </w:p>
          <w:p w:rsidR="006D386B" w:rsidRPr="00A92E79" w:rsidRDefault="006D386B" w:rsidP="006D386B">
            <w:pPr>
              <w:spacing w:line="240" w:lineRule="auto"/>
            </w:pPr>
            <w:r w:rsidRPr="00A92E79">
              <w:t>- Где и как мы можем найти ответы на наши вопросы?</w:t>
            </w:r>
          </w:p>
          <w:p w:rsidR="006D386B" w:rsidRPr="00A92E79" w:rsidRDefault="006D386B" w:rsidP="006D386B">
            <w:pPr>
              <w:spacing w:line="240" w:lineRule="auto"/>
              <w:rPr>
                <w:i/>
                <w:iCs/>
              </w:rPr>
            </w:pPr>
            <w:r w:rsidRPr="00A92E79">
              <w:rPr>
                <w:i/>
                <w:iCs/>
              </w:rPr>
              <w:t>Приём «ИНСЕРТ»</w:t>
            </w:r>
          </w:p>
          <w:p w:rsidR="006D386B" w:rsidRPr="00A92E79" w:rsidRDefault="006D386B" w:rsidP="006D386B">
            <w:pPr>
              <w:spacing w:line="240" w:lineRule="auto"/>
            </w:pPr>
            <w:r w:rsidRPr="00A92E79">
              <w:t>«</w:t>
            </w:r>
            <w:r w:rsidRPr="00A92E79">
              <w:rPr>
                <w:lang w:val="en-US"/>
              </w:rPr>
              <w:t>v</w:t>
            </w:r>
            <w:r w:rsidRPr="00A92E79">
              <w:t>» – уже знал     «</w:t>
            </w:r>
            <w:proofErr w:type="gramStart"/>
            <w:r w:rsidRPr="00A92E79">
              <w:t>-»</w:t>
            </w:r>
            <w:proofErr w:type="gramEnd"/>
            <w:r w:rsidRPr="00A92E79">
              <w:t xml:space="preserve"> -  думал иначе</w:t>
            </w:r>
          </w:p>
          <w:p w:rsidR="006D386B" w:rsidRPr="00A92E79" w:rsidRDefault="006D386B" w:rsidP="006D386B">
            <w:pPr>
              <w:spacing w:line="240" w:lineRule="auto"/>
            </w:pPr>
            <w:r w:rsidRPr="00A92E79">
              <w:t>«+» - новое           «?» - не понял, есть вопросы</w:t>
            </w:r>
          </w:p>
          <w:p w:rsidR="00996158" w:rsidRPr="00A92E79" w:rsidRDefault="006D386B" w:rsidP="006D386B">
            <w:pPr>
              <w:spacing w:line="240" w:lineRule="auto"/>
              <w:rPr>
                <w:i/>
                <w:iCs/>
              </w:rPr>
            </w:pPr>
            <w:r w:rsidRPr="00A92E79">
              <w:rPr>
                <w:i/>
                <w:iCs/>
              </w:rPr>
              <w:t>Беседа по тексту</w:t>
            </w:r>
          </w:p>
          <w:p w:rsidR="00005037" w:rsidRPr="00A92E79" w:rsidRDefault="00005037" w:rsidP="00005037">
            <w:pPr>
              <w:spacing w:line="240" w:lineRule="auto"/>
            </w:pPr>
            <w:r w:rsidRPr="00A92E79">
              <w:rPr>
                <w:i/>
                <w:iCs/>
              </w:rPr>
              <w:t xml:space="preserve">- </w:t>
            </w:r>
            <w:r w:rsidRPr="00A92E79">
              <w:t xml:space="preserve">Что мы уже знали здоровье? </w:t>
            </w:r>
          </w:p>
          <w:p w:rsidR="00005037" w:rsidRPr="00A92E79" w:rsidRDefault="00005037" w:rsidP="00005037">
            <w:pPr>
              <w:spacing w:line="240" w:lineRule="auto"/>
            </w:pPr>
            <w:r w:rsidRPr="00A92E79">
              <w:t>-В чём наши знания и информация в тексте совпали?</w:t>
            </w:r>
          </w:p>
          <w:p w:rsidR="00005037" w:rsidRPr="00A92E79" w:rsidRDefault="00046D79" w:rsidP="00005037">
            <w:pPr>
              <w:spacing w:line="240" w:lineRule="auto"/>
            </w:pPr>
            <w:r w:rsidRPr="00A92E79">
              <w:t>- Что нового узнали</w:t>
            </w:r>
            <w:r w:rsidR="00005037" w:rsidRPr="00A92E79">
              <w:t>?</w:t>
            </w:r>
          </w:p>
          <w:p w:rsidR="00817358" w:rsidRPr="00A92E79" w:rsidRDefault="00005037" w:rsidP="006D386B">
            <w:pPr>
              <w:spacing w:line="240" w:lineRule="auto"/>
            </w:pPr>
            <w:r w:rsidRPr="00A92E79">
              <w:t>- На какой вопрос необходимо найти ответ еще?</w:t>
            </w:r>
          </w:p>
          <w:p w:rsidR="006D386B" w:rsidRPr="00A92E79" w:rsidRDefault="004B7351" w:rsidP="006F73ED">
            <w:pPr>
              <w:spacing w:line="240" w:lineRule="auto"/>
            </w:pPr>
            <w:r w:rsidRPr="00A92E79">
              <w:rPr>
                <w:i/>
              </w:rPr>
              <w:t xml:space="preserve">Задание </w:t>
            </w:r>
            <w:r w:rsidR="00005037" w:rsidRPr="00A92E79">
              <w:rPr>
                <w:i/>
              </w:rPr>
              <w:t>3</w:t>
            </w:r>
            <w:r w:rsidR="00972B98" w:rsidRPr="00A92E79">
              <w:rPr>
                <w:i/>
              </w:rPr>
              <w:t>:</w:t>
            </w:r>
            <w:r w:rsidR="00CF0C35" w:rsidRPr="00A92E79">
              <w:rPr>
                <w:i/>
              </w:rPr>
              <w:t xml:space="preserve"> </w:t>
            </w:r>
            <w:r w:rsidRPr="00A92E79">
              <w:t>Послушайте описание внешности человека</w:t>
            </w:r>
            <w:proofErr w:type="gramStart"/>
            <w:r w:rsidRPr="00A92E79">
              <w:t>.</w:t>
            </w:r>
            <w:proofErr w:type="gramEnd"/>
            <w:r w:rsidR="00817358" w:rsidRPr="00A92E79">
              <w:t xml:space="preserve"> </w:t>
            </w:r>
            <w:r w:rsidR="00922321" w:rsidRPr="00A92E79">
              <w:t>(</w:t>
            </w:r>
            <w:proofErr w:type="gramStart"/>
            <w:r w:rsidR="00922321" w:rsidRPr="00A92E79">
              <w:t>с</w:t>
            </w:r>
            <w:proofErr w:type="gramEnd"/>
            <w:r w:rsidR="00922321" w:rsidRPr="00A92E79">
              <w:t>лайд 3</w:t>
            </w:r>
            <w:r w:rsidR="00CF0C35" w:rsidRPr="00A92E79">
              <w:t>)</w:t>
            </w:r>
          </w:p>
          <w:p w:rsidR="00B645FC" w:rsidRPr="00A92E79" w:rsidRDefault="00B645FC" w:rsidP="00817358">
            <w:pPr>
              <w:spacing w:line="240" w:lineRule="auto"/>
            </w:pPr>
            <w:r w:rsidRPr="00A92E79">
              <w:t>-Можно сказать по такому описанию, что этот человек красивый?</w:t>
            </w:r>
          </w:p>
          <w:p w:rsidR="00005037" w:rsidRPr="00A92E79" w:rsidRDefault="00CF0C35" w:rsidP="00005037">
            <w:pPr>
              <w:spacing w:line="240" w:lineRule="auto"/>
            </w:pPr>
            <w:r w:rsidRPr="00A92E79">
              <w:t>Эталон ответа. (Д</w:t>
            </w:r>
            <w:r w:rsidR="00B645FC" w:rsidRPr="00A92E79">
              <w:t>а)</w:t>
            </w:r>
          </w:p>
          <w:p w:rsidR="00B645FC" w:rsidRPr="00A92E79" w:rsidRDefault="00B645FC" w:rsidP="00005037">
            <w:pPr>
              <w:spacing w:line="240" w:lineRule="auto"/>
            </w:pPr>
            <w:r w:rsidRPr="00A92E79">
              <w:t>-Можно сказать, что этот человек здоров?</w:t>
            </w:r>
          </w:p>
          <w:p w:rsidR="00B645FC" w:rsidRPr="00A92E79" w:rsidRDefault="00B645FC" w:rsidP="00005037">
            <w:pPr>
              <w:spacing w:line="240" w:lineRule="auto"/>
            </w:pPr>
            <w:r w:rsidRPr="00A92E79">
              <w:t>Эталон ответа.</w:t>
            </w:r>
            <w:r w:rsidR="00CF0C35" w:rsidRPr="00A92E79">
              <w:t xml:space="preserve"> </w:t>
            </w:r>
            <w:r w:rsidRPr="00A92E79">
              <w:t>(Нет).</w:t>
            </w:r>
          </w:p>
          <w:p w:rsidR="00B645FC" w:rsidRPr="00A92E79" w:rsidRDefault="00427D5A" w:rsidP="00B645FC">
            <w:pPr>
              <w:spacing w:line="240" w:lineRule="auto"/>
            </w:pPr>
            <w:r w:rsidRPr="00A92E79">
              <w:t>-П</w:t>
            </w:r>
            <w:r w:rsidR="00B645FC" w:rsidRPr="00A92E79">
              <w:t>очему?</w:t>
            </w:r>
          </w:p>
          <w:p w:rsidR="00B645FC" w:rsidRPr="00A92E79" w:rsidRDefault="00B645FC" w:rsidP="00B645FC">
            <w:pPr>
              <w:spacing w:line="240" w:lineRule="auto"/>
            </w:pPr>
            <w:r w:rsidRPr="00A92E79">
              <w:t xml:space="preserve">Как можно определить </w:t>
            </w:r>
            <w:r w:rsidR="00ED6ECC" w:rsidRPr="00A92E79">
              <w:t>количество</w:t>
            </w:r>
            <w:r w:rsidRPr="00A92E79">
              <w:t xml:space="preserve"> здоровья человека?</w:t>
            </w:r>
          </w:p>
          <w:p w:rsidR="00B645FC" w:rsidRPr="00A92E79" w:rsidRDefault="00B645FC" w:rsidP="00B645FC">
            <w:pPr>
              <w:spacing w:line="240" w:lineRule="auto"/>
              <w:rPr>
                <w:i/>
              </w:rPr>
            </w:pPr>
            <w:r w:rsidRPr="00A92E79">
              <w:rPr>
                <w:i/>
              </w:rPr>
              <w:t>Практическая работа</w:t>
            </w:r>
          </w:p>
          <w:p w:rsidR="00E45803" w:rsidRPr="00A92E79" w:rsidRDefault="00AA0795" w:rsidP="00B645FC">
            <w:pPr>
              <w:spacing w:line="240" w:lineRule="auto"/>
            </w:pPr>
            <w:r w:rsidRPr="00A92E79">
              <w:t>Измерение объективных  пок</w:t>
            </w:r>
            <w:r w:rsidR="008E52FC" w:rsidRPr="00A92E79">
              <w:t>азателей</w:t>
            </w:r>
            <w:r w:rsidRPr="00A92E79">
              <w:t xml:space="preserve"> здоровья с заполнением таблицы</w:t>
            </w:r>
          </w:p>
          <w:p w:rsidR="00B645FC" w:rsidRPr="00A92E79" w:rsidRDefault="00E45803" w:rsidP="00B645FC">
            <w:pPr>
              <w:spacing w:line="240" w:lineRule="auto"/>
            </w:pPr>
            <w:r w:rsidRPr="00A92E79">
              <w:t>(Приложение 3)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2394"/>
              <w:gridCol w:w="2374"/>
            </w:tblGrid>
            <w:tr w:rsidR="00CF0C35" w:rsidRPr="00A92E79" w:rsidTr="00CF0C35">
              <w:tc>
                <w:tcPr>
                  <w:tcW w:w="2425" w:type="dxa"/>
                </w:tcPr>
                <w:p w:rsidR="00CF0C35" w:rsidRPr="00A92E79" w:rsidRDefault="00CF0C35" w:rsidP="00CF0C35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A92E79">
                    <w:rPr>
                      <w:b/>
                    </w:rPr>
                    <w:t>Показатели</w:t>
                  </w:r>
                </w:p>
              </w:tc>
              <w:tc>
                <w:tcPr>
                  <w:tcW w:w="2425" w:type="dxa"/>
                </w:tcPr>
                <w:p w:rsidR="00CF0C35" w:rsidRPr="00A92E79" w:rsidRDefault="00CF0C35" w:rsidP="0017117F">
                  <w:pPr>
                    <w:spacing w:line="240" w:lineRule="auto"/>
                    <w:rPr>
                      <w:b/>
                    </w:rPr>
                  </w:pPr>
                  <w:r w:rsidRPr="00A92E79">
                    <w:rPr>
                      <w:b/>
                    </w:rPr>
                    <w:t>Состояние</w:t>
                  </w:r>
                </w:p>
              </w:tc>
            </w:tr>
            <w:tr w:rsidR="00CF0C35" w:rsidRPr="00A92E79" w:rsidTr="00CF0C35">
              <w:tc>
                <w:tcPr>
                  <w:tcW w:w="2425" w:type="dxa"/>
                </w:tcPr>
                <w:p w:rsidR="00CF0C35" w:rsidRPr="00A92E79" w:rsidRDefault="00CF0C35" w:rsidP="00B645FC">
                  <w:pPr>
                    <w:spacing w:line="240" w:lineRule="auto"/>
                  </w:pPr>
                  <w:r w:rsidRPr="00A92E79">
                    <w:t>Кровяное давление</w:t>
                  </w:r>
                </w:p>
              </w:tc>
              <w:tc>
                <w:tcPr>
                  <w:tcW w:w="2425" w:type="dxa"/>
                </w:tcPr>
                <w:p w:rsidR="00CF0C35" w:rsidRPr="00A92E79" w:rsidRDefault="00CF0C35" w:rsidP="00B645FC">
                  <w:pPr>
                    <w:spacing w:line="240" w:lineRule="auto"/>
                    <w:rPr>
                      <w:i/>
                    </w:rPr>
                  </w:pPr>
                </w:p>
              </w:tc>
            </w:tr>
            <w:tr w:rsidR="00CF0C35" w:rsidRPr="00A92E79" w:rsidTr="00CF0C35">
              <w:tc>
                <w:tcPr>
                  <w:tcW w:w="2425" w:type="dxa"/>
                </w:tcPr>
                <w:p w:rsidR="00CF0C35" w:rsidRPr="00A92E79" w:rsidRDefault="00CF0C35" w:rsidP="00B645FC">
                  <w:pPr>
                    <w:spacing w:line="240" w:lineRule="auto"/>
                  </w:pPr>
                  <w:r w:rsidRPr="00A92E79">
                    <w:t>Частота пульса</w:t>
                  </w:r>
                </w:p>
              </w:tc>
              <w:tc>
                <w:tcPr>
                  <w:tcW w:w="2425" w:type="dxa"/>
                </w:tcPr>
                <w:p w:rsidR="00CF0C35" w:rsidRPr="00A92E79" w:rsidRDefault="00CF0C35" w:rsidP="00B645FC">
                  <w:pPr>
                    <w:spacing w:line="240" w:lineRule="auto"/>
                    <w:rPr>
                      <w:i/>
                    </w:rPr>
                  </w:pPr>
                </w:p>
              </w:tc>
            </w:tr>
            <w:tr w:rsidR="00CF0C35" w:rsidRPr="00A92E79" w:rsidTr="00CF0C35">
              <w:tc>
                <w:tcPr>
                  <w:tcW w:w="2425" w:type="dxa"/>
                </w:tcPr>
                <w:p w:rsidR="00CF0C35" w:rsidRPr="00A92E79" w:rsidRDefault="00CF0C35" w:rsidP="00B645FC">
                  <w:pPr>
                    <w:spacing w:line="240" w:lineRule="auto"/>
                  </w:pPr>
                  <w:r w:rsidRPr="00A92E79">
                    <w:t>Температура тела</w:t>
                  </w:r>
                </w:p>
              </w:tc>
              <w:tc>
                <w:tcPr>
                  <w:tcW w:w="2425" w:type="dxa"/>
                </w:tcPr>
                <w:p w:rsidR="00CF0C35" w:rsidRPr="00A92E79" w:rsidRDefault="00CF0C35" w:rsidP="00B645FC">
                  <w:pPr>
                    <w:spacing w:line="240" w:lineRule="auto"/>
                    <w:rPr>
                      <w:i/>
                    </w:rPr>
                  </w:pPr>
                </w:p>
              </w:tc>
            </w:tr>
            <w:tr w:rsidR="00CF0C35" w:rsidRPr="00A92E79" w:rsidTr="00CF0C35">
              <w:tc>
                <w:tcPr>
                  <w:tcW w:w="2425" w:type="dxa"/>
                </w:tcPr>
                <w:p w:rsidR="00CF0C35" w:rsidRPr="00A92E79" w:rsidRDefault="00CF0C35" w:rsidP="00B645FC">
                  <w:pPr>
                    <w:spacing w:line="240" w:lineRule="auto"/>
                  </w:pPr>
                  <w:r w:rsidRPr="00A92E79">
                    <w:t>Самочувствие</w:t>
                  </w:r>
                </w:p>
              </w:tc>
              <w:tc>
                <w:tcPr>
                  <w:tcW w:w="2425" w:type="dxa"/>
                </w:tcPr>
                <w:p w:rsidR="00CF0C35" w:rsidRPr="00A92E79" w:rsidRDefault="00CF0C35" w:rsidP="00B645FC">
                  <w:pPr>
                    <w:spacing w:line="240" w:lineRule="auto"/>
                    <w:rPr>
                      <w:i/>
                    </w:rPr>
                  </w:pPr>
                </w:p>
              </w:tc>
            </w:tr>
            <w:tr w:rsidR="00CF0C35" w:rsidRPr="00A92E79" w:rsidTr="00CF0C35">
              <w:tc>
                <w:tcPr>
                  <w:tcW w:w="2425" w:type="dxa"/>
                </w:tcPr>
                <w:p w:rsidR="00CF0C35" w:rsidRPr="00A92E79" w:rsidRDefault="00CF0C35" w:rsidP="00B645FC">
                  <w:pPr>
                    <w:spacing w:line="240" w:lineRule="auto"/>
                  </w:pPr>
                  <w:r w:rsidRPr="00A92E79">
                    <w:t>Настроение</w:t>
                  </w:r>
                </w:p>
              </w:tc>
              <w:tc>
                <w:tcPr>
                  <w:tcW w:w="2425" w:type="dxa"/>
                </w:tcPr>
                <w:p w:rsidR="00CF0C35" w:rsidRPr="00A92E79" w:rsidRDefault="00CF0C35" w:rsidP="00B645FC">
                  <w:pPr>
                    <w:spacing w:line="240" w:lineRule="auto"/>
                    <w:rPr>
                      <w:i/>
                    </w:rPr>
                  </w:pPr>
                </w:p>
              </w:tc>
            </w:tr>
            <w:tr w:rsidR="00CF0C35" w:rsidRPr="00A92E79" w:rsidTr="00CF0C35">
              <w:tc>
                <w:tcPr>
                  <w:tcW w:w="2425" w:type="dxa"/>
                </w:tcPr>
                <w:p w:rsidR="00CF0C35" w:rsidRPr="00A92E79" w:rsidRDefault="00CF0C35" w:rsidP="00B645FC">
                  <w:pPr>
                    <w:spacing w:line="240" w:lineRule="auto"/>
                  </w:pPr>
                  <w:r w:rsidRPr="00A92E79">
                    <w:t>Ч</w:t>
                  </w:r>
                  <w:r w:rsidR="00817358" w:rsidRPr="00A92E79">
                    <w:t>а</w:t>
                  </w:r>
                  <w:r w:rsidRPr="00A92E79">
                    <w:t>стота пульса после нагрузки</w:t>
                  </w:r>
                </w:p>
              </w:tc>
              <w:tc>
                <w:tcPr>
                  <w:tcW w:w="2425" w:type="dxa"/>
                </w:tcPr>
                <w:p w:rsidR="00CF0C35" w:rsidRPr="00A92E79" w:rsidRDefault="00CF0C35" w:rsidP="00B645FC">
                  <w:pPr>
                    <w:spacing w:line="240" w:lineRule="auto"/>
                    <w:rPr>
                      <w:i/>
                    </w:rPr>
                  </w:pPr>
                </w:p>
              </w:tc>
            </w:tr>
          </w:tbl>
          <w:p w:rsidR="00CF0C35" w:rsidRPr="00A92E79" w:rsidRDefault="00224B2A" w:rsidP="00B645FC">
            <w:pPr>
              <w:spacing w:line="240" w:lineRule="auto"/>
              <w:rPr>
                <w:i/>
              </w:rPr>
            </w:pPr>
            <w:r w:rsidRPr="00A92E79">
              <w:rPr>
                <w:i/>
              </w:rPr>
              <w:t>Проверка с обсуждением</w:t>
            </w:r>
          </w:p>
          <w:p w:rsidR="00224B2A" w:rsidRPr="00A92E79" w:rsidRDefault="00005037" w:rsidP="00B645FC">
            <w:pPr>
              <w:spacing w:line="240" w:lineRule="auto"/>
              <w:rPr>
                <w:i/>
              </w:rPr>
            </w:pPr>
            <w:r w:rsidRPr="00A92E79">
              <w:rPr>
                <w:i/>
              </w:rPr>
              <w:t xml:space="preserve">- </w:t>
            </w:r>
            <w:r w:rsidRPr="00A92E79">
              <w:t>К</w:t>
            </w:r>
            <w:r w:rsidR="00224B2A" w:rsidRPr="00A92E79">
              <w:t>ак думаете, а здоровье каждого из нас мо</w:t>
            </w:r>
            <w:r w:rsidRPr="00A92E79">
              <w:t>жет повлиять на здоровье общества?</w:t>
            </w:r>
          </w:p>
        </w:tc>
        <w:tc>
          <w:tcPr>
            <w:tcW w:w="3509" w:type="dxa"/>
          </w:tcPr>
          <w:p w:rsidR="00F91A2E" w:rsidRPr="00A92E79" w:rsidRDefault="00931950" w:rsidP="006F73ED">
            <w:pPr>
              <w:spacing w:line="240" w:lineRule="auto"/>
            </w:pPr>
            <w:r w:rsidRPr="00A92E79">
              <w:t xml:space="preserve"> </w:t>
            </w:r>
            <w:r w:rsidR="006D386B" w:rsidRPr="00A92E79">
              <w:t>Работают с текстом</w:t>
            </w:r>
            <w:r w:rsidR="00427D5A" w:rsidRPr="00A92E79">
              <w:t xml:space="preserve"> </w:t>
            </w:r>
            <w:r w:rsidR="00CF0C35" w:rsidRPr="00A92E79">
              <w:t xml:space="preserve">индивидуально </w:t>
            </w:r>
            <w:r w:rsidR="00F551B5" w:rsidRPr="00A92E79">
              <w:t>(П</w:t>
            </w:r>
            <w:r w:rsidR="006D386B" w:rsidRPr="00A92E79">
              <w:t>риложение</w:t>
            </w:r>
            <w:r w:rsidR="0017117F" w:rsidRPr="00A92E79">
              <w:t xml:space="preserve"> </w:t>
            </w:r>
            <w:r w:rsidR="00F551B5" w:rsidRPr="00A92E79">
              <w:t>3</w:t>
            </w:r>
            <w:r w:rsidR="006D386B" w:rsidRPr="00A92E79">
              <w:t>)</w:t>
            </w:r>
          </w:p>
          <w:p w:rsidR="006D386B" w:rsidRPr="00A92E79" w:rsidRDefault="006D386B" w:rsidP="006F73ED">
            <w:pPr>
              <w:spacing w:line="240" w:lineRule="auto"/>
            </w:pPr>
          </w:p>
          <w:p w:rsidR="00F91A2E" w:rsidRPr="00A92E79" w:rsidRDefault="00972B98" w:rsidP="006F73ED">
            <w:pPr>
              <w:spacing w:line="240" w:lineRule="auto"/>
            </w:pPr>
            <w:r w:rsidRPr="00A92E79">
              <w:t>О</w:t>
            </w:r>
            <w:r w:rsidR="006D386B" w:rsidRPr="00A92E79">
              <w:t>тмечают карандашом</w:t>
            </w:r>
          </w:p>
          <w:p w:rsidR="00972B98" w:rsidRPr="00A92E79" w:rsidRDefault="00972B98" w:rsidP="006F73ED">
            <w:pPr>
              <w:spacing w:line="240" w:lineRule="auto"/>
            </w:pPr>
          </w:p>
          <w:p w:rsidR="00005037" w:rsidRPr="00A92E79" w:rsidRDefault="00005037" w:rsidP="006F73ED">
            <w:pPr>
              <w:spacing w:line="240" w:lineRule="auto"/>
            </w:pPr>
          </w:p>
          <w:p w:rsidR="00817358" w:rsidRPr="00A92E79" w:rsidRDefault="00972B98" w:rsidP="006F73ED">
            <w:pPr>
              <w:spacing w:line="240" w:lineRule="auto"/>
            </w:pPr>
            <w:r w:rsidRPr="00A92E79">
              <w:t>Фронтально</w:t>
            </w:r>
          </w:p>
          <w:p w:rsidR="00817358" w:rsidRPr="00A92E79" w:rsidRDefault="00817358" w:rsidP="00817358"/>
          <w:p w:rsidR="00817358" w:rsidRPr="00A92E79" w:rsidRDefault="00817358" w:rsidP="00817358"/>
          <w:p w:rsidR="00005037" w:rsidRPr="00A92E79" w:rsidRDefault="00005037" w:rsidP="00817358"/>
          <w:p w:rsidR="00005037" w:rsidRPr="00A92E79" w:rsidRDefault="00005037" w:rsidP="00817358"/>
          <w:p w:rsidR="00005037" w:rsidRPr="00A92E79" w:rsidRDefault="00005037" w:rsidP="00817358"/>
          <w:p w:rsidR="00005037" w:rsidRPr="00A92E79" w:rsidRDefault="00005037" w:rsidP="00817358"/>
          <w:p w:rsidR="00817358" w:rsidRPr="00A92E79" w:rsidRDefault="00817358" w:rsidP="00817358">
            <w:r w:rsidRPr="00A92E79">
              <w:t>Работа в паре</w:t>
            </w:r>
          </w:p>
          <w:p w:rsidR="00817358" w:rsidRPr="00A92E79" w:rsidRDefault="00817358" w:rsidP="00817358"/>
          <w:p w:rsidR="00E45803" w:rsidRPr="00A92E79" w:rsidRDefault="00817358" w:rsidP="00817358">
            <w:r w:rsidRPr="00A92E79">
              <w:t>1-3 ученика</w:t>
            </w:r>
          </w:p>
          <w:p w:rsidR="00E45803" w:rsidRPr="00A92E79" w:rsidRDefault="00E45803" w:rsidP="00E45803"/>
          <w:p w:rsidR="00005037" w:rsidRPr="00A92E79" w:rsidRDefault="00005037" w:rsidP="00E45803">
            <w:pPr>
              <w:spacing w:line="240" w:lineRule="auto"/>
            </w:pPr>
          </w:p>
          <w:p w:rsidR="00005037" w:rsidRPr="00A92E79" w:rsidRDefault="00005037" w:rsidP="00E45803">
            <w:pPr>
              <w:spacing w:line="240" w:lineRule="auto"/>
            </w:pPr>
          </w:p>
          <w:p w:rsidR="00005037" w:rsidRPr="00A92E79" w:rsidRDefault="00005037" w:rsidP="00E45803">
            <w:pPr>
              <w:spacing w:line="240" w:lineRule="auto"/>
            </w:pPr>
          </w:p>
          <w:p w:rsidR="00E45803" w:rsidRPr="00A92E79" w:rsidRDefault="00E45803" w:rsidP="00E45803">
            <w:pPr>
              <w:spacing w:line="240" w:lineRule="auto"/>
            </w:pPr>
            <w:r w:rsidRPr="00A92E79">
              <w:t>Самостоятельная  индивидуальная работа</w:t>
            </w:r>
          </w:p>
          <w:p w:rsidR="00972B98" w:rsidRPr="00A92E79" w:rsidRDefault="00E45803" w:rsidP="00E45803">
            <w:pPr>
              <w:spacing w:line="240" w:lineRule="auto"/>
            </w:pPr>
            <w:r w:rsidRPr="00A92E79">
              <w:t>( помощь учителя)</w:t>
            </w:r>
          </w:p>
          <w:p w:rsidR="00E45803" w:rsidRPr="00A92E79" w:rsidRDefault="00E45803" w:rsidP="00E45803">
            <w:pPr>
              <w:spacing w:line="240" w:lineRule="auto"/>
            </w:pPr>
            <w:r w:rsidRPr="00A92E79">
              <w:t>Заполняют таблицу в тетради</w:t>
            </w:r>
          </w:p>
          <w:p w:rsidR="00E45803" w:rsidRPr="00A92E79" w:rsidRDefault="00E45803" w:rsidP="00E45803">
            <w:pPr>
              <w:spacing w:line="240" w:lineRule="auto"/>
            </w:pPr>
          </w:p>
          <w:p w:rsidR="00E45803" w:rsidRPr="00A92E79" w:rsidRDefault="00E45803" w:rsidP="00E45803">
            <w:pPr>
              <w:spacing w:line="240" w:lineRule="auto"/>
            </w:pPr>
          </w:p>
          <w:p w:rsidR="00E45803" w:rsidRPr="00A92E79" w:rsidRDefault="00E45803" w:rsidP="00E45803">
            <w:pPr>
              <w:spacing w:line="240" w:lineRule="auto"/>
            </w:pPr>
          </w:p>
          <w:p w:rsidR="00E45803" w:rsidRPr="00A92E79" w:rsidRDefault="00E45803" w:rsidP="00E45803">
            <w:pPr>
              <w:spacing w:line="240" w:lineRule="auto"/>
            </w:pPr>
          </w:p>
          <w:p w:rsidR="00E45803" w:rsidRPr="00A92E79" w:rsidRDefault="00E45803" w:rsidP="00E45803">
            <w:pPr>
              <w:spacing w:line="240" w:lineRule="auto"/>
            </w:pPr>
          </w:p>
          <w:p w:rsidR="00E45803" w:rsidRPr="00A92E79" w:rsidRDefault="00E45803" w:rsidP="00E45803">
            <w:pPr>
              <w:spacing w:line="240" w:lineRule="auto"/>
            </w:pPr>
          </w:p>
          <w:p w:rsidR="00E45803" w:rsidRPr="00A92E79" w:rsidRDefault="00922321" w:rsidP="00E45803">
            <w:pPr>
              <w:spacing w:line="240" w:lineRule="auto"/>
            </w:pPr>
            <w:r w:rsidRPr="00A92E79">
              <w:t>Работа в парах</w:t>
            </w:r>
          </w:p>
          <w:p w:rsidR="00E45803" w:rsidRPr="00A92E79" w:rsidRDefault="00E45803" w:rsidP="00E45803">
            <w:pPr>
              <w:spacing w:line="240" w:lineRule="auto"/>
            </w:pPr>
          </w:p>
          <w:p w:rsidR="00E45803" w:rsidRPr="00A92E79" w:rsidRDefault="00E45803" w:rsidP="00E45803">
            <w:pPr>
              <w:spacing w:line="240" w:lineRule="auto"/>
            </w:pPr>
          </w:p>
        </w:tc>
      </w:tr>
      <w:tr w:rsidR="00F91A2E" w:rsidRPr="00A92E79" w:rsidTr="006D386B">
        <w:tc>
          <w:tcPr>
            <w:tcW w:w="1937" w:type="dxa"/>
          </w:tcPr>
          <w:p w:rsidR="00F91A2E" w:rsidRPr="00A92E79" w:rsidRDefault="00F91A2E" w:rsidP="006F73ED">
            <w:pPr>
              <w:spacing w:line="240" w:lineRule="auto"/>
            </w:pPr>
          </w:p>
        </w:tc>
        <w:tc>
          <w:tcPr>
            <w:tcW w:w="5081" w:type="dxa"/>
          </w:tcPr>
          <w:p w:rsidR="00F91A2E" w:rsidRPr="00A92E79" w:rsidRDefault="00F91A2E" w:rsidP="00931950">
            <w:pPr>
              <w:spacing w:line="240" w:lineRule="auto"/>
              <w:rPr>
                <w:b/>
                <w:bCs/>
              </w:rPr>
            </w:pPr>
            <w:r w:rsidRPr="00A92E79">
              <w:rPr>
                <w:b/>
                <w:bCs/>
              </w:rPr>
              <w:t xml:space="preserve">Стадия «РЕФЛЕКСИЯ» </w:t>
            </w:r>
            <w:r w:rsidR="00931950" w:rsidRPr="00A92E79">
              <w:rPr>
                <w:b/>
                <w:bCs/>
              </w:rPr>
              <w:t xml:space="preserve"> </w:t>
            </w:r>
          </w:p>
        </w:tc>
        <w:tc>
          <w:tcPr>
            <w:tcW w:w="3509" w:type="dxa"/>
          </w:tcPr>
          <w:p w:rsidR="00F91A2E" w:rsidRPr="00A92E79" w:rsidRDefault="00F91A2E" w:rsidP="006F73ED">
            <w:pPr>
              <w:spacing w:line="240" w:lineRule="auto"/>
            </w:pPr>
          </w:p>
        </w:tc>
      </w:tr>
      <w:tr w:rsidR="00F91A2E" w:rsidRPr="00A92E79" w:rsidTr="006D386B">
        <w:tc>
          <w:tcPr>
            <w:tcW w:w="1937" w:type="dxa"/>
          </w:tcPr>
          <w:p w:rsidR="00F91A2E" w:rsidRPr="00A92E79" w:rsidRDefault="00931950" w:rsidP="006F73ED">
            <w:pPr>
              <w:spacing w:line="240" w:lineRule="auto"/>
            </w:pPr>
            <w:r w:rsidRPr="00A92E79">
              <w:t xml:space="preserve"> </w:t>
            </w:r>
            <w:r w:rsidR="00046D79" w:rsidRPr="00A92E79">
              <w:t>-заполняет кластер;</w:t>
            </w:r>
          </w:p>
          <w:p w:rsidR="00046D79" w:rsidRPr="00A92E79" w:rsidRDefault="00046D79" w:rsidP="006F73ED">
            <w:pPr>
              <w:spacing w:line="240" w:lineRule="auto"/>
            </w:pPr>
            <w:r w:rsidRPr="00A92E79">
              <w:t xml:space="preserve">-составляет </w:t>
            </w:r>
            <w:proofErr w:type="spellStart"/>
            <w:r w:rsidRPr="00A92E79">
              <w:t>синквейн</w:t>
            </w:r>
            <w:proofErr w:type="spellEnd"/>
          </w:p>
        </w:tc>
        <w:tc>
          <w:tcPr>
            <w:tcW w:w="5081" w:type="dxa"/>
          </w:tcPr>
          <w:p w:rsidR="00922321" w:rsidRPr="00A92E79" w:rsidRDefault="00931950" w:rsidP="006F73ED">
            <w:pPr>
              <w:spacing w:line="240" w:lineRule="auto"/>
              <w:rPr>
                <w:i/>
                <w:iCs/>
              </w:rPr>
            </w:pPr>
            <w:r w:rsidRPr="00A92E79">
              <w:rPr>
                <w:i/>
                <w:iCs/>
              </w:rPr>
              <w:t xml:space="preserve"> </w:t>
            </w:r>
            <w:r w:rsidR="00922321" w:rsidRPr="00A92E79">
              <w:rPr>
                <w:i/>
                <w:iCs/>
              </w:rPr>
              <w:t>Практическая работа</w:t>
            </w:r>
            <w:proofErr w:type="gramStart"/>
            <w:r w:rsidR="00922321" w:rsidRPr="00A92E79">
              <w:rPr>
                <w:i/>
                <w:iCs/>
              </w:rPr>
              <w:t xml:space="preserve"> </w:t>
            </w:r>
            <w:r w:rsidR="00ED6ECC" w:rsidRPr="00A92E79">
              <w:rPr>
                <w:i/>
                <w:iCs/>
              </w:rPr>
              <w:t>:</w:t>
            </w:r>
            <w:proofErr w:type="gramEnd"/>
          </w:p>
          <w:p w:rsidR="00F91A2E" w:rsidRPr="00A92E79" w:rsidRDefault="00ED6ECC" w:rsidP="006F73ED">
            <w:pPr>
              <w:spacing w:line="240" w:lineRule="auto"/>
              <w:rPr>
                <w:iCs/>
              </w:rPr>
            </w:pPr>
            <w:r w:rsidRPr="00A92E79">
              <w:rPr>
                <w:iCs/>
              </w:rPr>
              <w:t>з</w:t>
            </w:r>
            <w:r w:rsidR="00922321" w:rsidRPr="00A92E79">
              <w:rPr>
                <w:iCs/>
              </w:rPr>
              <w:t>аполнение кластера</w:t>
            </w:r>
          </w:p>
          <w:p w:rsidR="00922321" w:rsidRPr="00A92E79" w:rsidRDefault="00922321" w:rsidP="006F73ED">
            <w:pPr>
              <w:spacing w:line="240" w:lineRule="auto"/>
              <w:rPr>
                <w:iCs/>
              </w:rPr>
            </w:pPr>
            <w:r w:rsidRPr="00A92E79">
              <w:rPr>
                <w:iCs/>
              </w:rPr>
              <w:t>-Что мы теперь узнали?</w:t>
            </w:r>
          </w:p>
          <w:p w:rsidR="002C0B7C" w:rsidRPr="00A92E79" w:rsidRDefault="002C0B7C" w:rsidP="006F73ED">
            <w:pPr>
              <w:spacing w:line="240" w:lineRule="auto"/>
              <w:rPr>
                <w:i/>
                <w:iCs/>
              </w:rPr>
            </w:pPr>
            <w:r w:rsidRPr="00A92E79">
              <w:rPr>
                <w:i/>
                <w:iCs/>
              </w:rPr>
              <w:t xml:space="preserve">Составление </w:t>
            </w:r>
            <w:proofErr w:type="spellStart"/>
            <w:r w:rsidRPr="00A92E79">
              <w:rPr>
                <w:i/>
                <w:iCs/>
              </w:rPr>
              <w:t>синквейна</w:t>
            </w:r>
            <w:proofErr w:type="spellEnd"/>
          </w:p>
          <w:p w:rsidR="002C0B7C" w:rsidRPr="00A92E79" w:rsidRDefault="002C0B7C" w:rsidP="006F73ED">
            <w:pPr>
              <w:spacing w:line="240" w:lineRule="auto"/>
              <w:rPr>
                <w:iCs/>
              </w:rPr>
            </w:pPr>
            <w:r w:rsidRPr="00A92E79">
              <w:rPr>
                <w:iCs/>
              </w:rPr>
              <w:t>Здоровье</w:t>
            </w:r>
          </w:p>
          <w:p w:rsidR="00131E94" w:rsidRPr="00A92E79" w:rsidRDefault="002C0B7C" w:rsidP="006F73ED">
            <w:pPr>
              <w:spacing w:line="240" w:lineRule="auto"/>
              <w:rPr>
                <w:iCs/>
              </w:rPr>
            </w:pPr>
            <w:r w:rsidRPr="00A92E79">
              <w:rPr>
                <w:iCs/>
              </w:rPr>
              <w:t>Индивидуальное, общественное</w:t>
            </w:r>
          </w:p>
          <w:p w:rsidR="002C0B7C" w:rsidRPr="00A92E79" w:rsidRDefault="00131E94" w:rsidP="006F73ED">
            <w:pPr>
              <w:spacing w:line="240" w:lineRule="auto"/>
              <w:rPr>
                <w:iCs/>
              </w:rPr>
            </w:pPr>
            <w:r w:rsidRPr="00A92E79">
              <w:rPr>
                <w:iCs/>
              </w:rPr>
              <w:t>У</w:t>
            </w:r>
            <w:r w:rsidR="002C0B7C" w:rsidRPr="00A92E79">
              <w:rPr>
                <w:iCs/>
              </w:rPr>
              <w:t>крашает, стимулирует, вдохновляет</w:t>
            </w:r>
            <w:r w:rsidR="002C0B7C" w:rsidRPr="00A92E79">
              <w:rPr>
                <w:i/>
                <w:iCs/>
              </w:rPr>
              <w:t xml:space="preserve"> </w:t>
            </w:r>
          </w:p>
          <w:p w:rsidR="002C0B7C" w:rsidRPr="00A92E79" w:rsidRDefault="00131E94" w:rsidP="006F73ED">
            <w:pPr>
              <w:spacing w:line="240" w:lineRule="auto"/>
              <w:rPr>
                <w:iCs/>
              </w:rPr>
            </w:pPr>
            <w:r w:rsidRPr="00A92E79">
              <w:rPr>
                <w:iCs/>
              </w:rPr>
              <w:t>Обществу нужен здоровый человек</w:t>
            </w:r>
          </w:p>
          <w:p w:rsidR="002C0B7C" w:rsidRPr="00A92E79" w:rsidRDefault="00131E94" w:rsidP="006F73ED">
            <w:pPr>
              <w:spacing w:line="240" w:lineRule="auto"/>
              <w:rPr>
                <w:iCs/>
              </w:rPr>
            </w:pPr>
            <w:r w:rsidRPr="00A92E79">
              <w:rPr>
                <w:iCs/>
              </w:rPr>
              <w:t>Б</w:t>
            </w:r>
            <w:r w:rsidR="002C0B7C" w:rsidRPr="00A92E79">
              <w:rPr>
                <w:iCs/>
              </w:rPr>
              <w:t xml:space="preserve">огатство </w:t>
            </w:r>
          </w:p>
          <w:p w:rsidR="002C0B7C" w:rsidRPr="00A92E79" w:rsidRDefault="002C0B7C" w:rsidP="006F73ED">
            <w:pPr>
              <w:spacing w:line="240" w:lineRule="auto"/>
              <w:rPr>
                <w:b/>
                <w:bCs/>
                <w:i/>
              </w:rPr>
            </w:pPr>
          </w:p>
        </w:tc>
        <w:tc>
          <w:tcPr>
            <w:tcW w:w="3509" w:type="dxa"/>
          </w:tcPr>
          <w:p w:rsidR="00F91A2E" w:rsidRPr="00A92E79" w:rsidRDefault="00931950" w:rsidP="006F73ED">
            <w:pPr>
              <w:spacing w:line="240" w:lineRule="auto"/>
            </w:pPr>
            <w:r w:rsidRPr="00A92E79">
              <w:t xml:space="preserve"> </w:t>
            </w:r>
          </w:p>
          <w:p w:rsidR="00F91A2E" w:rsidRPr="00A92E79" w:rsidRDefault="00F91A2E" w:rsidP="006F73ED">
            <w:pPr>
              <w:spacing w:line="240" w:lineRule="auto"/>
            </w:pPr>
          </w:p>
          <w:p w:rsidR="00F91A2E" w:rsidRPr="00A92E79" w:rsidRDefault="00931950" w:rsidP="006F73ED">
            <w:pPr>
              <w:spacing w:line="240" w:lineRule="auto"/>
            </w:pPr>
            <w:r w:rsidRPr="00A92E79">
              <w:t xml:space="preserve"> </w:t>
            </w:r>
          </w:p>
        </w:tc>
      </w:tr>
      <w:tr w:rsidR="00F91A2E" w:rsidRPr="00A92E79" w:rsidTr="006D386B">
        <w:tc>
          <w:tcPr>
            <w:tcW w:w="1937" w:type="dxa"/>
          </w:tcPr>
          <w:p w:rsidR="00F91A2E" w:rsidRPr="00A92E79" w:rsidRDefault="00F91A2E" w:rsidP="006F73ED">
            <w:pPr>
              <w:spacing w:line="240" w:lineRule="auto"/>
            </w:pPr>
          </w:p>
        </w:tc>
        <w:tc>
          <w:tcPr>
            <w:tcW w:w="5081" w:type="dxa"/>
          </w:tcPr>
          <w:p w:rsidR="00F91A2E" w:rsidRPr="00A92E79" w:rsidRDefault="00F91A2E" w:rsidP="006F73ED">
            <w:pPr>
              <w:spacing w:line="240" w:lineRule="auto"/>
            </w:pPr>
            <w:r w:rsidRPr="00A92E79">
              <w:rPr>
                <w:b/>
                <w:bCs/>
              </w:rPr>
              <w:t>Подведение итогов урока</w:t>
            </w:r>
            <w:r w:rsidRPr="00A92E79">
              <w:t>: содержательная оценка</w:t>
            </w:r>
          </w:p>
        </w:tc>
        <w:tc>
          <w:tcPr>
            <w:tcW w:w="3509" w:type="dxa"/>
          </w:tcPr>
          <w:p w:rsidR="00F91A2E" w:rsidRPr="00A92E79" w:rsidRDefault="00F91A2E" w:rsidP="006F73ED">
            <w:pPr>
              <w:spacing w:line="240" w:lineRule="auto"/>
            </w:pPr>
          </w:p>
        </w:tc>
      </w:tr>
    </w:tbl>
    <w:p w:rsidR="00E66552" w:rsidRPr="00A92E79" w:rsidRDefault="00E66552"/>
    <w:p w:rsidR="004C5085" w:rsidRPr="00A92E79" w:rsidRDefault="004C5085"/>
    <w:p w:rsidR="004C5085" w:rsidRPr="00A92E79" w:rsidRDefault="004C5085"/>
    <w:p w:rsidR="004C5085" w:rsidRPr="00A92E79" w:rsidRDefault="004C5085"/>
    <w:p w:rsidR="004C5085" w:rsidRDefault="004C5085"/>
    <w:p w:rsidR="004C5085" w:rsidRDefault="004C5085"/>
    <w:p w:rsidR="00254984" w:rsidRDefault="00254984"/>
    <w:p w:rsidR="00254984" w:rsidRDefault="00254984"/>
    <w:p w:rsidR="00254984" w:rsidRDefault="00254984"/>
    <w:p w:rsidR="00254984" w:rsidRDefault="00254984"/>
    <w:p w:rsidR="00254984" w:rsidRDefault="00254984"/>
    <w:p w:rsidR="00254984" w:rsidRDefault="00254984"/>
    <w:p w:rsidR="00254984" w:rsidRDefault="00254984"/>
    <w:p w:rsidR="00254984" w:rsidRDefault="00254984" w:rsidP="00254984">
      <w:pPr>
        <w:sectPr w:rsidR="00254984" w:rsidSect="00623CBB">
          <w:pgSz w:w="11906" w:h="16838"/>
          <w:pgMar w:top="851" w:right="567" w:bottom="851" w:left="1134" w:header="708" w:footer="708" w:gutter="0"/>
          <w:cols w:space="708"/>
          <w:docGrid w:linePitch="381"/>
        </w:sectPr>
      </w:pPr>
    </w:p>
    <w:p w:rsidR="004C5085" w:rsidRDefault="004C5085"/>
    <w:p w:rsidR="004C5085" w:rsidRDefault="004051BC">
      <w:r>
        <w:rPr>
          <w:noProof/>
          <w:lang w:eastAsia="ru-RU"/>
        </w:rPr>
        <w:pict>
          <v:oval id="_x0000_s1064" style="position:absolute;margin-left:337.7pt;margin-top:447.75pt;width:79.5pt;height:30pt;z-index:251663360"/>
        </w:pict>
      </w:r>
      <w:r>
        <w:rPr>
          <w:noProof/>
          <w:lang w:eastAsia="ru-RU"/>
        </w:rPr>
        <w:pict>
          <v:oval id="_x0000_s1063" style="position:absolute;margin-left:48.2pt;margin-top:252pt;width:78pt;height:31.5pt;z-index:251662336"/>
        </w:pict>
      </w:r>
      <w:r>
        <w:rPr>
          <w:noProof/>
          <w:lang w:eastAsia="ru-RU"/>
        </w:rPr>
        <w:pict>
          <v:oval id="_x0000_s1062" style="position:absolute;margin-left:41.45pt;margin-top:127.5pt;width:84.75pt;height:32.25pt;z-index:251661312"/>
        </w:pict>
      </w:r>
      <w:r>
        <w:rPr>
          <w:noProof/>
          <w:lang w:eastAsia="ru-RU"/>
        </w:rPr>
        <w:pict>
          <v:oval id="_x0000_s1061" style="position:absolute;margin-left:600.95pt;margin-top:239.25pt;width:85.5pt;height:23.25pt;z-index:251660288"/>
        </w:pict>
      </w:r>
      <w:r>
        <w:rPr>
          <w:noProof/>
          <w:lang w:eastAsia="ru-RU"/>
        </w:rPr>
        <w:pict>
          <v:oval id="_x0000_s1060" style="position:absolute;margin-left:645.95pt;margin-top:191.25pt;width:76.5pt;height:26.25pt;z-index:251659264"/>
        </w:pict>
      </w:r>
      <w:r>
        <w:rPr>
          <w:noProof/>
          <w:lang w:eastAsia="ru-RU"/>
        </w:rPr>
        <w:pict>
          <v:oval id="_x0000_s1059" style="position:absolute;margin-left:571.7pt;margin-top:120.75pt;width:85.5pt;height:29.25pt;z-index:251658240"/>
        </w:pict>
      </w:r>
      <w:r w:rsidR="001321E5" w:rsidRPr="001321E5">
        <w:object w:dxaOrig="14570" w:dyaOrig="8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6pt;height:443.7pt" o:ole="">
            <v:imagedata r:id="rId4" o:title=""/>
          </v:shape>
          <o:OLEObject Type="Embed" ProgID="Word.Document.8" ShapeID="_x0000_i1025" DrawAspect="Content" ObjectID="_1606976301" r:id="rId5">
            <o:FieldCodes>\s</o:FieldCodes>
          </o:OLEObject>
        </w:object>
      </w:r>
    </w:p>
    <w:p w:rsidR="004C5085" w:rsidRDefault="004C5085"/>
    <w:sectPr w:rsidR="004C5085" w:rsidSect="00254984">
      <w:pgSz w:w="16838" w:h="11906" w:orient="landscape"/>
      <w:pgMar w:top="1134" w:right="851" w:bottom="567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E615B"/>
    <w:rsid w:val="00005037"/>
    <w:rsid w:val="0003276B"/>
    <w:rsid w:val="00046D79"/>
    <w:rsid w:val="000A6D34"/>
    <w:rsid w:val="000E3949"/>
    <w:rsid w:val="00131E94"/>
    <w:rsid w:val="001321E5"/>
    <w:rsid w:val="00157421"/>
    <w:rsid w:val="0017117F"/>
    <w:rsid w:val="001F7BE3"/>
    <w:rsid w:val="00224B2A"/>
    <w:rsid w:val="00254984"/>
    <w:rsid w:val="002B31B3"/>
    <w:rsid w:val="002C0B7C"/>
    <w:rsid w:val="002F2CA4"/>
    <w:rsid w:val="003416BF"/>
    <w:rsid w:val="00357479"/>
    <w:rsid w:val="003A3793"/>
    <w:rsid w:val="003F34C8"/>
    <w:rsid w:val="004051BC"/>
    <w:rsid w:val="00427D5A"/>
    <w:rsid w:val="0043146F"/>
    <w:rsid w:val="004B7351"/>
    <w:rsid w:val="004C5085"/>
    <w:rsid w:val="004F05C0"/>
    <w:rsid w:val="00542192"/>
    <w:rsid w:val="00564200"/>
    <w:rsid w:val="005D635D"/>
    <w:rsid w:val="00655463"/>
    <w:rsid w:val="00692559"/>
    <w:rsid w:val="006D386B"/>
    <w:rsid w:val="006E615B"/>
    <w:rsid w:val="00720838"/>
    <w:rsid w:val="00746A84"/>
    <w:rsid w:val="007624E0"/>
    <w:rsid w:val="007D7695"/>
    <w:rsid w:val="00817358"/>
    <w:rsid w:val="00842A2C"/>
    <w:rsid w:val="008E52FC"/>
    <w:rsid w:val="00913F7E"/>
    <w:rsid w:val="00922321"/>
    <w:rsid w:val="00931950"/>
    <w:rsid w:val="00972B98"/>
    <w:rsid w:val="00996158"/>
    <w:rsid w:val="009A7E97"/>
    <w:rsid w:val="00A654DE"/>
    <w:rsid w:val="00A92E79"/>
    <w:rsid w:val="00AA0795"/>
    <w:rsid w:val="00AE72EF"/>
    <w:rsid w:val="00B23C6E"/>
    <w:rsid w:val="00B35819"/>
    <w:rsid w:val="00B43A3E"/>
    <w:rsid w:val="00B645FC"/>
    <w:rsid w:val="00B94B4C"/>
    <w:rsid w:val="00BF1A46"/>
    <w:rsid w:val="00C26DF4"/>
    <w:rsid w:val="00C31CB4"/>
    <w:rsid w:val="00CD223F"/>
    <w:rsid w:val="00CD31A6"/>
    <w:rsid w:val="00CF0C35"/>
    <w:rsid w:val="00D179F6"/>
    <w:rsid w:val="00E45803"/>
    <w:rsid w:val="00E65357"/>
    <w:rsid w:val="00E66552"/>
    <w:rsid w:val="00E8309A"/>
    <w:rsid w:val="00EB34E2"/>
    <w:rsid w:val="00ED6ECC"/>
    <w:rsid w:val="00EE767C"/>
    <w:rsid w:val="00F551B5"/>
    <w:rsid w:val="00F70D98"/>
    <w:rsid w:val="00F77FF1"/>
    <w:rsid w:val="00F91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5B"/>
    <w:pPr>
      <w:spacing w:after="0" w:line="36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E615B"/>
    <w:pPr>
      <w:spacing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E61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F0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46A8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17</cp:revision>
  <dcterms:created xsi:type="dcterms:W3CDTF">2015-02-05T09:23:00Z</dcterms:created>
  <dcterms:modified xsi:type="dcterms:W3CDTF">2018-12-22T06:32:00Z</dcterms:modified>
</cp:coreProperties>
</file>