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24" w:rsidRPr="004C3724" w:rsidRDefault="004C3724" w:rsidP="004C372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 xml:space="preserve">Методическая разработка учебного занятия на тему: «Изготовление народной куклы – </w:t>
      </w:r>
      <w:proofErr w:type="spellStart"/>
      <w:r w:rsidRPr="004C372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Берегини</w:t>
      </w:r>
      <w:proofErr w:type="spellEnd"/>
      <w:r w:rsidRPr="004C372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» для детей младшего и среднего школьного возраста.</w:t>
      </w:r>
    </w:p>
    <w:p w:rsidR="00CD76B7" w:rsidRPr="004C3724" w:rsidRDefault="00CD76B7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Пояснительная записка.</w:t>
      </w:r>
    </w:p>
    <w:p w:rsidR="00CD76B7" w:rsidRPr="004C3724" w:rsidRDefault="00CD76B7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означает слово «кукла»?</w:t>
      </w:r>
    </w:p>
    <w:p w:rsidR="00CD76B7" w:rsidRPr="004C3724" w:rsidRDefault="00CD76B7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В словаре С.И. Ожегова </w:t>
      </w:r>
      <w:r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кукла</w:t>
      </w:r>
      <w:r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– это детская игрушка в виде фигурки человека. В словаре Даля </w:t>
      </w:r>
      <w:r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кукла</w:t>
      </w:r>
      <w:r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– сделанное из тряпья, кожи, битой бумаги, дерева и прочего подобие человека, а иногда и животного. У Ушакова </w:t>
      </w:r>
      <w:r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кукла 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значится, как бездушное, безжизненное существо. В тряпичной куколке причудливо сплелись отголоски древних верований и народный идеал красоты. Матерчатая кукла – простейшее изображение женской фигуры. Кусок тканины, свернутый в «скалку», тщательно обтянутое льняной, белой тряпицей лицо, груди из ровных, туго набитых шариков, волосяная коса с вплетенной в нее лентой и наряд из пестрых лоскутов. Становясь старше, дево</w:t>
      </w:r>
      <w:r w:rsidR="00A46231">
        <w:rPr>
          <w:rFonts w:ascii="Times New Roman" w:eastAsia="Times New Roman" w:hAnsi="Times New Roman" w:cs="Times New Roman"/>
          <w:color w:val="333333"/>
          <w:sz w:val="28"/>
          <w:szCs w:val="28"/>
        </w:rPr>
        <w:t>чки шили кукол более затейливых.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Еще в Х</w:t>
      </w:r>
      <w:proofErr w:type="gram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I</w:t>
      </w:r>
      <w:proofErr w:type="gram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 веке на Руси игрушки никогда не оставляли в избе как попало — «их берегли в корзине или в ларчиках с запиской или чеканкой, хранили в лубяных коробах. По своему назначению куклы делятся на три большие группы: </w:t>
      </w: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обереговые</w:t>
      </w:r>
      <w:proofErr w:type="spell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, обрядовые и игровые.</w:t>
      </w:r>
    </w:p>
    <w:p w:rsidR="00CD76B7" w:rsidRPr="004C3724" w:rsidRDefault="00CD76B7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Оберег 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– амулет или волшебное заклинание, спасающее человека от различных опасностей, а также предмет, на который заклинание наговорено и который носят на теле в качестве талисмана.</w:t>
      </w:r>
      <w:r w:rsidR="00A60C62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Куклы – обереги, спасавшие от беды и приносящие счастье, были и на Кубани. О них сочиняли сказки, в которых куклы представили волшебными помощницами, охраняли, спасали и давали своим хозяйкам мудрые советы.</w:t>
      </w:r>
    </w:p>
    <w:p w:rsidR="00CD76B7" w:rsidRPr="004C3724" w:rsidRDefault="00CD76B7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Обрядовые куклы</w:t>
      </w:r>
      <w:r w:rsidR="00A60C62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Богата наша земля обрядами. На всех континентах, все народы совершают своеобразные обряды, участниками которых бывают куклы. Обрядовых кукол почитали и ставили в избе, в красный угол.</w:t>
      </w:r>
      <w:r w:rsidR="00A60C62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Обрядовая кукла выполняла функции своеобразного проводника, посредника в общении и с высшими силами, и с душами предков, защищающими родительский дом, очаг, семью, детей от несчастий, и с окружающим миром. В обрядах кукла играет, в том числе, и роль своеобразного сосуда, собирателя, аккумулятора энергий, как позитивной, так и негативной. В этом случае обрядовая кукла либо бережно хранится и передается из поколения в поколение, либо уничтожается (закапывается, сжигается, топится, разрывается.)</w:t>
      </w:r>
      <w:r w:rsidR="00A60C62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На кубанской переплелись традиции, обычаи, обряды народов, издавна живших или поселившихся на этой благодатной земле. У каждого из них была своя религия, свои боги и праздники, значит, были и свои обрядовые куклы.</w:t>
      </w:r>
    </w:p>
    <w:p w:rsidR="00CD76B7" w:rsidRPr="004C3724" w:rsidRDefault="00CD76B7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Игровые куклы</w:t>
      </w:r>
      <w:r w:rsidR="00A60C62"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A60C62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Игровые куклы предназначались для забавы детям. Они делились </w:t>
      </w:r>
      <w:proofErr w:type="gram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сшивные и свернутые. Свёрнутые куклы делались без иголки и нитки. На деревянную палочку наматывали толстый слой ткани, а затем 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перевязывали верёвкой. Потом к этой палочке привязывали голову с ручками и одевали в нарядную одежду.</w:t>
      </w:r>
    </w:p>
    <w:p w:rsidR="00CD76B7" w:rsidRPr="004C3724" w:rsidRDefault="00CD76B7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Тема занятия: «Изготовление тряпичной куклы – «</w:t>
      </w:r>
      <w:proofErr w:type="spellStart"/>
      <w:r w:rsidRPr="004C372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Берегини</w:t>
      </w:r>
      <w:proofErr w:type="spellEnd"/>
      <w:r w:rsidRPr="004C372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  <w:r w:rsidR="00D1292A" w:rsidRPr="004C372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D1292A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DE6364" w:rsidRPr="004C3724" w:rsidRDefault="00DE636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данного занятия: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ознакомить учащихся с технологией изготовления куклы – оберега </w:t>
      </w:r>
      <w:r w:rsidR="00106542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="00106542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Берегини</w:t>
      </w:r>
      <w:proofErr w:type="spellEnd"/>
      <w:r w:rsidR="00106542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без использования иголки, пробудить у учащихся интерес к народному творчеству</w:t>
      </w:r>
      <w:r w:rsidR="00A4623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E6364" w:rsidRPr="004C3724" w:rsidRDefault="00DE636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DE6364" w:rsidRPr="004C3724" w:rsidRDefault="00DE6364" w:rsidP="004C3724">
      <w:pPr>
        <w:numPr>
          <w:ilvl w:val="0"/>
          <w:numId w:val="1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образного и пространственного воображения, творческой фантазии, познавательной активности и художественного вкуса;</w:t>
      </w:r>
    </w:p>
    <w:p w:rsidR="00DE6364" w:rsidRPr="004C3724" w:rsidRDefault="00DE6364" w:rsidP="004C3724">
      <w:pPr>
        <w:numPr>
          <w:ilvl w:val="0"/>
          <w:numId w:val="1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координации движения рук, исполнительских умений;</w:t>
      </w:r>
    </w:p>
    <w:p w:rsidR="00DE6364" w:rsidRPr="004C3724" w:rsidRDefault="00DE6364" w:rsidP="004C3724">
      <w:pPr>
        <w:numPr>
          <w:ilvl w:val="0"/>
          <w:numId w:val="1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у учащихся любви к Родине, ее истории и национальной культуре, приобщение к традициям семейного уклада наших предков;</w:t>
      </w:r>
    </w:p>
    <w:p w:rsidR="00DE6364" w:rsidRPr="004C3724" w:rsidRDefault="00DE6364" w:rsidP="004C3724">
      <w:pPr>
        <w:numPr>
          <w:ilvl w:val="0"/>
          <w:numId w:val="1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бережного отношения к продуктам рукотворного творчества;</w:t>
      </w:r>
    </w:p>
    <w:p w:rsidR="00DE6364" w:rsidRPr="004C3724" w:rsidRDefault="00DE6364" w:rsidP="004C3724">
      <w:pPr>
        <w:numPr>
          <w:ilvl w:val="0"/>
          <w:numId w:val="1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привитие навыков культуры труда, терпения и внимательности</w:t>
      </w:r>
    </w:p>
    <w:p w:rsidR="00DE6364" w:rsidRPr="004C3724" w:rsidRDefault="00DE636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Наглядные средства, оборудование и материалы:</w:t>
      </w:r>
    </w:p>
    <w:p w:rsidR="00DE6364" w:rsidRPr="004C3724" w:rsidRDefault="00DE6364" w:rsidP="004C3724">
      <w:pPr>
        <w:numPr>
          <w:ilvl w:val="0"/>
          <w:numId w:val="2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Презентация </w:t>
      </w: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Power</w:t>
      </w:r>
      <w:proofErr w:type="spellEnd"/>
      <w:r w:rsidR="00D1292A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Point</w:t>
      </w:r>
      <w:proofErr w:type="spell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последовательности изготовления куклы – оберега «</w:t>
      </w: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Берегиня</w:t>
      </w:r>
      <w:proofErr w:type="spell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DE6364" w:rsidRPr="004C3724" w:rsidRDefault="00DE6364" w:rsidP="004C3724">
      <w:pPr>
        <w:numPr>
          <w:ilvl w:val="0"/>
          <w:numId w:val="2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Выставка кукол</w:t>
      </w:r>
    </w:p>
    <w:p w:rsidR="00DE6364" w:rsidRPr="004C3724" w:rsidRDefault="00DE6364" w:rsidP="004C3724">
      <w:pPr>
        <w:numPr>
          <w:ilvl w:val="0"/>
          <w:numId w:val="2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Образец куклы – </w:t>
      </w: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берегини</w:t>
      </w:r>
      <w:proofErr w:type="spellEnd"/>
    </w:p>
    <w:p w:rsidR="00DE6364" w:rsidRPr="004C3724" w:rsidRDefault="00DE6364" w:rsidP="004C3724">
      <w:pPr>
        <w:numPr>
          <w:ilvl w:val="0"/>
          <w:numId w:val="2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Пошаговая карточка – инструкция для изготовления куклы</w:t>
      </w:r>
    </w:p>
    <w:p w:rsidR="00DE6364" w:rsidRPr="004C3724" w:rsidRDefault="00DE6364" w:rsidP="004C3724">
      <w:pPr>
        <w:numPr>
          <w:ilvl w:val="0"/>
          <w:numId w:val="2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Индивидуальный комплект материалов для изготовления куклы</w:t>
      </w:r>
    </w:p>
    <w:p w:rsidR="00DE6364" w:rsidRPr="004C3724" w:rsidRDefault="00DE6364" w:rsidP="004C3724">
      <w:pPr>
        <w:numPr>
          <w:ilvl w:val="0"/>
          <w:numId w:val="2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Ножницы</w:t>
      </w:r>
    </w:p>
    <w:p w:rsidR="00DE6364" w:rsidRPr="004C3724" w:rsidRDefault="00DE636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Продолжительность занятия: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 45 минут</w:t>
      </w:r>
    </w:p>
    <w:p w:rsidR="00DE6364" w:rsidRPr="004C3724" w:rsidRDefault="00D1292A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Возраст обучающихся: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7-12 лет.</w:t>
      </w:r>
    </w:p>
    <w:p w:rsidR="00DE6364" w:rsidRPr="004C3724" w:rsidRDefault="00DE636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 занятия</w:t>
      </w:r>
      <w:r w:rsidR="00D1292A"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DE6364" w:rsidRPr="004C3724" w:rsidRDefault="00DE636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1. Вступительная часть – актуализация деятельности учащихся – 5 мин.</w:t>
      </w:r>
    </w:p>
    <w:p w:rsidR="00DE6364" w:rsidRPr="004C3724" w:rsidRDefault="00DE636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2. Практическая часть – работа над изготовлением куклы – 35 мин.</w:t>
      </w:r>
    </w:p>
    <w:p w:rsidR="00DE6364" w:rsidRPr="004C3724" w:rsidRDefault="00DE636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3. Рефлексия – подведение итогов, анализ выполненной работы – 2 мин.</w:t>
      </w:r>
    </w:p>
    <w:p w:rsidR="00DE6364" w:rsidRPr="004C3724" w:rsidRDefault="00DE636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4. Выставка работ – 3 мин.</w:t>
      </w:r>
    </w:p>
    <w:p w:rsidR="00DE6364" w:rsidRPr="004C3724" w:rsidRDefault="00DE636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занятия</w:t>
      </w:r>
      <w:r w:rsidR="00D1292A"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AA0E34" w:rsidRPr="004C3724" w:rsidRDefault="00AA0E3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1. Организация рабочих мест учащихся.</w:t>
      </w:r>
    </w:p>
    <w:p w:rsidR="00AA0E34" w:rsidRPr="004C3724" w:rsidRDefault="00AA0E3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На столе у каждого учащегося свой комплект материалов, подгот</w:t>
      </w:r>
      <w:r w:rsidR="00A60C62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овленный на предыдущем занятии, 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ножницы</w:t>
      </w:r>
      <w:r w:rsidR="00A60C62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A0E34" w:rsidRPr="004C3724" w:rsidRDefault="00AA0E3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 Комплект материалов для изготовления куклы – </w:t>
      </w:r>
      <w:proofErr w:type="spellStart"/>
      <w:r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берегини</w:t>
      </w:r>
      <w:proofErr w:type="spellEnd"/>
      <w:r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AA0E34" w:rsidRPr="004C3724" w:rsidRDefault="00AA0E34" w:rsidP="004C3724">
      <w:pPr>
        <w:numPr>
          <w:ilvl w:val="0"/>
          <w:numId w:val="10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Квадрат белой ткани 15 </w:t>
      </w: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proofErr w:type="spell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15 см. – основа</w:t>
      </w:r>
    </w:p>
    <w:p w:rsidR="00AA0E34" w:rsidRPr="004C3724" w:rsidRDefault="00AA0E34" w:rsidP="004C3724">
      <w:pPr>
        <w:numPr>
          <w:ilvl w:val="0"/>
          <w:numId w:val="10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Квадрат красной или цветной ткани 20 </w:t>
      </w: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proofErr w:type="spell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 см., 3 шт. – платье и грудь куклы</w:t>
      </w:r>
    </w:p>
    <w:p w:rsidR="00AA0E34" w:rsidRPr="004C3724" w:rsidRDefault="00AA0E34" w:rsidP="004C3724">
      <w:pPr>
        <w:numPr>
          <w:ilvl w:val="0"/>
          <w:numId w:val="10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Треугольник цветной ткани 12 </w:t>
      </w: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proofErr w:type="spell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12 </w:t>
      </w: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proofErr w:type="spell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19 см. – косынка</w:t>
      </w:r>
    </w:p>
    <w:p w:rsidR="00AA0E34" w:rsidRPr="004C3724" w:rsidRDefault="00AA0E34" w:rsidP="004C3724">
      <w:pPr>
        <w:numPr>
          <w:ilvl w:val="0"/>
          <w:numId w:val="10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Полоска яркой ткани или тесьмы – повойник</w:t>
      </w:r>
    </w:p>
    <w:p w:rsidR="00AA0E34" w:rsidRPr="004C3724" w:rsidRDefault="00AA0E34" w:rsidP="004C3724">
      <w:pPr>
        <w:numPr>
          <w:ilvl w:val="0"/>
          <w:numId w:val="10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Прямоугольник цветной ткани 5 </w:t>
      </w: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proofErr w:type="spell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8 см. – фартук</w:t>
      </w:r>
    </w:p>
    <w:p w:rsidR="00AA0E34" w:rsidRPr="004C3724" w:rsidRDefault="00AA0E34" w:rsidP="004C3724">
      <w:pPr>
        <w:numPr>
          <w:ilvl w:val="0"/>
          <w:numId w:val="10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Наполнитель (хлопковая вата, </w:t>
      </w: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холлофайбер</w:t>
      </w:r>
      <w:proofErr w:type="spell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шариками или волокном)</w:t>
      </w:r>
    </w:p>
    <w:p w:rsidR="00AA0E34" w:rsidRPr="004C3724" w:rsidRDefault="00AA0E34" w:rsidP="004C3724">
      <w:pPr>
        <w:numPr>
          <w:ilvl w:val="0"/>
          <w:numId w:val="10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Красная нитка (хлопковая или «Ирис»)</w:t>
      </w:r>
    </w:p>
    <w:p w:rsidR="00AA0E34" w:rsidRPr="004C3724" w:rsidRDefault="00AA0E34" w:rsidP="004C3724">
      <w:pPr>
        <w:numPr>
          <w:ilvl w:val="0"/>
          <w:numId w:val="10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Узкая атласная лента или декоративный шнур для пояса</w:t>
      </w:r>
    </w:p>
    <w:p w:rsidR="00AA0E34" w:rsidRPr="004C3724" w:rsidRDefault="00AA0E34" w:rsidP="004C3724">
      <w:pPr>
        <w:numPr>
          <w:ilvl w:val="0"/>
          <w:numId w:val="10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Ножницы (фигурные ножницы – для оформления краев фартука)</w:t>
      </w:r>
    </w:p>
    <w:p w:rsidR="00AA0E34" w:rsidRPr="004C3724" w:rsidRDefault="00AA0E34" w:rsidP="004C3724">
      <w:pPr>
        <w:numPr>
          <w:ilvl w:val="0"/>
          <w:numId w:val="10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Дополнительные элементы декора</w:t>
      </w:r>
    </w:p>
    <w:p w:rsidR="00DE6364" w:rsidRPr="004C3724" w:rsidRDefault="00AA0E3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Вступительная часть. </w:t>
      </w:r>
      <w:r w:rsidR="00D1292A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E6364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Приветственное слово </w:t>
      </w:r>
      <w:r w:rsidR="00D1292A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</w:t>
      </w:r>
      <w:r w:rsidR="00A60C62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а.</w:t>
      </w:r>
    </w:p>
    <w:p w:rsidR="00A60C62" w:rsidRPr="004C3724" w:rsidRDefault="00DE6364" w:rsidP="004C3724">
      <w:pPr>
        <w:shd w:val="clear" w:color="auto" w:fill="FFFFFF"/>
        <w:spacing w:after="1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У  обрядов  на  Руси  множество  заветов,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  один  из  них – шитьё  кукол-оберегов.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  поверью, талисман, защитит  хозяев,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Забирая  на  себя  бремя  испытаний.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Из  различных  лоскутков  ношеной  одежды,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Ладно  </w:t>
      </w:r>
      <w:proofErr w:type="gram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вязанных</w:t>
      </w:r>
      <w:proofErr w:type="gram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  узлов  с  верою, надеждой.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  единственный  запрет  предков  опасались: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Чтобы  ножницы  с  иглой  к  кукле  не  касались.</w:t>
      </w:r>
    </w:p>
    <w:p w:rsidR="00AA0E34" w:rsidRPr="004C3724" w:rsidRDefault="00DE6364" w:rsidP="004C3724">
      <w:pPr>
        <w:shd w:val="clear" w:color="auto" w:fill="FFFFFF"/>
        <w:spacing w:after="1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Пеленашка</w:t>
      </w:r>
      <w:proofErr w:type="spell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Травница  или  </w:t>
      </w: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Многоручка</w:t>
      </w:r>
      <w:proofErr w:type="spell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С  незапамятных  времён  с  нами  </w:t>
      </w:r>
      <w:proofErr w:type="gram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неразлучны</w:t>
      </w:r>
      <w:proofErr w:type="gram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  традиции  храня  многовековые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Главная  в  дому  всегда – кукла  </w:t>
      </w: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Берегиня</w:t>
      </w:r>
      <w:proofErr w:type="spell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Обереги  без  лица,  кажется  незримо,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Отделят  добро  от  зла   неисповедимо.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Сколько  вложено  любви  неприметной, тихой,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  защита  на  века  от  любого  лиха.</w:t>
      </w:r>
      <w:r w:rsidR="00AA0E34"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AA0E34" w:rsidRPr="004C3724" w:rsidRDefault="00AA0E3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 Новый материал.</w:t>
      </w:r>
    </w:p>
    <w:p w:rsidR="00AA0E34" w:rsidRPr="004C3724" w:rsidRDefault="00AA0E3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0B1C1C" w:rsidRPr="004C372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3.1 </w:t>
      </w:r>
      <w:r w:rsidRPr="004C372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Рассказ педагога: Кукла – оберег «</w:t>
      </w:r>
      <w:proofErr w:type="spellStart"/>
      <w:r w:rsidRPr="004C372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Берегиня</w:t>
      </w:r>
      <w:proofErr w:type="spellEnd"/>
      <w:r w:rsidRPr="004C372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</w:p>
    <w:p w:rsidR="00AA0E34" w:rsidRPr="004C3724" w:rsidRDefault="000B1C1C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С давних времен т</w:t>
      </w:r>
      <w:r w:rsidR="00AA0E34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ряпичные игровые куклы в домах </w:t>
      </w:r>
      <w:proofErr w:type="gramStart"/>
      <w:r w:rsidR="00AA0E34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выполняли роль</w:t>
      </w:r>
      <w:proofErr w:type="gramEnd"/>
      <w:r w:rsidR="00AA0E34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игрушек, благодаря которым дети знакомились с укладом жизни и получали нравственные, символические и мифологические знания.</w:t>
      </w:r>
    </w:p>
    <w:p w:rsidR="00AA0E34" w:rsidRPr="004C3724" w:rsidRDefault="00AA0E3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Были куклы обрядовые, например такие, как </w:t>
      </w: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Пеленашка</w:t>
      </w:r>
      <w:proofErr w:type="spell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Столбушка</w:t>
      </w:r>
      <w:proofErr w:type="spell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Травница, </w:t>
      </w: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Десятиручка</w:t>
      </w:r>
      <w:proofErr w:type="spell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. Изготавливались обрядовые куклы по особому случаю. А были и такие, которые помогали женщине в хозяйстве, или могли отогнать болезнь и злых духов или привлечь достаток.</w:t>
      </w:r>
    </w:p>
    <w:p w:rsidR="00AA0E34" w:rsidRPr="004C3724" w:rsidRDefault="00AA0E3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По обычаю куколок мастерили женщины. Объяснялось это тем, что с древнейших времен женщина была хранительницей традиций. Она хранила и передавала знания и навыки из поколения в поколение. Делая куколку, нужно было соблюдать все правила. Особое значение имеют все элементы куклы, если она </w:t>
      </w: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обережная</w:t>
      </w:r>
      <w:proofErr w:type="spell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Обязательным условием является использование красной нити при изготовлении </w:t>
      </w: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обережной</w:t>
      </w:r>
      <w:proofErr w:type="spell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куклы. Красный цвет символизирует жизнь и плодородие, это цвет </w:t>
      </w: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Ярилы</w:t>
      </w:r>
      <w:proofErr w:type="spell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(бога Солнца), он считается не только красивым, но и защитным.</w:t>
      </w:r>
    </w:p>
    <w:p w:rsidR="00AA0E34" w:rsidRPr="004C3724" w:rsidRDefault="00AA0E3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Материалы для нарядов нужно использовать натуральные: хлопок, лен, шерсть или шёлк.</w:t>
      </w:r>
    </w:p>
    <w:p w:rsidR="00AA0E34" w:rsidRPr="004C3724" w:rsidRDefault="00AA0E3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Кукол – </w:t>
      </w: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берегинь</w:t>
      </w:r>
      <w:proofErr w:type="spell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делают с белым лицом – для того, чтобы через эту куколку нельзя было перенести злые мысли и поступки на их владельца или владелицу, а еще белый цвет символизирует одухотворенность и чистоту помыслов хозяев.</w:t>
      </w:r>
    </w:p>
    <w:p w:rsidR="00AA0E34" w:rsidRPr="004C3724" w:rsidRDefault="00AA0E3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Куклы – обереги необходимо делать без применения иголок, ножей, клея, чтобы не нанести вред тем, чье здоровье и блага они потом будут хранить. Ниточки стараются обрывать руками или перекусывать зубами, а если что-то надо обрезать, то сделайте это в стороне от оберега, а потом уже прикладывайте к кукле.</w:t>
      </w:r>
    </w:p>
    <w:p w:rsidR="00AA0E34" w:rsidRPr="004C3724" w:rsidRDefault="00AA0E3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Самым</w:t>
      </w:r>
      <w:proofErr w:type="gram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важным при изготовлении куколок была не сама техника, а именно образы, которые вкладывались в этот процесс. Например, пальчиками крутит аккуратную голову куколке мастерица, а сама приговаривает «светлая голова, чистая, добром наполненная, любовью». Делает кукле грудь и вкладывает в нее образы счастливого материнства, достатка в семье, доброты владелицы. Поэтому такие куклы могли делать только тем, кого мастерица любила и кому от души хотела добра – себе, дочери, сестре и т.д. А если уж делала </w:t>
      </w: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берегиню</w:t>
      </w:r>
      <w:proofErr w:type="spell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кому-то чужому, то </w:t>
      </w:r>
      <w:proofErr w:type="gram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сперва</w:t>
      </w:r>
      <w:proofErr w:type="gram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должна была проникнуться образом будущего владельца, пожелать ему или ей добра и всех благ, а потом уж приступать к работе.</w:t>
      </w:r>
    </w:p>
    <w:p w:rsidR="000B1C1C" w:rsidRPr="004C3724" w:rsidRDefault="000B1C1C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3.2 </w:t>
      </w:r>
      <w:r w:rsidR="00DE6364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Повторение (соблюдение и контроль) правил 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ТБ.</w:t>
      </w:r>
    </w:p>
    <w:p w:rsidR="000B1C1C" w:rsidRPr="004C3724" w:rsidRDefault="000B1C1C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Правила техники безопасности при выполнении ручных работ</w:t>
      </w:r>
    </w:p>
    <w:p w:rsidR="000B1C1C" w:rsidRPr="004C3724" w:rsidRDefault="000B1C1C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Общие санитарно-гигиенические требования</w:t>
      </w:r>
    </w:p>
    <w:p w:rsidR="000B1C1C" w:rsidRPr="004C3724" w:rsidRDefault="000B1C1C" w:rsidP="004C3724">
      <w:pPr>
        <w:numPr>
          <w:ilvl w:val="0"/>
          <w:numId w:val="11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 началом работы для удобства уберите волосы</w:t>
      </w:r>
    </w:p>
    <w:p w:rsidR="000B1C1C" w:rsidRPr="004C3724" w:rsidRDefault="000B1C1C" w:rsidP="004C3724">
      <w:pPr>
        <w:numPr>
          <w:ilvl w:val="0"/>
          <w:numId w:val="11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Свет должен падать на рабочую поверхность с левой стороны или спереди</w:t>
      </w:r>
    </w:p>
    <w:p w:rsidR="000B1C1C" w:rsidRPr="004C3724" w:rsidRDefault="000B1C1C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Правила ТБ при работе с тканью, нитками и фурнитурой</w:t>
      </w:r>
    </w:p>
    <w:p w:rsidR="000B1C1C" w:rsidRPr="004C3724" w:rsidRDefault="000B1C1C" w:rsidP="004C3724">
      <w:pPr>
        <w:numPr>
          <w:ilvl w:val="0"/>
          <w:numId w:val="12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 организуйте свое рабочее место</w:t>
      </w:r>
    </w:p>
    <w:p w:rsidR="000B1C1C" w:rsidRPr="004C3724" w:rsidRDefault="000B1C1C" w:rsidP="004C3724">
      <w:pPr>
        <w:numPr>
          <w:ilvl w:val="0"/>
          <w:numId w:val="12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 мелкие детали для шитья (рукоделия), дополнительные элементы декора (бусины, </w:t>
      </w: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пайетки</w:t>
      </w:r>
      <w:proofErr w:type="spell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др.) храните в специальных емкостях, пакетах</w:t>
      </w:r>
    </w:p>
    <w:p w:rsidR="000B1C1C" w:rsidRPr="004C3724" w:rsidRDefault="000B1C1C" w:rsidP="004C3724">
      <w:pPr>
        <w:numPr>
          <w:ilvl w:val="0"/>
          <w:numId w:val="12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 время работы нельзя перекусывать нити зубами или рвать их руками</w:t>
      </w:r>
    </w:p>
    <w:p w:rsidR="000B1C1C" w:rsidRPr="004C3724" w:rsidRDefault="000B1C1C" w:rsidP="004C3724">
      <w:pPr>
        <w:numPr>
          <w:ilvl w:val="0"/>
          <w:numId w:val="12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Длина нити при работе не должна превышать длину расстояния до локтя;</w:t>
      </w:r>
    </w:p>
    <w:p w:rsidR="000B1C1C" w:rsidRPr="004C3724" w:rsidRDefault="000B1C1C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Правила ТБ при работе с ножницами</w:t>
      </w:r>
    </w:p>
    <w:p w:rsidR="000B1C1C" w:rsidRPr="004C3724" w:rsidRDefault="000B1C1C" w:rsidP="004C3724">
      <w:pPr>
        <w:numPr>
          <w:ilvl w:val="0"/>
          <w:numId w:val="13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Храните ножницы в футляре или в специальной емкости для хранения.</w:t>
      </w:r>
    </w:p>
    <w:p w:rsidR="000B1C1C" w:rsidRPr="00B67396" w:rsidRDefault="000B1C1C" w:rsidP="00B67396">
      <w:pPr>
        <w:pStyle w:val="a4"/>
        <w:numPr>
          <w:ilvl w:val="0"/>
          <w:numId w:val="13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396">
        <w:rPr>
          <w:rFonts w:ascii="Times New Roman" w:eastAsia="Times New Roman" w:hAnsi="Times New Roman" w:cs="Times New Roman"/>
          <w:color w:val="333333"/>
          <w:sz w:val="28"/>
          <w:szCs w:val="28"/>
        </w:rPr>
        <w:t>Во время работы не оставляйте лезвия ножниц открытыми</w:t>
      </w:r>
    </w:p>
    <w:p w:rsidR="00B67396" w:rsidRDefault="000B1C1C" w:rsidP="00B67396">
      <w:pPr>
        <w:pStyle w:val="a4"/>
        <w:numPr>
          <w:ilvl w:val="0"/>
          <w:numId w:val="13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396">
        <w:rPr>
          <w:rFonts w:ascii="Times New Roman" w:eastAsia="Times New Roman" w:hAnsi="Times New Roman" w:cs="Times New Roman"/>
          <w:color w:val="333333"/>
          <w:sz w:val="28"/>
          <w:szCs w:val="28"/>
        </w:rPr>
        <w:t>При работе внимательно следите за направлением резки. Не режьте на ходу</w:t>
      </w:r>
    </w:p>
    <w:p w:rsidR="000B1C1C" w:rsidRPr="00B67396" w:rsidRDefault="00B67396" w:rsidP="00B67396">
      <w:pPr>
        <w:shd w:val="clear" w:color="auto" w:fill="FFFFFF"/>
        <w:spacing w:after="137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="000B1C1C" w:rsidRPr="00B67396">
        <w:rPr>
          <w:rFonts w:ascii="Times New Roman" w:eastAsia="Times New Roman" w:hAnsi="Times New Roman" w:cs="Times New Roman"/>
          <w:color w:val="333333"/>
          <w:sz w:val="28"/>
          <w:szCs w:val="28"/>
        </w:rPr>
        <w:t>Во время работы удерживайте материал левой рукой так, чтобы пальцы были в стороне от лезвия</w:t>
      </w:r>
    </w:p>
    <w:p w:rsidR="000B1C1C" w:rsidRPr="004C3724" w:rsidRDefault="00B67396" w:rsidP="00B67396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5.</w:t>
      </w:r>
      <w:r w:rsidR="000B1C1C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Передавайте ножницы правильно: сомкнутыми лезвиями от себя</w:t>
      </w:r>
    </w:p>
    <w:p w:rsidR="00DE6364" w:rsidRPr="004C3724" w:rsidRDefault="000B1C1C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 </w:t>
      </w:r>
      <w:r w:rsidR="00DE6364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Практическая работа</w:t>
      </w:r>
    </w:p>
    <w:p w:rsidR="00DE6364" w:rsidRPr="004C3724" w:rsidRDefault="00DE636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Ознакомление учащихся с приемами изготовления тряпичной куклы без иголки. На столе каждой учащейся – пошаговая инструкция п</w:t>
      </w:r>
      <w:r w:rsidR="000B1C1C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изготовлению куклы – </w:t>
      </w:r>
      <w:proofErr w:type="spellStart"/>
      <w:r w:rsidR="000B1C1C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берегини</w:t>
      </w:r>
      <w:proofErr w:type="spellEnd"/>
      <w:r w:rsidR="000B1C1C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A60C62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Используется пре</w:t>
      </w:r>
      <w:r w:rsidR="008F7BA1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зентация.</w:t>
      </w:r>
    </w:p>
    <w:p w:rsidR="000B1C1C" w:rsidRPr="004C3724" w:rsidRDefault="000B1C1C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Технология изготовления куклы – </w:t>
      </w:r>
      <w:proofErr w:type="spellStart"/>
      <w:r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берегини</w:t>
      </w:r>
      <w:proofErr w:type="spellEnd"/>
    </w:p>
    <w:p w:rsidR="000B1C1C" w:rsidRPr="004C3724" w:rsidRDefault="000B1C1C" w:rsidP="004C3724">
      <w:pPr>
        <w:numPr>
          <w:ilvl w:val="0"/>
          <w:numId w:val="15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В центр белого квадрата кладем шарик из хлопковой ваты или другого имеющегося в наличие наполнителя.</w:t>
      </w:r>
    </w:p>
    <w:p w:rsidR="000B1C1C" w:rsidRPr="004C3724" w:rsidRDefault="000B1C1C" w:rsidP="004C3724">
      <w:pPr>
        <w:numPr>
          <w:ilvl w:val="0"/>
          <w:numId w:val="15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Формируем голову. Шарик аккуратно перевязываем снизу красной нитью. </w:t>
      </w:r>
    </w:p>
    <w:p w:rsidR="000B1C1C" w:rsidRPr="004C3724" w:rsidRDefault="000B1C1C" w:rsidP="004C3724">
      <w:pPr>
        <w:numPr>
          <w:ilvl w:val="0"/>
          <w:numId w:val="15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Формируем ручки. Подгибаем края ткани внутрь и перевязываем красной нитью.</w:t>
      </w:r>
    </w:p>
    <w:p w:rsidR="000B1C1C" w:rsidRPr="004C3724" w:rsidRDefault="000B1C1C" w:rsidP="004C3724">
      <w:pPr>
        <w:numPr>
          <w:ilvl w:val="0"/>
          <w:numId w:val="15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Берем два квадрата цветной ткани. В центр каждого из них кладем небольшой ватный шарик размером немного меньше, чем для головы.</w:t>
      </w:r>
    </w:p>
    <w:p w:rsidR="000B1C1C" w:rsidRPr="004C3724" w:rsidRDefault="000B1C1C" w:rsidP="004C3724">
      <w:pPr>
        <w:numPr>
          <w:ilvl w:val="0"/>
          <w:numId w:val="15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Формируем грудь. Так же как и голову, перевязываем красной нитью.</w:t>
      </w:r>
    </w:p>
    <w:p w:rsidR="000B1C1C" w:rsidRPr="004C3724" w:rsidRDefault="000B1C1C" w:rsidP="004C3724">
      <w:pPr>
        <w:numPr>
          <w:ilvl w:val="0"/>
          <w:numId w:val="15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Берем третий цветной квадрат и складываем его по диагонали два раза. Ниткой перевязываем серединку (уголок) треугольника. Это спинка куклы.</w:t>
      </w:r>
    </w:p>
    <w:p w:rsidR="000B1C1C" w:rsidRPr="004C3724" w:rsidRDefault="000B1C1C" w:rsidP="004C3724">
      <w:pPr>
        <w:numPr>
          <w:ilvl w:val="0"/>
          <w:numId w:val="15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К основанию куклы приматываем сначала грудь (2 детали): сделать несколько оборотов вокруг талии, далее не отрывая нити, после предыдущей обмотки провернуть нить сверху вокруг груди:</w:t>
      </w:r>
    </w:p>
    <w:p w:rsidR="000B1C1C" w:rsidRPr="004C3724" w:rsidRDefault="000B1C1C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- сверху вокруг левой груди,</w:t>
      </w:r>
    </w:p>
    <w:p w:rsidR="000B1C1C" w:rsidRPr="004C3724" w:rsidRDefault="000B1C1C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- снизу вокруг правой груди, вокруг нее обратно к центру,</w:t>
      </w:r>
    </w:p>
    <w:p w:rsidR="000B1C1C" w:rsidRPr="004C3724" w:rsidRDefault="000B1C1C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- снизу вокруг левой груди,</w:t>
      </w:r>
    </w:p>
    <w:p w:rsidR="000B1C1C" w:rsidRPr="004C3724" w:rsidRDefault="000B1C1C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наверх от левой груди за шею, немного подтянув при этом грудь к голове и туловищу, затем вокруг шеи сзади и обратно вниз, проведя нить под правой и левой грудью. После этого сделать вокруг талии несколько оборотов. Нитку не обрываем.</w:t>
      </w:r>
    </w:p>
    <w:p w:rsidR="000B1C1C" w:rsidRPr="00D0472B" w:rsidRDefault="000B1C1C" w:rsidP="00D0472B">
      <w:pPr>
        <w:pStyle w:val="a4"/>
        <w:numPr>
          <w:ilvl w:val="1"/>
          <w:numId w:val="12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72B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Берем заднюю часть юбки и прикладываем ее на талию сзади куклы, чтобы свободные края накрывали голову.</w:t>
      </w:r>
    </w:p>
    <w:p w:rsidR="000B1C1C" w:rsidRPr="00D0472B" w:rsidRDefault="000B1C1C" w:rsidP="00D0472B">
      <w:pPr>
        <w:pStyle w:val="a4"/>
        <w:numPr>
          <w:ilvl w:val="1"/>
          <w:numId w:val="12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72B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Приматываем к талии красной ниткой и опускаем юбочку. Получается очень пышная юбка.</w:t>
      </w:r>
    </w:p>
    <w:p w:rsidR="000B1C1C" w:rsidRPr="00D0472B" w:rsidRDefault="000B1C1C" w:rsidP="00D0472B">
      <w:pPr>
        <w:pStyle w:val="a4"/>
        <w:numPr>
          <w:ilvl w:val="1"/>
          <w:numId w:val="12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72B">
        <w:rPr>
          <w:rFonts w:ascii="Times New Roman" w:eastAsia="Times New Roman" w:hAnsi="Times New Roman" w:cs="Times New Roman"/>
          <w:color w:val="333333"/>
          <w:sz w:val="28"/>
          <w:szCs w:val="28"/>
        </w:rPr>
        <w:t>Подвязываем передничек пояском. Передник – это не просто украшение или защита юбки от загрязнения, это еще и очень мощный оберег, защищающий женщину от злых взглядов.</w:t>
      </w:r>
    </w:p>
    <w:p w:rsidR="000B1C1C" w:rsidRDefault="000B1C1C" w:rsidP="00D0472B">
      <w:pPr>
        <w:pStyle w:val="a4"/>
        <w:numPr>
          <w:ilvl w:val="1"/>
          <w:numId w:val="12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472B">
        <w:rPr>
          <w:rFonts w:ascii="Times New Roman" w:eastAsia="Times New Roman" w:hAnsi="Times New Roman" w:cs="Times New Roman"/>
          <w:color w:val="333333"/>
          <w:sz w:val="28"/>
          <w:szCs w:val="28"/>
        </w:rPr>
        <w:t>Надеваем повойник и косынку. Украшаем по желанию свою куклу.</w:t>
      </w:r>
    </w:p>
    <w:p w:rsidR="00D0472B" w:rsidRPr="00D0472B" w:rsidRDefault="00D0472B" w:rsidP="00D0472B">
      <w:pPr>
        <w:pStyle w:val="a4"/>
        <w:shd w:val="clear" w:color="auto" w:fill="FFFFFF"/>
        <w:spacing w:after="137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6364" w:rsidRPr="004C3724" w:rsidRDefault="00DE6364" w:rsidP="00D0472B">
      <w:pPr>
        <w:pStyle w:val="a4"/>
        <w:numPr>
          <w:ilvl w:val="2"/>
          <w:numId w:val="12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Рефлексия.</w:t>
      </w:r>
    </w:p>
    <w:p w:rsidR="00DE6364" w:rsidRPr="004C3724" w:rsidRDefault="00DE636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На столе у каждой учащейся «Лепесток ромашки», на которой она по окончании работы, выразит свое отношение, эмоции, пожелания в виде слова, предложения, «смайлика» и др. Группа учащихся, таким образом, проанализирует свою работу в целом.</w:t>
      </w:r>
    </w:p>
    <w:p w:rsidR="00DE6364" w:rsidRPr="004C3724" w:rsidRDefault="00E31BDD" w:rsidP="00D0472B">
      <w:pPr>
        <w:pStyle w:val="a4"/>
        <w:numPr>
          <w:ilvl w:val="2"/>
          <w:numId w:val="12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Итог. </w:t>
      </w:r>
      <w:r w:rsidR="00DE6364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выставки кукол учащихся</w:t>
      </w:r>
      <w:r w:rsidR="00A60C62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E6364" w:rsidRPr="004C3724" w:rsidRDefault="00DE636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Заключение</w:t>
      </w:r>
    </w:p>
    <w:p w:rsidR="00DE6364" w:rsidRPr="004C3724" w:rsidRDefault="00DE636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Занятия рукоделием повышают концентрацию внимания, стимулируют процесс придумывания чего-то нового и развивают собственный стиль и вкус к жизни. Не всегда профессия, которую выбирает себе человек, связана с творческой деятельностью, поэтому многие люди в свободное от работы время находят себе увлечения по душе и реализовывают свой творческий потенциал в каком-то хобби, которым зачастую является рукоделие.</w:t>
      </w:r>
      <w:r w:rsidR="00D047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Данное внеурочное занятие, как одно из видов рукоделия, </w:t>
      </w:r>
      <w:proofErr w:type="gram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безусловно</w:t>
      </w:r>
      <w:proofErr w:type="gram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имеет практическую направленность, и способствует:</w:t>
      </w:r>
    </w:p>
    <w:p w:rsidR="00DE6364" w:rsidRPr="004C3724" w:rsidRDefault="00DE6364" w:rsidP="004C3724">
      <w:pPr>
        <w:numPr>
          <w:ilvl w:val="0"/>
          <w:numId w:val="18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воспитанию уважения к народным традициям;</w:t>
      </w:r>
    </w:p>
    <w:p w:rsidR="00DE6364" w:rsidRPr="004C3724" w:rsidRDefault="00DE6364" w:rsidP="004C3724">
      <w:pPr>
        <w:numPr>
          <w:ilvl w:val="0"/>
          <w:numId w:val="18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формированию у учащихся эстетического восприятия, чувства прекрасного;</w:t>
      </w:r>
    </w:p>
    <w:p w:rsidR="00DE6364" w:rsidRPr="004C3724" w:rsidRDefault="00DE6364" w:rsidP="004C3724">
      <w:pPr>
        <w:numPr>
          <w:ilvl w:val="0"/>
          <w:numId w:val="18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развитию творческих и нравственных качеств личности;</w:t>
      </w:r>
    </w:p>
    <w:p w:rsidR="00DE6364" w:rsidRPr="004C3724" w:rsidRDefault="00DE6364" w:rsidP="004C3724">
      <w:pPr>
        <w:numPr>
          <w:ilvl w:val="0"/>
          <w:numId w:val="18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накоплению практического опыта;</w:t>
      </w:r>
    </w:p>
    <w:p w:rsidR="00DE6364" w:rsidRPr="004C3724" w:rsidRDefault="00DE6364" w:rsidP="004C3724">
      <w:pPr>
        <w:numPr>
          <w:ilvl w:val="0"/>
          <w:numId w:val="18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созданию эмоциональной среды – «ситуации успеха»,</w:t>
      </w:r>
    </w:p>
    <w:p w:rsidR="00DE6364" w:rsidRPr="004C3724" w:rsidRDefault="00DE636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дает возможность развить </w:t>
      </w:r>
      <w:r w:rsidRPr="004C37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ключевые компетенции,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  такие как:</w:t>
      </w:r>
    </w:p>
    <w:p w:rsidR="00DE6364" w:rsidRPr="004C3724" w:rsidRDefault="00DE6364" w:rsidP="004C3724">
      <w:pPr>
        <w:numPr>
          <w:ilvl w:val="0"/>
          <w:numId w:val="19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учебно-познавательную, 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как способность к самостоятельной деятельности, владение знаниями и умениями организации, </w:t>
      </w: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целеполагания</w:t>
      </w:r>
      <w:proofErr w:type="spell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, планирования, рефлексии и самооценки учебно-познавательной деятельности;</w:t>
      </w:r>
    </w:p>
    <w:p w:rsidR="00DE6364" w:rsidRPr="004C3724" w:rsidRDefault="00DE6364" w:rsidP="004C3724">
      <w:pPr>
        <w:numPr>
          <w:ilvl w:val="0"/>
          <w:numId w:val="20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коммуникативную компетенцию,  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как знание способов организации учебного сотрудничества, владение навыками совместной работы в группе;</w:t>
      </w:r>
    </w:p>
    <w:p w:rsidR="00DE6364" w:rsidRPr="004C3724" w:rsidRDefault="00DE6364" w:rsidP="004C3724">
      <w:pPr>
        <w:numPr>
          <w:ilvl w:val="0"/>
          <w:numId w:val="21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компетенцию личностного самосовершенствования,  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стремление к развитию творческого потенциала, формирование </w:t>
      </w: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самомотивации</w:t>
      </w:r>
      <w:proofErr w:type="spell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саморазвитие, владение навыками </w:t>
      </w:r>
      <w:proofErr w:type="gram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эмоциональной</w:t>
      </w:r>
      <w:proofErr w:type="gram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саморегуляции</w:t>
      </w:r>
      <w:proofErr w:type="spell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DE6364" w:rsidRPr="004C3724" w:rsidRDefault="00DE6364" w:rsidP="004C3724">
      <w:pPr>
        <w:numPr>
          <w:ilvl w:val="0"/>
          <w:numId w:val="22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информационную компетенцию,  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как умение при помощи информационных технологий самостоятельно искать, анализировать и отбирать необходимую информацию;</w:t>
      </w:r>
    </w:p>
    <w:p w:rsidR="00DE6364" w:rsidRPr="004C3724" w:rsidRDefault="00DE6364" w:rsidP="004C3724">
      <w:pPr>
        <w:numPr>
          <w:ilvl w:val="0"/>
          <w:numId w:val="23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профессиональную компетенцию, </w:t>
      </w: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 как способность использовать накопленные знания и профессиональные умения на практике.</w:t>
      </w:r>
    </w:p>
    <w:p w:rsidR="00DE6364" w:rsidRPr="004C3724" w:rsidRDefault="00DE636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Ресурсное обеспечение</w:t>
      </w:r>
    </w:p>
    <w:p w:rsidR="00DE6364" w:rsidRPr="004C3724" w:rsidRDefault="00DE636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Презентация </w:t>
      </w: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PowerPoint</w:t>
      </w:r>
      <w:proofErr w:type="spell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«Кукла – оберег «</w:t>
      </w: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Берегиня</w:t>
      </w:r>
      <w:proofErr w:type="spell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DE6364" w:rsidRPr="004C3724" w:rsidRDefault="00DE636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Список использованной литературы</w:t>
      </w:r>
    </w:p>
    <w:p w:rsidR="00DE6364" w:rsidRPr="004C3724" w:rsidRDefault="00DE6364" w:rsidP="004C3724">
      <w:pPr>
        <w:pStyle w:val="a4"/>
        <w:numPr>
          <w:ilvl w:val="1"/>
          <w:numId w:val="23"/>
        </w:num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Куклы – хранители женского счастья: мастер – классы и выкройки</w:t>
      </w:r>
    </w:p>
    <w:p w:rsidR="00DE6364" w:rsidRPr="004C3724" w:rsidRDefault="00DE636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Е. </w:t>
      </w:r>
      <w:proofErr w:type="spell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Войнатовская</w:t>
      </w:r>
      <w:proofErr w:type="spell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. – СПб</w:t>
      </w:r>
      <w:proofErr w:type="gramStart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.: </w:t>
      </w:r>
      <w:proofErr w:type="gramEnd"/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Питер, 2015</w:t>
      </w:r>
    </w:p>
    <w:p w:rsidR="00DE6364" w:rsidRPr="004C3724" w:rsidRDefault="00A60C62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2</w:t>
      </w:r>
      <w:r w:rsidR="00DE6364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Славянские куклы – обереги своим руками/В. Долгова. – Ростов </w:t>
      </w:r>
      <w:proofErr w:type="spellStart"/>
      <w:r w:rsidR="00DE6364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spellEnd"/>
      <w:proofErr w:type="gramStart"/>
      <w:r w:rsidR="00DE6364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/Д</w:t>
      </w:r>
      <w:proofErr w:type="gramEnd"/>
      <w:r w:rsidR="00DE6364" w:rsidRPr="004C3724">
        <w:rPr>
          <w:rFonts w:ascii="Times New Roman" w:eastAsia="Times New Roman" w:hAnsi="Times New Roman" w:cs="Times New Roman"/>
          <w:color w:val="333333"/>
          <w:sz w:val="28"/>
          <w:szCs w:val="28"/>
        </w:rPr>
        <w:t>: Феникс, 2015</w:t>
      </w:r>
    </w:p>
    <w:p w:rsidR="00DE6364" w:rsidRPr="004C3724" w:rsidRDefault="00DE636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6364" w:rsidRPr="004C3724" w:rsidRDefault="00DE636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6364" w:rsidRPr="004C3724" w:rsidRDefault="00DE636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6364" w:rsidRPr="004C3724" w:rsidRDefault="00DE6364" w:rsidP="004C3724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6364" w:rsidRPr="004C3724" w:rsidRDefault="00DE6364" w:rsidP="004C3724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6364" w:rsidRPr="004C3724" w:rsidRDefault="00DE6364" w:rsidP="004C3724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6364" w:rsidRPr="004C3724" w:rsidRDefault="00DE6364" w:rsidP="004C3724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6364" w:rsidRPr="004C3724" w:rsidRDefault="00DE6364" w:rsidP="004C3724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6364" w:rsidRPr="004C3724" w:rsidRDefault="00DE6364" w:rsidP="004C3724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6364" w:rsidRPr="004C3724" w:rsidRDefault="00DE6364" w:rsidP="004C3724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6364" w:rsidRPr="004C3724" w:rsidRDefault="00DE6364" w:rsidP="004C3724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6364" w:rsidRPr="004C3724" w:rsidRDefault="00DE6364" w:rsidP="004C3724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6364" w:rsidRPr="004C3724" w:rsidRDefault="00DE6364" w:rsidP="004C3724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6364" w:rsidRPr="004C3724" w:rsidRDefault="00DE6364" w:rsidP="004C3724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6364" w:rsidRPr="004C3724" w:rsidRDefault="00DE6364" w:rsidP="004C3724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6364" w:rsidRPr="004C3724" w:rsidRDefault="00DE6364" w:rsidP="004C3724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6364" w:rsidRPr="004C3724" w:rsidRDefault="00DE6364" w:rsidP="004C3724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6364" w:rsidRPr="004C3724" w:rsidRDefault="00DE6364" w:rsidP="004C3724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6364" w:rsidRPr="004C3724" w:rsidRDefault="00DE6364" w:rsidP="004C3724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6364" w:rsidRPr="004C3724" w:rsidRDefault="00DE6364" w:rsidP="004C3724">
      <w:pPr>
        <w:shd w:val="clear" w:color="auto" w:fill="FFFFFF"/>
        <w:spacing w:after="137" w:line="2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37E94" w:rsidRDefault="004729AE" w:rsidP="00DE6364">
      <w:r w:rsidRPr="004729AE">
        <w:rPr>
          <w:rFonts w:ascii="Helvetica" w:eastAsia="Times New Roman" w:hAnsi="Helvetica" w:cs="Helvetica"/>
          <w:noProof/>
          <w:color w:val="333333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0;margin-top:0;width:158.25pt;height:211.5pt;z-index:251658240;mso-wrap-distance-left:0;mso-wrap-distance-right:0;mso-position-horizontal:left;mso-position-vertical-relative:line" o:allowoverlap="f">
            <w10:wrap type="square"/>
          </v:shape>
        </w:pict>
      </w:r>
      <w:r w:rsidRPr="004729AE">
        <w:rPr>
          <w:rFonts w:ascii="Helvetica" w:eastAsia="Times New Roman" w:hAnsi="Helvetica" w:cs="Helvetica"/>
          <w:noProof/>
          <w:color w:val="333333"/>
          <w:sz w:val="19"/>
          <w:szCs w:val="19"/>
        </w:rPr>
        <w:pict>
          <v:shape id="_x0000_s1029" type="#_x0000_t75" alt="" style="position:absolute;margin-left:0;margin-top:0;width:157.5pt;height:210pt;z-index:251659264;mso-wrap-distance-left:0;mso-wrap-distance-right:0;mso-position-horizontal:left;mso-position-vertical-relative:line" o:allowoverlap="f">
            <w10:wrap type="square"/>
          </v:shape>
        </w:pict>
      </w:r>
    </w:p>
    <w:sectPr w:rsidR="00237E94" w:rsidSect="003E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023"/>
    <w:multiLevelType w:val="multilevel"/>
    <w:tmpl w:val="9354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B1694"/>
    <w:multiLevelType w:val="multilevel"/>
    <w:tmpl w:val="C682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767BA"/>
    <w:multiLevelType w:val="multilevel"/>
    <w:tmpl w:val="D68C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B4F7E"/>
    <w:multiLevelType w:val="multilevel"/>
    <w:tmpl w:val="B01A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A2F28"/>
    <w:multiLevelType w:val="multilevel"/>
    <w:tmpl w:val="B1AA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7301A"/>
    <w:multiLevelType w:val="multilevel"/>
    <w:tmpl w:val="2CA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20DE4"/>
    <w:multiLevelType w:val="multilevel"/>
    <w:tmpl w:val="0ACE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85BA1"/>
    <w:multiLevelType w:val="multilevel"/>
    <w:tmpl w:val="370A0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50DDB"/>
    <w:multiLevelType w:val="multilevel"/>
    <w:tmpl w:val="8246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FB5603"/>
    <w:multiLevelType w:val="multilevel"/>
    <w:tmpl w:val="D53A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743CB6"/>
    <w:multiLevelType w:val="multilevel"/>
    <w:tmpl w:val="C380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C23E0C"/>
    <w:multiLevelType w:val="multilevel"/>
    <w:tmpl w:val="2EFE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B711A"/>
    <w:multiLevelType w:val="multilevel"/>
    <w:tmpl w:val="035C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9D4DE3"/>
    <w:multiLevelType w:val="multilevel"/>
    <w:tmpl w:val="C5EC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C72DFC"/>
    <w:multiLevelType w:val="multilevel"/>
    <w:tmpl w:val="AFC2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65518D"/>
    <w:multiLevelType w:val="multilevel"/>
    <w:tmpl w:val="A49A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C6C3A"/>
    <w:multiLevelType w:val="multilevel"/>
    <w:tmpl w:val="9D38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4966C8"/>
    <w:multiLevelType w:val="multilevel"/>
    <w:tmpl w:val="D382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383715"/>
    <w:multiLevelType w:val="multilevel"/>
    <w:tmpl w:val="A3F2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C727F6"/>
    <w:multiLevelType w:val="multilevel"/>
    <w:tmpl w:val="82A45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232B5F"/>
    <w:multiLevelType w:val="multilevel"/>
    <w:tmpl w:val="20CC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F109B0"/>
    <w:multiLevelType w:val="multilevel"/>
    <w:tmpl w:val="A2AAF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74281A"/>
    <w:multiLevelType w:val="multilevel"/>
    <w:tmpl w:val="4830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47131B"/>
    <w:multiLevelType w:val="multilevel"/>
    <w:tmpl w:val="54BA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1B0CEF"/>
    <w:multiLevelType w:val="multilevel"/>
    <w:tmpl w:val="DAAEE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81524C"/>
    <w:multiLevelType w:val="multilevel"/>
    <w:tmpl w:val="F7F6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693AF9"/>
    <w:multiLevelType w:val="multilevel"/>
    <w:tmpl w:val="251C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59786C"/>
    <w:multiLevelType w:val="multilevel"/>
    <w:tmpl w:val="198C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"/>
  </w:num>
  <w:num w:numId="5">
    <w:abstractNumId w:val="19"/>
  </w:num>
  <w:num w:numId="6">
    <w:abstractNumId w:val="6"/>
  </w:num>
  <w:num w:numId="7">
    <w:abstractNumId w:val="18"/>
  </w:num>
  <w:num w:numId="8">
    <w:abstractNumId w:val="20"/>
  </w:num>
  <w:num w:numId="9">
    <w:abstractNumId w:val="21"/>
  </w:num>
  <w:num w:numId="10">
    <w:abstractNumId w:val="23"/>
  </w:num>
  <w:num w:numId="11">
    <w:abstractNumId w:val="27"/>
  </w:num>
  <w:num w:numId="12">
    <w:abstractNumId w:val="17"/>
  </w:num>
  <w:num w:numId="13">
    <w:abstractNumId w:val="7"/>
  </w:num>
  <w:num w:numId="14">
    <w:abstractNumId w:val="15"/>
  </w:num>
  <w:num w:numId="15">
    <w:abstractNumId w:val="9"/>
  </w:num>
  <w:num w:numId="16">
    <w:abstractNumId w:val="12"/>
  </w:num>
  <w:num w:numId="17">
    <w:abstractNumId w:val="10"/>
  </w:num>
  <w:num w:numId="18">
    <w:abstractNumId w:val="0"/>
  </w:num>
  <w:num w:numId="19">
    <w:abstractNumId w:val="22"/>
  </w:num>
  <w:num w:numId="20">
    <w:abstractNumId w:val="8"/>
  </w:num>
  <w:num w:numId="21">
    <w:abstractNumId w:val="3"/>
  </w:num>
  <w:num w:numId="22">
    <w:abstractNumId w:val="25"/>
  </w:num>
  <w:num w:numId="23">
    <w:abstractNumId w:val="13"/>
  </w:num>
  <w:num w:numId="24">
    <w:abstractNumId w:val="26"/>
  </w:num>
  <w:num w:numId="25">
    <w:abstractNumId w:val="5"/>
  </w:num>
  <w:num w:numId="26">
    <w:abstractNumId w:val="24"/>
  </w:num>
  <w:num w:numId="27">
    <w:abstractNumId w:val="1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DE6364"/>
    <w:rsid w:val="000B1C1C"/>
    <w:rsid w:val="00106542"/>
    <w:rsid w:val="00237E94"/>
    <w:rsid w:val="003E7291"/>
    <w:rsid w:val="004729AE"/>
    <w:rsid w:val="004C3724"/>
    <w:rsid w:val="008F7BA1"/>
    <w:rsid w:val="00A46231"/>
    <w:rsid w:val="00A60C62"/>
    <w:rsid w:val="00AA0E34"/>
    <w:rsid w:val="00B30E9C"/>
    <w:rsid w:val="00B67396"/>
    <w:rsid w:val="00B77A3C"/>
    <w:rsid w:val="00CD76B7"/>
    <w:rsid w:val="00D0472B"/>
    <w:rsid w:val="00D1292A"/>
    <w:rsid w:val="00DE6364"/>
    <w:rsid w:val="00E31BDD"/>
    <w:rsid w:val="00EB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6364"/>
  </w:style>
  <w:style w:type="paragraph" w:styleId="a4">
    <w:name w:val="List Paragraph"/>
    <w:basedOn w:val="a"/>
    <w:uiPriority w:val="34"/>
    <w:qFormat/>
    <w:rsid w:val="00AA0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2019-02-19T05:39:00Z</dcterms:created>
  <dcterms:modified xsi:type="dcterms:W3CDTF">2019-02-26T06:08:00Z</dcterms:modified>
</cp:coreProperties>
</file>