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98" w:rsidRDefault="00577B98" w:rsidP="00577B98">
      <w:pPr>
        <w:widowControl w:val="0"/>
        <w:autoSpaceDE w:val="0"/>
        <w:autoSpaceDN w:val="0"/>
        <w:adjustRightInd w:val="0"/>
        <w:spacing w:line="360" w:lineRule="auto"/>
        <w:ind w:firstLine="709"/>
        <w:jc w:val="center"/>
        <w:rPr>
          <w:b/>
          <w:sz w:val="28"/>
          <w:szCs w:val="28"/>
        </w:rPr>
      </w:pPr>
      <w:r>
        <w:rPr>
          <w:b/>
          <w:sz w:val="28"/>
          <w:szCs w:val="28"/>
        </w:rPr>
        <w:t>Содержание</w:t>
      </w:r>
    </w:p>
    <w:p w:rsidR="00577B98" w:rsidRDefault="00577B98" w:rsidP="00577B98">
      <w:pPr>
        <w:widowControl w:val="0"/>
        <w:tabs>
          <w:tab w:val="right" w:pos="9355"/>
        </w:tabs>
        <w:autoSpaceDE w:val="0"/>
        <w:autoSpaceDN w:val="0"/>
        <w:adjustRightInd w:val="0"/>
        <w:spacing w:line="360" w:lineRule="auto"/>
        <w:ind w:firstLine="709"/>
        <w:jc w:val="both"/>
        <w:rPr>
          <w:sz w:val="28"/>
          <w:szCs w:val="28"/>
        </w:rPr>
      </w:pPr>
      <w:r>
        <w:rPr>
          <w:sz w:val="28"/>
          <w:szCs w:val="28"/>
        </w:rPr>
        <w:t xml:space="preserve">Введение </w:t>
      </w:r>
      <w:r>
        <w:rPr>
          <w:sz w:val="28"/>
          <w:szCs w:val="28"/>
        </w:rPr>
        <w:tab/>
        <w:t>3</w:t>
      </w:r>
    </w:p>
    <w:p w:rsidR="00577B98" w:rsidRDefault="00577B98" w:rsidP="00577B98">
      <w:pPr>
        <w:widowControl w:val="0"/>
        <w:autoSpaceDE w:val="0"/>
        <w:autoSpaceDN w:val="0"/>
        <w:adjustRightInd w:val="0"/>
        <w:spacing w:line="360" w:lineRule="auto"/>
        <w:ind w:firstLine="709"/>
        <w:jc w:val="both"/>
        <w:rPr>
          <w:sz w:val="28"/>
          <w:szCs w:val="28"/>
        </w:rPr>
      </w:pPr>
      <w:r>
        <w:rPr>
          <w:sz w:val="28"/>
          <w:szCs w:val="28"/>
        </w:rPr>
        <w:t>1. Характеристика этапов развития счетной деятельности у                дошкольников                                                                                                          4</w:t>
      </w:r>
    </w:p>
    <w:p w:rsidR="00577B98" w:rsidRDefault="00577B98" w:rsidP="00577B98">
      <w:pPr>
        <w:widowControl w:val="0"/>
        <w:autoSpaceDE w:val="0"/>
        <w:autoSpaceDN w:val="0"/>
        <w:adjustRightInd w:val="0"/>
        <w:spacing w:line="360" w:lineRule="auto"/>
        <w:ind w:firstLine="709"/>
        <w:jc w:val="both"/>
        <w:rPr>
          <w:sz w:val="28"/>
          <w:szCs w:val="28"/>
        </w:rPr>
      </w:pPr>
      <w:r>
        <w:rPr>
          <w:sz w:val="28"/>
          <w:szCs w:val="28"/>
        </w:rPr>
        <w:t>2. Анализ программного материала по разделу «Количество и счет»     6</w:t>
      </w:r>
    </w:p>
    <w:p w:rsidR="00577B98" w:rsidRDefault="00577B98" w:rsidP="00577B98">
      <w:pPr>
        <w:widowControl w:val="0"/>
        <w:autoSpaceDE w:val="0"/>
        <w:autoSpaceDN w:val="0"/>
        <w:adjustRightInd w:val="0"/>
        <w:spacing w:line="360" w:lineRule="auto"/>
        <w:ind w:firstLine="709"/>
        <w:jc w:val="both"/>
        <w:rPr>
          <w:sz w:val="28"/>
          <w:szCs w:val="28"/>
        </w:rPr>
      </w:pPr>
      <w:r>
        <w:rPr>
          <w:sz w:val="28"/>
          <w:szCs w:val="28"/>
        </w:rPr>
        <w:t>3. Методика обучения счету                                                                         9</w:t>
      </w:r>
    </w:p>
    <w:p w:rsidR="00577B98" w:rsidRDefault="00577B98" w:rsidP="00577B98">
      <w:pPr>
        <w:widowControl w:val="0"/>
        <w:autoSpaceDE w:val="0"/>
        <w:autoSpaceDN w:val="0"/>
        <w:adjustRightInd w:val="0"/>
        <w:spacing w:line="360" w:lineRule="auto"/>
        <w:ind w:firstLine="709"/>
        <w:jc w:val="both"/>
        <w:rPr>
          <w:sz w:val="28"/>
          <w:szCs w:val="28"/>
        </w:rPr>
      </w:pPr>
      <w:r>
        <w:rPr>
          <w:sz w:val="28"/>
          <w:szCs w:val="28"/>
        </w:rPr>
        <w:t>4. Составить   конспект   занятия,   включающего   задачу      развития      счетной деятельности, 2-3 дидактические игры                                                 24</w:t>
      </w:r>
    </w:p>
    <w:p w:rsidR="00577B98" w:rsidRDefault="00577B98" w:rsidP="00577B98">
      <w:pPr>
        <w:widowControl w:val="0"/>
        <w:tabs>
          <w:tab w:val="right" w:pos="9355"/>
        </w:tabs>
        <w:autoSpaceDE w:val="0"/>
        <w:autoSpaceDN w:val="0"/>
        <w:adjustRightInd w:val="0"/>
        <w:spacing w:line="360" w:lineRule="auto"/>
        <w:ind w:firstLine="709"/>
        <w:jc w:val="both"/>
        <w:rPr>
          <w:sz w:val="28"/>
          <w:szCs w:val="28"/>
        </w:rPr>
      </w:pPr>
      <w:r>
        <w:rPr>
          <w:sz w:val="28"/>
          <w:szCs w:val="28"/>
        </w:rPr>
        <w:t xml:space="preserve">Заключение </w:t>
      </w:r>
      <w:r>
        <w:rPr>
          <w:sz w:val="28"/>
          <w:szCs w:val="28"/>
        </w:rPr>
        <w:tab/>
        <w:t>27</w:t>
      </w:r>
    </w:p>
    <w:p w:rsidR="00577B98" w:rsidRDefault="00577B98" w:rsidP="00577B98">
      <w:pPr>
        <w:widowControl w:val="0"/>
        <w:tabs>
          <w:tab w:val="right" w:pos="9355"/>
        </w:tabs>
        <w:autoSpaceDE w:val="0"/>
        <w:autoSpaceDN w:val="0"/>
        <w:adjustRightInd w:val="0"/>
        <w:spacing w:line="360" w:lineRule="auto"/>
        <w:ind w:firstLine="709"/>
        <w:jc w:val="both"/>
        <w:rPr>
          <w:sz w:val="28"/>
          <w:szCs w:val="28"/>
        </w:rPr>
      </w:pPr>
      <w:r>
        <w:rPr>
          <w:sz w:val="28"/>
          <w:szCs w:val="28"/>
        </w:rPr>
        <w:t>Список литературы</w:t>
      </w:r>
      <w:r>
        <w:rPr>
          <w:sz w:val="28"/>
          <w:szCs w:val="28"/>
        </w:rPr>
        <w:tab/>
        <w:t>28</w:t>
      </w: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tabs>
          <w:tab w:val="left" w:pos="993"/>
        </w:tabs>
        <w:spacing w:line="360" w:lineRule="auto"/>
        <w:ind w:firstLine="709"/>
        <w:jc w:val="center"/>
        <w:rPr>
          <w:b/>
          <w:sz w:val="28"/>
          <w:szCs w:val="28"/>
        </w:rPr>
      </w:pPr>
      <w:r>
        <w:rPr>
          <w:b/>
          <w:sz w:val="28"/>
          <w:szCs w:val="28"/>
        </w:rPr>
        <w:t>Введение</w:t>
      </w:r>
    </w:p>
    <w:p w:rsidR="00577B98" w:rsidRDefault="00577B98" w:rsidP="00577B98">
      <w:pPr>
        <w:widowControl w:val="0"/>
        <w:tabs>
          <w:tab w:val="left" w:pos="993"/>
        </w:tabs>
        <w:spacing w:line="360" w:lineRule="auto"/>
        <w:ind w:firstLine="709"/>
        <w:jc w:val="both"/>
        <w:rPr>
          <w:sz w:val="28"/>
          <w:szCs w:val="28"/>
        </w:rPr>
      </w:pPr>
      <w:r>
        <w:rPr>
          <w:sz w:val="28"/>
          <w:szCs w:val="28"/>
        </w:rPr>
        <w:lastRenderedPageBreak/>
        <w:t>Одними из самых сложных знаний, умений и навыков, включенных в содержание общественного опыта, которым овладевают подрастающие поколения, являются математические. Они носят отвлеченный характер, оперирование ими требует выполнения системы сложных умственных действий. В повседневной жизни, в быту и в играх ребенок достаточно рано начинает встречаться с такими ситуациями, которые требуют применения, хотя и элементарного, но все же математического решения (приготовить угощение для друзей, накрыть стол для кукол, разделить конфеты поровну и т. д.), знания таких отношений, как много, мало, больше, меньше, поровну, умения определить количество предметов в множестве, выбрать соответствующее количество элементов из множества и т. д. Сначала с помощью взрослых, а затем самостоятельно дети разрешают возникающие проблемы. Таким образом, уже в дошкольном возрасте дети знакомятся с математическим содержанием и овладевают элементарными вычислительными умениями, а формирование у них элементарных математических представлений является одним из важных направлений работы дошкольных учреждений.</w:t>
      </w:r>
    </w:p>
    <w:p w:rsidR="00577B98" w:rsidRDefault="00577B98" w:rsidP="00577B98">
      <w:pPr>
        <w:widowControl w:val="0"/>
        <w:tabs>
          <w:tab w:val="left" w:pos="993"/>
        </w:tabs>
        <w:spacing w:line="360" w:lineRule="auto"/>
        <w:ind w:firstLine="709"/>
        <w:jc w:val="both"/>
        <w:rPr>
          <w:sz w:val="28"/>
          <w:szCs w:val="28"/>
        </w:rPr>
      </w:pPr>
      <w:r>
        <w:rPr>
          <w:sz w:val="28"/>
          <w:szCs w:val="28"/>
        </w:rPr>
        <w:t>Содержание математических представлений, формируемых у детей дошкольного возраста, очень разнообразно. Особое место в нем занимают количественные представления.</w:t>
      </w: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jc w:val="center"/>
        <w:rPr>
          <w:b/>
          <w:sz w:val="28"/>
          <w:szCs w:val="28"/>
        </w:rPr>
      </w:pPr>
      <w:r>
        <w:rPr>
          <w:b/>
          <w:sz w:val="28"/>
          <w:szCs w:val="28"/>
        </w:rPr>
        <w:lastRenderedPageBreak/>
        <w:t>1. Характеристика этапов развития счетной деятельности у                  дошкольников</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Счет – это деятельность с присущими всякой деятельности признаками, т. е. наличием цели, средств, способов ее осуществления и результатом в виде итогового числа как показателя мощности множества.</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Сущность деятельности счета состоит в том, что между элементами конкретной совокупности и числами натурального ряда как стандартного множества чисел, каждое из которых является показателем определенного класса множеств, устанавливается взаимно-однозначное соответствие.</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Многочисленные исследования педагогов и психологов (А. М. Леушина [6], Г. С. Костюк [5], В. В. Данилова [2] и др.) показали, что овладение детьми счетом осуществляется постепенно и проходит ряд этапов.</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Обучение счету начинается с практических действий с множествами, дробления их на элементы, сравнения смежных множеств. Счетная деятельность условно может быть поделена на отдельные этапы, а именно процесс счета и итог, в связи с чем выделяется соотнесенный и итоговый счет. Процессом счета, т. е. соотнесенным счетом (называнием чисел) дети овладевают быстрее. Итог счета усваивается значительно труднее.</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А. М. Леушина определила шесть этапов развития счетной деятельности у детей. При этом первые два этапа являются подготовительными. В этот период дети оперируют с множествами, не используя чисел. Оценка количества осуществляется с помощью слов «много», «один», «ни одного», «больше – меньше – поровну». Эти этапы характеризуются как дочисловые.</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Первый этап можно соотнести со вторым и третьим годом жизни. Основная цель этого этапа – ознакомление со структурой множества. Основные способы – выделение отдельных элементов в множестве и составление множества из отдельных элементов. Дети сравнивают контрастные множества: много и один.</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lastRenderedPageBreak/>
        <w:t>Второй этап также дочисловой, однако в этот период дети овладевают счетом на специальных занятиях по математике. Цель – научить сравнивать смежные множества поэлементно, т. е. сравнивать множества, отличающиеся по количеству элементов на один. Основные способы – накладывание, прикладывание, сравнение. В результате этой деятельности дети должны научиться устанавливать равенство из неравенства, добавляя один элемент, т. е. увеличивая, или убирая, т. е. уменьшая, множество.</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Третий этап условно соотносится с обучением детей пятого года жизни. Основная цель – ознакомить детей с образованием числа. Характерные способы деятельности – сравнение смежных множеств, установление равенства из неравенства (добавили еще один предмет, и их стало поровну – по два, по четыре и т. д.). Результат – итог счета, обозначенный числом. Таким образом, ребенок вначале овладевает счетом, а затем осознает результат – число.</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Четвертый этап овладения счетной деятельностью осуществляется на шестом году жизни. На этом этапе происходит ознакомление детей с отношениями между смежными числами натурального ряда. Результат – понимание основного принципа натурального ряда: у каждого числа свое место, каждое последующее число на единицу больше предыдущего, и наоборот, каждое предыдущее – на единицу меньше последующего.</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Пятый этап обучения счету соотносится с седьмым годом жизни. На этом этапе происходит понимание детьми счета группами по 2, по 3, по 5.</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Результат – подведение детей к пониманию десятичной системы счисления. На этом обучение детей дошкольного возраста обычно заканчивается.</w:t>
      </w:r>
    </w:p>
    <w:p w:rsidR="00577B98" w:rsidRDefault="00577B98" w:rsidP="00577B98">
      <w:pPr>
        <w:pStyle w:val="a3"/>
        <w:spacing w:before="0" w:beforeAutospacing="0" w:after="0" w:afterAutospacing="0" w:line="360" w:lineRule="auto"/>
        <w:ind w:firstLine="709"/>
        <w:jc w:val="both"/>
        <w:rPr>
          <w:sz w:val="28"/>
          <w:szCs w:val="28"/>
        </w:rPr>
      </w:pPr>
      <w:r>
        <w:rPr>
          <w:sz w:val="28"/>
          <w:szCs w:val="28"/>
        </w:rPr>
        <w:t xml:space="preserve">Шестой этап развития счетной деятельности связан с овладением детьми десятичной системой счисления. На седьмом году жизни дети знакомятся с образованием чисел второго десятка, начинают осознавать аналогию образованная любого числа на основе добавления единицы (увеличения: і числа на единицу). Понимают, что десять единиц составляют </w:t>
      </w:r>
      <w:r>
        <w:rPr>
          <w:sz w:val="28"/>
          <w:szCs w:val="28"/>
        </w:rPr>
        <w:lastRenderedPageBreak/>
        <w:t xml:space="preserve">один десяток. Если к нему прибавить еще десять единиц, то получится два десятка и т. д. Осознанное понимание детьми десятичной системы происходит в период школьною обучения [6, </w:t>
      </w:r>
      <w:r>
        <w:rPr>
          <w:sz w:val="28"/>
          <w:szCs w:val="28"/>
          <w:lang w:val="en-US"/>
        </w:rPr>
        <w:t>c</w:t>
      </w:r>
      <w:r>
        <w:rPr>
          <w:sz w:val="28"/>
          <w:szCs w:val="28"/>
        </w:rPr>
        <w:t>. 85].</w:t>
      </w:r>
    </w:p>
    <w:p w:rsidR="00577B98" w:rsidRDefault="00577B98" w:rsidP="00577B98">
      <w:pPr>
        <w:widowControl w:val="0"/>
        <w:autoSpaceDE w:val="0"/>
        <w:autoSpaceDN w:val="0"/>
        <w:adjustRightInd w:val="0"/>
        <w:spacing w:line="360" w:lineRule="auto"/>
        <w:jc w:val="center"/>
        <w:rPr>
          <w:b/>
          <w:sz w:val="28"/>
          <w:szCs w:val="28"/>
        </w:rPr>
      </w:pPr>
      <w:r>
        <w:rPr>
          <w:b/>
          <w:sz w:val="28"/>
          <w:szCs w:val="28"/>
        </w:rPr>
        <w:t>2. Анализ программного материала по разделу «Количество и счет»</w:t>
      </w:r>
    </w:p>
    <w:tbl>
      <w:tblPr>
        <w:tblStyle w:val="a4"/>
        <w:tblW w:w="0" w:type="auto"/>
        <w:tblInd w:w="0" w:type="dxa"/>
        <w:tblLook w:val="01E0" w:firstRow="1" w:lastRow="1" w:firstColumn="1" w:lastColumn="1" w:noHBand="0" w:noVBand="0"/>
      </w:tblPr>
      <w:tblGrid>
        <w:gridCol w:w="2195"/>
        <w:gridCol w:w="3785"/>
        <w:gridCol w:w="3591"/>
      </w:tblGrid>
      <w:tr w:rsidR="00577B98" w:rsidTr="00577B98">
        <w:trPr>
          <w:trHeight w:val="584"/>
        </w:trPr>
        <w:tc>
          <w:tcPr>
            <w:tcW w:w="0" w:type="auto"/>
            <w:tcBorders>
              <w:top w:val="single" w:sz="4" w:space="0" w:color="auto"/>
              <w:left w:val="single" w:sz="4" w:space="0" w:color="auto"/>
              <w:bottom w:val="single" w:sz="4" w:space="0" w:color="auto"/>
              <w:right w:val="single" w:sz="4" w:space="0" w:color="auto"/>
            </w:tcBorders>
            <w:vAlign w:val="center"/>
            <w:hideMark/>
          </w:tcPr>
          <w:p w:rsidR="00577B98" w:rsidRDefault="00577B98">
            <w:pPr>
              <w:widowControl w:val="0"/>
              <w:tabs>
                <w:tab w:val="left" w:pos="993"/>
              </w:tabs>
              <w:jc w:val="both"/>
            </w:pPr>
            <w:r>
              <w:t>Возрастная группа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577B98" w:rsidRDefault="00577B98">
            <w:pPr>
              <w:widowControl w:val="0"/>
              <w:tabs>
                <w:tab w:val="left" w:pos="993"/>
              </w:tabs>
              <w:jc w:val="both"/>
            </w:pPr>
            <w:r>
              <w:t>Содержание программного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577B98" w:rsidRDefault="00577B98">
            <w:pPr>
              <w:widowControl w:val="0"/>
              <w:tabs>
                <w:tab w:val="left" w:pos="993"/>
              </w:tabs>
              <w:jc w:val="both"/>
            </w:pPr>
            <w:r>
              <w:t>Характер усложнения программных задач от группы к группе</w:t>
            </w:r>
          </w:p>
        </w:tc>
      </w:tr>
      <w:tr w:rsidR="00577B98" w:rsidTr="00577B98">
        <w:trPr>
          <w:trHeight w:val="1134"/>
        </w:trPr>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t>2 младшая группа</w:t>
            </w:r>
          </w:p>
        </w:tc>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jc w:val="both"/>
            </w:pPr>
            <w:r>
              <w:t>Различать один/много, много/мало, один/мало. Иметь первичное представление о соответствии 2 (3,4) предметов по количеству (столько же).</w:t>
            </w:r>
          </w:p>
          <w:p w:rsidR="00577B98" w:rsidRDefault="00577B98">
            <w:pPr>
              <w:jc w:val="both"/>
            </w:pPr>
            <w:r>
              <w:t>Дети должны распознавать количество в пределах 5 на глаз, без пересчета, понимать слова мало/много, пустой/полный, различать 1-2 предмета.</w:t>
            </w:r>
          </w:p>
        </w:tc>
        <w:tc>
          <w:tcPr>
            <w:tcW w:w="0" w:type="auto"/>
            <w:tcBorders>
              <w:top w:val="single" w:sz="4" w:space="0" w:color="auto"/>
              <w:left w:val="single" w:sz="4" w:space="0" w:color="auto"/>
              <w:bottom w:val="single" w:sz="4" w:space="0" w:color="auto"/>
              <w:right w:val="single" w:sz="4" w:space="0" w:color="auto"/>
            </w:tcBorders>
          </w:tcPr>
          <w:p w:rsidR="00577B98" w:rsidRDefault="00577B98">
            <w:pPr>
              <w:widowControl w:val="0"/>
              <w:tabs>
                <w:tab w:val="left" w:pos="993"/>
              </w:tabs>
              <w:jc w:val="both"/>
            </w:pPr>
          </w:p>
        </w:tc>
      </w:tr>
      <w:tr w:rsidR="00577B98" w:rsidTr="00577B98">
        <w:trPr>
          <w:trHeight w:val="1134"/>
        </w:trPr>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t>Средняя группа</w:t>
            </w:r>
          </w:p>
        </w:tc>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t xml:space="preserve">Дать детям представление о том, что множество может состоять из разных по качеству предметов (разного цвета, формы, размера); учить сравнивать эти предметы, определяя их равенство или неравенство на основе составления пар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Учить считать до 5, пользуясь правильными приемами счета: называть числительные по порядку; соотносить каждое числительное по всем пересчитанным предметам, например: «Один, два, три – всего три кружка». Учить сравнивать две группы предметов, именуемые числами 1-2, 2-2, 2-3, 3-3, 3-4, 4-4, 4-5, 5-5. Учить уравнивать неравные группы двумя способами, добавляя к меньшей группе один (недостающий) предмет или убирая из большей группы один (лишний) предмет. Учить отсчитывать предметы из </w:t>
            </w:r>
            <w:r>
              <w:lastRenderedPageBreak/>
              <w:t>большего количества: приносить, выкладывать определенное количество предметов по образцу или заданному числу. Учить считать предметы на ощупь, на слух, считать движения. Учить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w:t>
            </w:r>
          </w:p>
        </w:tc>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lastRenderedPageBreak/>
              <w:t>Продолжается работа по формам, цвету, размерам предметов. Обогащается словарь новыми терминами: много, один. Вводится счет до 5, сравнение двух равных и неравных групп предметов. Уравнивать их путем добавления/ удаления предмета.</w:t>
            </w:r>
          </w:p>
          <w:p w:rsidR="00577B98" w:rsidRDefault="00577B98">
            <w:pPr>
              <w:widowControl w:val="0"/>
              <w:tabs>
                <w:tab w:val="left" w:pos="993"/>
              </w:tabs>
              <w:jc w:val="both"/>
            </w:pPr>
            <w:r>
              <w:t>Продолжается работа по ориентировке в окружающей обстановке, но уже на новом материале.</w:t>
            </w:r>
          </w:p>
          <w:p w:rsidR="00577B98" w:rsidRDefault="00577B98">
            <w:pPr>
              <w:widowControl w:val="0"/>
              <w:tabs>
                <w:tab w:val="left" w:pos="993"/>
              </w:tabs>
              <w:jc w:val="both"/>
            </w:pPr>
            <w:r>
              <w:t>Вводится счет с помощью различных анализаторов.</w:t>
            </w:r>
          </w:p>
        </w:tc>
      </w:tr>
      <w:tr w:rsidR="00577B98" w:rsidTr="00577B98">
        <w:trPr>
          <w:trHeight w:val="4142"/>
        </w:trPr>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lastRenderedPageBreak/>
              <w:t>Старшая группа</w:t>
            </w:r>
          </w:p>
        </w:tc>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t xml:space="preserve">Учить составлять множества (группы предметов) из разных по качеству элементов (разного цвета, размера, формы, материла), устанавливать отношения между целым множеством и его отдельными частями; понимать, что множество больше каждой своей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5-10 (на наглядной основе). Учить порядковому счету в пределах 10, различать вопросы «Сколько?», «Который?» («Какой?») и правильно отвечать на них. Учить отсчитывать предметы из большего количества по образцу и заданному числу (в пределах 10). Упражнять в счете звуков, в счете на ощупь, в счете и воспроизведении заданного количества движений по образцу и названному числу (в пределах 10). Учить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w:t>
            </w:r>
            <w:r>
              <w:lastRenderedPageBreak/>
              <w:t>один предмет («7 меньше 8, если к 7 прибавить один предмет, будет 8, поровну (и наоборот). Продолжать формировать представление о равенстве; учить определять равное количество разных предметов в группах, правильно обобщать числовые значения на основе счета и сравнения групп (здесь 5 петушков, 5 матрешек всех игрушек по 5). Уточнять понимание независимости числа от величины предметов, расстояния между предметами, формы, их расположения и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1, еще 1, еще 1, еще1, еще 1. Формировать понятие о том, что предмет (лист бумаги, лента, круг, квадрат и др.) можно разделить на несколько равных частей (на две, на четыре). Учить называть части, сравнивая целое и части, понимать, что целое больше каждой своей части, а часть меньше целого.</w:t>
            </w:r>
          </w:p>
        </w:tc>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lastRenderedPageBreak/>
              <w:t>Вводится счет до 10. Знакомят с цифрами от 5 до 10. На основе действий с множествами и измерения с помощью условной меры продолжается формирование представлений о числах до десяти. Образование каждого из новых чисел от 5 до 10 дается по методике, используемой в средней группе. Происходит также знакомство с количественным составом числа из единиц, вводится деление на равные части, сравнивается целое и части.</w:t>
            </w:r>
          </w:p>
          <w:p w:rsidR="00577B98" w:rsidRDefault="00577B98">
            <w:pPr>
              <w:widowControl w:val="0"/>
              <w:tabs>
                <w:tab w:val="left" w:pos="993"/>
              </w:tabs>
              <w:jc w:val="both"/>
            </w:pPr>
            <w:r>
              <w:t>Усложнение задач проходит постепенно, когда дети усвоили предыдущий материал, затем на основе усвоенного материала, дается часть нового.</w:t>
            </w:r>
          </w:p>
        </w:tc>
      </w:tr>
      <w:tr w:rsidR="00577B98" w:rsidTr="00577B98">
        <w:trPr>
          <w:trHeight w:val="1408"/>
        </w:trPr>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lastRenderedPageBreak/>
              <w:t>Подготовительная к школе группа</w:t>
            </w:r>
          </w:p>
        </w:tc>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t>Совершенствовать навыки счета с пределах 10, учить называть числа в прямом и обратном порядке. Познакомить детей с цифрами 0-9. закреплять понимание отношений между числами натурального ряда (7 больше 6 на 1, а 6 меньше 7 на 1), умение увеличивать и уменьшать каждое из чисел на 1 в пределах 10. Учить называть последующее и предыдущее число к названному или обозначенному цифрой, определять пропущенное число.</w:t>
            </w:r>
          </w:p>
          <w:p w:rsidR="00577B98" w:rsidRDefault="00577B98">
            <w:pPr>
              <w:widowControl w:val="0"/>
              <w:tabs>
                <w:tab w:val="left" w:pos="993"/>
              </w:tabs>
              <w:jc w:val="both"/>
            </w:pPr>
            <w:r>
              <w:t xml:space="preserve">Познакомить с составом чисел второго пятка из единиц. Учить раскладывать число на два меньших в пределах 10 на наглядной основе и составлять из двух меньших большее. </w:t>
            </w:r>
            <w:r>
              <w:lastRenderedPageBreak/>
              <w:t>Познакомить с монетами достоинством 1, 5,10 копеек. Учить на наглядной основе составлять и решать простые задачи на сложение (когда к большему прибавляется меньшее) и на вычитание (когда вычитаемое меньше остатка). При решении задач учить пользоваться знаками действий с цифрами: плюс +, минус -, равно =.</w:t>
            </w:r>
          </w:p>
        </w:tc>
        <w:tc>
          <w:tcPr>
            <w:tcW w:w="0" w:type="auto"/>
            <w:tcBorders>
              <w:top w:val="single" w:sz="4" w:space="0" w:color="auto"/>
              <w:left w:val="single" w:sz="4" w:space="0" w:color="auto"/>
              <w:bottom w:val="single" w:sz="4" w:space="0" w:color="auto"/>
              <w:right w:val="single" w:sz="4" w:space="0" w:color="auto"/>
            </w:tcBorders>
            <w:hideMark/>
          </w:tcPr>
          <w:p w:rsidR="00577B98" w:rsidRDefault="00577B98">
            <w:pPr>
              <w:widowControl w:val="0"/>
              <w:tabs>
                <w:tab w:val="left" w:pos="993"/>
              </w:tabs>
              <w:jc w:val="both"/>
            </w:pPr>
            <w:r>
              <w:lastRenderedPageBreak/>
              <w:t xml:space="preserve">Происходит знакомство с монетами достоинством 1, 5,10 копеек. </w:t>
            </w:r>
          </w:p>
          <w:p w:rsidR="00577B98" w:rsidRDefault="00577B98">
            <w:pPr>
              <w:widowControl w:val="0"/>
              <w:tabs>
                <w:tab w:val="left" w:pos="993"/>
              </w:tabs>
              <w:jc w:val="both"/>
            </w:pPr>
            <w:r>
              <w:t>Учится на наглядной основе составлять и решать простые задачи на сложение (когда к большему прибавляется меньшее) и на вычитание (когда вычитаемое меньше остатка). При решении задач учить пользоваться знаками действий с цифрами: плюс +, минус -, равно =.с количественным составом числа из единиц, вводится деление на равные части, сравнивается целое и части.</w:t>
            </w:r>
          </w:p>
          <w:p w:rsidR="00577B98" w:rsidRDefault="00577B98">
            <w:pPr>
              <w:widowControl w:val="0"/>
              <w:tabs>
                <w:tab w:val="left" w:pos="993"/>
              </w:tabs>
              <w:jc w:val="both"/>
            </w:pPr>
            <w:r>
              <w:t xml:space="preserve">Усложнение задач проходит постепенно, когда дети усвоили предыдущий материал, затем на </w:t>
            </w:r>
            <w:r>
              <w:lastRenderedPageBreak/>
              <w:t>основе усвоенного материала, дается часть нового.</w:t>
            </w:r>
          </w:p>
        </w:tc>
      </w:tr>
    </w:tbl>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autoSpaceDE w:val="0"/>
        <w:autoSpaceDN w:val="0"/>
        <w:adjustRightInd w:val="0"/>
        <w:spacing w:line="360" w:lineRule="auto"/>
        <w:jc w:val="center"/>
        <w:rPr>
          <w:b/>
          <w:sz w:val="28"/>
          <w:szCs w:val="28"/>
        </w:rPr>
      </w:pPr>
      <w:r>
        <w:rPr>
          <w:b/>
          <w:sz w:val="28"/>
          <w:szCs w:val="28"/>
        </w:rPr>
        <w:t>3. Методика обучения счету</w:t>
      </w:r>
    </w:p>
    <w:p w:rsidR="00577B98" w:rsidRDefault="00577B98" w:rsidP="00577B98">
      <w:pPr>
        <w:widowControl w:val="0"/>
        <w:autoSpaceDE w:val="0"/>
        <w:autoSpaceDN w:val="0"/>
        <w:adjustRightInd w:val="0"/>
        <w:spacing w:line="360" w:lineRule="auto"/>
        <w:ind w:firstLine="709"/>
        <w:jc w:val="both"/>
        <w:rPr>
          <w:sz w:val="28"/>
          <w:szCs w:val="28"/>
        </w:rPr>
      </w:pPr>
    </w:p>
    <w:p w:rsidR="00577B98" w:rsidRDefault="00577B98" w:rsidP="00577B98">
      <w:pPr>
        <w:widowControl w:val="0"/>
        <w:tabs>
          <w:tab w:val="left" w:pos="993"/>
        </w:tabs>
        <w:spacing w:line="360" w:lineRule="auto"/>
        <w:ind w:firstLine="709"/>
        <w:jc w:val="both"/>
        <w:rPr>
          <w:sz w:val="28"/>
          <w:szCs w:val="28"/>
        </w:rPr>
      </w:pPr>
      <w:r>
        <w:rPr>
          <w:sz w:val="28"/>
          <w:szCs w:val="28"/>
        </w:rPr>
        <w:t>Усвоение счетной деятельности и в процесс ее развития целого ряда понятий совершается не само собой, а в результате организованного взрослым обучения. В каждой возрастной группе детского сада обозначены задачи по развитию у детей элементарных математических представлений, в частности по развитию счетной деятельности, в соответствии с «Программой воспитания и обучения в детском саду».</w:t>
      </w:r>
    </w:p>
    <w:p w:rsidR="00577B98" w:rsidRDefault="00577B98" w:rsidP="00577B98">
      <w:pPr>
        <w:pStyle w:val="1"/>
        <w:widowControl w:val="0"/>
        <w:tabs>
          <w:tab w:val="left" w:pos="993"/>
        </w:tabs>
        <w:spacing w:line="360" w:lineRule="auto"/>
        <w:ind w:firstLine="709"/>
        <w:jc w:val="both"/>
        <w:rPr>
          <w:b w:val="0"/>
          <w:color w:val="auto"/>
          <w:sz w:val="28"/>
          <w:szCs w:val="28"/>
        </w:rPr>
      </w:pPr>
      <w:r>
        <w:rPr>
          <w:b w:val="0"/>
          <w:color w:val="auto"/>
          <w:sz w:val="28"/>
          <w:szCs w:val="28"/>
        </w:rPr>
        <w:t xml:space="preserve">Программный материал второй младшей группы ограничен дочисловым периодом обучения. Дети этого возраста учатся составлять группы из отдельных предметов и выделять предметы по одному: различать понятия «много» и «один». При сравнении двух количественных групп с помощью приемов наложения и приложения определять их равенство и не равенство по числу входящих в них элементов. [10, </w:t>
      </w:r>
      <w:r>
        <w:rPr>
          <w:b w:val="0"/>
          <w:color w:val="auto"/>
          <w:sz w:val="28"/>
          <w:szCs w:val="28"/>
          <w:lang w:val="en-US"/>
        </w:rPr>
        <w:t>c</w:t>
      </w:r>
      <w:r>
        <w:rPr>
          <w:b w:val="0"/>
          <w:color w:val="auto"/>
          <w:sz w:val="28"/>
          <w:szCs w:val="28"/>
        </w:rPr>
        <w:t>. 74] Данная работа просто необходима перед началом ознакомления детей с числами, направлена на развитие представлений о множестве. Ребят учат сравнивать два множества, сопоставлять элементы одного множества с элементами другого, различать равенство и неравенство групп предметов, составляющих множество.</w:t>
      </w:r>
    </w:p>
    <w:p w:rsidR="00577B98" w:rsidRDefault="00577B98" w:rsidP="00577B98">
      <w:pPr>
        <w:pStyle w:val="1"/>
        <w:widowControl w:val="0"/>
        <w:tabs>
          <w:tab w:val="left" w:pos="993"/>
        </w:tabs>
        <w:spacing w:line="360" w:lineRule="auto"/>
        <w:ind w:firstLine="709"/>
        <w:jc w:val="both"/>
        <w:rPr>
          <w:b w:val="0"/>
          <w:color w:val="auto"/>
          <w:sz w:val="28"/>
          <w:szCs w:val="28"/>
        </w:rPr>
      </w:pPr>
      <w:r>
        <w:rPr>
          <w:b w:val="0"/>
          <w:color w:val="auto"/>
          <w:sz w:val="28"/>
          <w:szCs w:val="28"/>
        </w:rPr>
        <w:t xml:space="preserve">Дети учатся составлять группу однородных предметов и выделять из нее один предмет, правильно отвечать на вопрос «сколько?». Эта задача решается в основном в игровой и практической деятельности. Существует множество игр, в которых дети учатся выделять один предмет, составлять </w:t>
      </w:r>
      <w:r>
        <w:rPr>
          <w:b w:val="0"/>
          <w:color w:val="auto"/>
          <w:sz w:val="28"/>
          <w:szCs w:val="28"/>
        </w:rPr>
        <w:lastRenderedPageBreak/>
        <w:t xml:space="preserve">группу предметов, овладевают терминами «один» и «много». Например: «Медведь и пчелы», «Фонарики», «Поезд», «Кот и мыши» и т. п [3, </w:t>
      </w:r>
      <w:r>
        <w:rPr>
          <w:b w:val="0"/>
          <w:color w:val="auto"/>
          <w:sz w:val="28"/>
          <w:szCs w:val="28"/>
          <w:lang w:val="en-US"/>
        </w:rPr>
        <w:t>c</w:t>
      </w:r>
      <w:r>
        <w:rPr>
          <w:b w:val="0"/>
          <w:color w:val="auto"/>
          <w:sz w:val="28"/>
          <w:szCs w:val="28"/>
        </w:rPr>
        <w:t xml:space="preserve">. 152]. </w:t>
      </w:r>
    </w:p>
    <w:p w:rsidR="00577B98" w:rsidRDefault="00577B98" w:rsidP="00577B98">
      <w:pPr>
        <w:pStyle w:val="1"/>
        <w:widowControl w:val="0"/>
        <w:tabs>
          <w:tab w:val="left" w:pos="993"/>
        </w:tabs>
        <w:spacing w:line="360" w:lineRule="auto"/>
        <w:ind w:firstLine="709"/>
        <w:jc w:val="both"/>
        <w:rPr>
          <w:b w:val="0"/>
          <w:color w:val="auto"/>
          <w:sz w:val="28"/>
          <w:szCs w:val="28"/>
        </w:rPr>
      </w:pPr>
      <w:r>
        <w:rPr>
          <w:b w:val="0"/>
          <w:color w:val="auto"/>
          <w:sz w:val="28"/>
          <w:szCs w:val="28"/>
        </w:rPr>
        <w:t xml:space="preserve">Прием приложений более сложный, чем прием наложения, так как он требует более четкой дифференцировки элементов внутри множества. При обучении приемам наложения и приложения следует учить детей накладывать и прикладывать предметы только правой рукой слева направо. Педагог упражняет детей в воспроизведении хлопков, движений на слух (без счета). Не умея считать, малыши воспроизводят множество звуков на основе только чувственного восприятия: они хлопают, поднимают руку или стучат молоточками столько же раз, сколько постучал воспитатель. В данном возрасте огромную роль играет включение в работу таких приемов, при которых участвуют различные анализаторы [7, </w:t>
      </w:r>
      <w:r>
        <w:rPr>
          <w:b w:val="0"/>
          <w:color w:val="auto"/>
          <w:sz w:val="28"/>
          <w:szCs w:val="28"/>
          <w:lang w:val="en-US"/>
        </w:rPr>
        <w:t>c</w:t>
      </w:r>
      <w:r>
        <w:rPr>
          <w:b w:val="0"/>
          <w:color w:val="auto"/>
          <w:sz w:val="28"/>
          <w:szCs w:val="28"/>
        </w:rPr>
        <w:t>. 69].</w:t>
      </w:r>
    </w:p>
    <w:p w:rsidR="00577B98" w:rsidRDefault="00577B98" w:rsidP="00577B98">
      <w:pPr>
        <w:pStyle w:val="1"/>
        <w:widowControl w:val="0"/>
        <w:tabs>
          <w:tab w:val="left" w:pos="993"/>
        </w:tabs>
        <w:spacing w:line="360" w:lineRule="auto"/>
        <w:ind w:firstLine="709"/>
        <w:jc w:val="both"/>
        <w:rPr>
          <w:b w:val="0"/>
          <w:color w:val="auto"/>
          <w:sz w:val="28"/>
          <w:szCs w:val="28"/>
        </w:rPr>
      </w:pPr>
      <w:r>
        <w:rPr>
          <w:b w:val="0"/>
          <w:color w:val="auto"/>
          <w:sz w:val="28"/>
          <w:szCs w:val="28"/>
        </w:rPr>
        <w:t>Следует приучать ребят к пониманию следующих выражений и активному использованию их в своей речи: столько - сколько, поровну, больше - меньше, по одному - по многу. Учить согласовывать слова «много», «один», в роде, числе и падеже с существительными; понимать значение вопроса «Сколько» и правильно на него отвечать.</w:t>
      </w:r>
    </w:p>
    <w:p w:rsidR="00577B98" w:rsidRDefault="00577B98" w:rsidP="00577B98">
      <w:pPr>
        <w:pStyle w:val="1"/>
        <w:widowControl w:val="0"/>
        <w:tabs>
          <w:tab w:val="left" w:pos="993"/>
        </w:tabs>
        <w:spacing w:line="360" w:lineRule="auto"/>
        <w:ind w:firstLine="709"/>
        <w:jc w:val="both"/>
        <w:rPr>
          <w:b w:val="0"/>
          <w:color w:val="auto"/>
          <w:sz w:val="28"/>
          <w:szCs w:val="28"/>
        </w:rPr>
      </w:pPr>
      <w:r>
        <w:rPr>
          <w:b w:val="0"/>
          <w:color w:val="auto"/>
          <w:sz w:val="28"/>
          <w:szCs w:val="28"/>
        </w:rPr>
        <w:t xml:space="preserve">Программа </w:t>
      </w:r>
      <w:r>
        <w:rPr>
          <w:color w:val="auto"/>
          <w:sz w:val="28"/>
          <w:szCs w:val="28"/>
        </w:rPr>
        <w:t xml:space="preserve">средней группы </w:t>
      </w:r>
      <w:r>
        <w:rPr>
          <w:b w:val="0"/>
          <w:color w:val="auto"/>
          <w:sz w:val="28"/>
          <w:szCs w:val="28"/>
        </w:rPr>
        <w:t xml:space="preserve">направлена на дальнейшее формирование математических представлений у детей. Она включает обучение счету до 5 на сравнении двух множеств, выраженных смежными числами. Важной задачей в этом разделе остается умение устанавливать равенство и неравенство групп предметов, когда предметы находятся на различном расстоянии друг от друга, когда они различны по величине и т. д. Решение этой задачи подводит детей к пониманию абстрактного числа[10, </w:t>
      </w:r>
      <w:r>
        <w:rPr>
          <w:b w:val="0"/>
          <w:color w:val="auto"/>
          <w:sz w:val="28"/>
          <w:szCs w:val="28"/>
          <w:lang w:val="en-US"/>
        </w:rPr>
        <w:t>c</w:t>
      </w:r>
      <w:r>
        <w:rPr>
          <w:b w:val="0"/>
          <w:color w:val="auto"/>
          <w:sz w:val="28"/>
          <w:szCs w:val="28"/>
        </w:rPr>
        <w:t>. 12].</w:t>
      </w:r>
    </w:p>
    <w:p w:rsidR="00577B98" w:rsidRDefault="00577B98" w:rsidP="00577B98">
      <w:pPr>
        <w:pStyle w:val="1"/>
        <w:widowControl w:val="0"/>
        <w:tabs>
          <w:tab w:val="left" w:pos="993"/>
        </w:tabs>
        <w:spacing w:line="360" w:lineRule="auto"/>
        <w:ind w:firstLine="709"/>
        <w:jc w:val="both"/>
        <w:rPr>
          <w:b w:val="0"/>
          <w:color w:val="auto"/>
          <w:sz w:val="28"/>
          <w:szCs w:val="28"/>
        </w:rPr>
      </w:pPr>
      <w:r>
        <w:rPr>
          <w:b w:val="0"/>
          <w:color w:val="auto"/>
          <w:sz w:val="28"/>
          <w:szCs w:val="28"/>
        </w:rPr>
        <w:t xml:space="preserve">Группировка предметов по признакам вырабатывает у детей умение сравнивать, осуществлять логические операции классификации. В процессе разнообразных практических действий с совокупностями дети усваивают и используют в речи простые слова и выражения, обозначающие уровень количественных представлений: много, один, по одному, ни одного, совсем нет, мало, такой же, одинаковый, столько же, поровну; столько, сколько; </w:t>
      </w:r>
      <w:r>
        <w:rPr>
          <w:b w:val="0"/>
          <w:color w:val="auto"/>
          <w:sz w:val="28"/>
          <w:szCs w:val="28"/>
        </w:rPr>
        <w:lastRenderedPageBreak/>
        <w:t xml:space="preserve">больше, чем; меньше, чем; каждый из.., все, всех [3, </w:t>
      </w:r>
      <w:r>
        <w:rPr>
          <w:b w:val="0"/>
          <w:color w:val="auto"/>
          <w:sz w:val="28"/>
          <w:szCs w:val="28"/>
          <w:lang w:val="en-US"/>
        </w:rPr>
        <w:t>c</w:t>
      </w:r>
      <w:r>
        <w:rPr>
          <w:b w:val="0"/>
          <w:color w:val="auto"/>
          <w:sz w:val="28"/>
          <w:szCs w:val="28"/>
        </w:rPr>
        <w:t xml:space="preserve">. 154]. </w:t>
      </w:r>
    </w:p>
    <w:p w:rsidR="00577B98" w:rsidRDefault="00577B98" w:rsidP="00577B98">
      <w:pPr>
        <w:pStyle w:val="1"/>
        <w:widowControl w:val="0"/>
        <w:tabs>
          <w:tab w:val="left" w:pos="993"/>
        </w:tabs>
        <w:spacing w:line="360" w:lineRule="auto"/>
        <w:ind w:firstLine="709"/>
        <w:jc w:val="both"/>
        <w:rPr>
          <w:b w:val="0"/>
          <w:color w:val="auto"/>
          <w:sz w:val="28"/>
          <w:szCs w:val="28"/>
        </w:rPr>
      </w:pPr>
      <w:r>
        <w:rPr>
          <w:b w:val="0"/>
          <w:color w:val="auto"/>
          <w:sz w:val="28"/>
          <w:szCs w:val="28"/>
        </w:rPr>
        <w:t>Ребята средней группы должны научиться называть числительные по порядку; соотносить каждое числительное только с одним предметом; в конце счета подводить итог его круговым движением и именовать названием пересчитанных предметов (например, «Одна, две, три. Всего три куклы»). При подведении итога счета всегда обращать внимание на то, чтобы дети всегда первым называли число, а потом – предмет; учить отличать процесс счета от итога счета; считать правой рукой слева направо; в процессе счета называть только числительные; учить детей правильно согласовывать числительные с существительными в роде, числе, падеже, давать развернутый ответ. Одновременно с обучением счету формируется и понятие о каждом новом числе путем добавления единицы. В течение всего учебного года повторяется количественный счет до 5. При обучении счету на каждом занятии следует уделить особое внимание таким приемам, как сравнение двух чисел, сопоставление, установление равенства и неравенства их, приемы наложения и приложения.</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Дается также счет по осязанию, счет на слух и счет различных движений в пределах 5. Вводится знакомство с символикой - цифрами в пределах 5. В процессе обучения счету необходимо одновременно и знакомить с цифрами - соответствующими обозначениями чисел.</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По мере ознакомления детей с первыми тремя числами их учат порядковому счету в пределах 5 и умению отличать его от количественного счета, правильно отвечать на вопросы: «Сколько всего?», «Который по счету?». Порядковый счет дается вместе с количественным в целях отличия их. На первом занятии необходимо раскрыть значение порядковых числительных. Раскрыть порядковое значение числа позволяет сопоставление его с количественным значением. Количественный счет: «Сколько?» - «один, два, три». Порядковый счет: «Который?», «Какой по счету?» - «первый, второй, третий».</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Одной из важных задач в этой группе является обучение детей умению </w:t>
      </w:r>
      <w:r>
        <w:rPr>
          <w:sz w:val="28"/>
          <w:szCs w:val="28"/>
        </w:rPr>
        <w:lastRenderedPageBreak/>
        <w:t>отсчитывать предметы. Обучать отсчитыванию целесообразно в привычной для детей обстановке, где меньше отвлекающих моментов. При этом необходимо показать детям способ отсчета, указать, когда следует произносить числительное, отбирая предметы.</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Например, отобрав кубик и поставив его на другой край стола, ребенок говорит: «Один», отобрав молча другой и поставив его к первому, говорит: «Два» и т. д. числительное произносить тогда, когда практическое действие отбора уже завершено. Этому способу важно обучить детей, так как, многие называют числительное, когда берут предмет, и называют следующее числительное, когда ставят его к первому, то есть считают свои движения, а не предметы. Следует учить отсчитывать, выкладывать, приносить определенное число предметов сначала по образцу, а затем по названному числу. Считать и отсчитывать по образцу детям легче, чем по названному числу. Воспитатель должен это знать и усложнять задания постепенно: сначала предлагать работать по наглядному образцу (дается образец-карточка с кружками и предлагается детям найти столько же игрушек, поставить каждую игрушку на кружок карточки, затем по названному числу (числовой карточке или цифре) найти трех уточек, поставить столько машин, сколько цифр на доске).</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Еще более сложным заданием будет отсчитывание предметов из большего количества. В начале обучения детям предлагают три предмета, которые необходимо расположить по порядку, далее количество предметов увеличить до пяти и более [10, </w:t>
      </w:r>
      <w:r>
        <w:rPr>
          <w:sz w:val="28"/>
          <w:szCs w:val="28"/>
          <w:lang w:val="en-US"/>
        </w:rPr>
        <w:t>c</w:t>
      </w:r>
      <w:r>
        <w:rPr>
          <w:sz w:val="28"/>
          <w:szCs w:val="28"/>
        </w:rPr>
        <w:t xml:space="preserve">. 14]. Хорошую упражняемость в различении количественных отношений обеспечивает выполнение детьми поручений педагога. Например: принести много зайцев и одного мишку; найти, где лежит мало карандашей и много тетрадей; принести один стул и несколько кукол [3, </w:t>
      </w:r>
      <w:r>
        <w:rPr>
          <w:sz w:val="28"/>
          <w:szCs w:val="28"/>
          <w:lang w:val="en-US"/>
        </w:rPr>
        <w:t>c</w:t>
      </w:r>
      <w:r>
        <w:rPr>
          <w:sz w:val="28"/>
          <w:szCs w:val="28"/>
        </w:rPr>
        <w:t xml:space="preserve">. 156]. </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Программа </w:t>
      </w:r>
      <w:r>
        <w:rPr>
          <w:b/>
          <w:sz w:val="28"/>
          <w:szCs w:val="28"/>
        </w:rPr>
        <w:t>старшей группы</w:t>
      </w:r>
      <w:r>
        <w:rPr>
          <w:sz w:val="28"/>
          <w:szCs w:val="28"/>
        </w:rPr>
        <w:t xml:space="preserve"> направлена на расширение, углубление и обобщение у детей элементарных математических представлений, дальнейшее развитие деятельности счета. Детей учат считать в пределах 10, </w:t>
      </w:r>
      <w:r>
        <w:rPr>
          <w:sz w:val="28"/>
          <w:szCs w:val="28"/>
        </w:rPr>
        <w:lastRenderedPageBreak/>
        <w:t>продолжают знакомить с цифрами первого десятка. На основе действий с множествами и измерения с помощью условной меры продолжается формирование представлений о числах до десяти.</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Образование каждого из новых чисел от 5 до 10 дается по методике, используемой в средней группе, на основе сравнения двух групп предметов путем попарного соотнесения элементов одной группы с элементами другой детям показывают принцип образования числа. Например, на счетной линейке раскладываются две группы предметов в ряд: на верхней полоске пять ромашек, на нижней - пять васильков. Сравнивая эти две группы предметов, дети убеждаются, что их поровну. Затем им предлагают пересчитать предметы на верхней и нижней полосках. Добавляется еще одна ромашка. Дети выясняют, что ромашек стало больше, а васильков меньше. Воспитатель обращает внимание на то, что образовалось новое число - шесть. Оно больше пяти. Число шесть получилось, когда к пяти добавили один [1, </w:t>
      </w:r>
      <w:r>
        <w:rPr>
          <w:sz w:val="28"/>
          <w:szCs w:val="28"/>
          <w:lang w:val="en-US"/>
        </w:rPr>
        <w:t>c</w:t>
      </w:r>
      <w:r>
        <w:rPr>
          <w:sz w:val="28"/>
          <w:szCs w:val="28"/>
        </w:rPr>
        <w:t>. 20]. На основе этих знаний и умений у детей развивают глазомер.</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lang w:val="en-US"/>
        </w:rPr>
      </w:pPr>
      <w:r>
        <w:rPr>
          <w:sz w:val="28"/>
          <w:szCs w:val="28"/>
        </w:rPr>
        <w:t xml:space="preserve">В ходе упражнений по количественному сравнению групп предметов педагог показывает детям разные способы обозначения какого-либо количества. Для этого справа от группы предметов выкладывают такое же количество палочек, вывешивают счетную карточку, числовую фигуру и т. д. затем показывается графический способ обозначения числа - цифра. В дальнейшем необходимо предоставить детям возможность выбрать нужную цифру, воспроизвести, нарисовать количество предметов, указанное цифрой [10, </w:t>
      </w:r>
      <w:r>
        <w:rPr>
          <w:sz w:val="28"/>
          <w:szCs w:val="28"/>
          <w:lang w:val="en-US"/>
        </w:rPr>
        <w:t>c</w:t>
      </w:r>
      <w:r>
        <w:rPr>
          <w:sz w:val="28"/>
          <w:szCs w:val="28"/>
        </w:rPr>
        <w:t xml:space="preserve">. 173]. Параллельно с показом образования числа детей продолжают знакомить с цифрами. Соотнося определенную цифру с числом, образованным тем или иным количеством предметов, воспитатель рассматривает изображенные цифры, анализируя его, сопоставляет с уже знакомыми цифрами, дети производят образные сравнения (единица, как солдатик, восемь похожа на снеговика и т. д.) </w:t>
      </w:r>
      <w:r>
        <w:rPr>
          <w:sz w:val="28"/>
          <w:szCs w:val="28"/>
          <w:lang w:val="en-US"/>
        </w:rPr>
        <w:t>[10, c. 21]</w:t>
      </w:r>
      <w:r>
        <w:rPr>
          <w:sz w:val="28"/>
          <w:szCs w:val="28"/>
        </w:rPr>
        <w:t xml:space="preserve">. </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Особого внимания заслуживает число 10, так как оно записывается двумя цифрами: 0 и 1. Поэтому, прежде необходимо познакомить детей с </w:t>
      </w:r>
      <w:r>
        <w:rPr>
          <w:sz w:val="28"/>
          <w:szCs w:val="28"/>
        </w:rPr>
        <w:lastRenderedPageBreak/>
        <w:t xml:space="preserve">нулем. Понятие о нуле дети получают, выполняя задание отсчитывать предметы по одному. Например, у детей 9 игрушек, они по одной убирают и пересчитывают, остается 8, 7, 6, 5, 4, 3, 2, 1. Воспитатель просит убрать и последнюю игрушку. Объясняет детям, что не осталось ни одной игрушки. Или по-другому как говорят математики ноль игрушек. Ноль игрушек обозначается цифрой 0. Воспитатель предлагает отыскать место нуля в числовом ряду. Дети самостоятельно или с помощью педагога решают, что ноль должен стоять перед единицей, так как он меньше единицы на один. Возвращаем игрушки по одной пока не получится опять 9. Воспитатель добавляет еще одну игрушку, получает число10 и показывает, что оно записывается двумя цифрами: 0 и 1 [3, </w:t>
      </w:r>
      <w:r>
        <w:rPr>
          <w:sz w:val="28"/>
          <w:szCs w:val="28"/>
          <w:lang w:val="en-US"/>
        </w:rPr>
        <w:t>c</w:t>
      </w:r>
      <w:r>
        <w:rPr>
          <w:sz w:val="28"/>
          <w:szCs w:val="28"/>
        </w:rPr>
        <w:t>. 56].</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В течение всего учебного года дети упражняются в счете в пределах десяти. Они пересчитывают предметы, игрушки, отсчитывают из большего количества предметов меньшее, отсчитывают предметы по заданному числу, по цифре, по образцу. Образец может быть дан в виде числовой карточки с определенным количеством игрушек, предметов, геометрических фигур, в виде звуков, движений. При выполнении этих упражнений важно научить детей внимательно слушать задания воспитателя, запоминать их, а затем выполнять.</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Важной задачей в старшей группе остается установление связей между смежными числами, понимание их отношений в пределах 10. Какое число следует за каким, какое из смежных чисел больше или меньше и как их сделать равными. Для этого все изучаемые детьми числа сравниваются на конкретном материале. Например, два мяча меньше, чем три квадрата. Знания закрепляются на разных группах предметах, чтобы дети убедились в постоянстве отношений между числами [10, </w:t>
      </w:r>
      <w:r>
        <w:rPr>
          <w:sz w:val="28"/>
          <w:szCs w:val="28"/>
          <w:lang w:val="en-US"/>
        </w:rPr>
        <w:t>c</w:t>
      </w:r>
      <w:r>
        <w:rPr>
          <w:sz w:val="28"/>
          <w:szCs w:val="28"/>
        </w:rPr>
        <w:t>. 22].</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Продолжая работу, начатую в средней группе, педагог должен уточнить представления детей о том, что число не зависит от величины предметов, от расстояния между ними, от направления счета. Решение этой программной задачи позволит сформировать у детей представление об </w:t>
      </w:r>
      <w:r>
        <w:rPr>
          <w:sz w:val="28"/>
          <w:szCs w:val="28"/>
        </w:rPr>
        <w:lastRenderedPageBreak/>
        <w:t>отвлеченности числа, покажет независимость числа от направления счета. Детей необходимо учить считать, начиная с любого указанного предмета в любом направлении, при этом, не пропуская предметы и не пересчитывая их дважды.</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Детей учат различать порядковый и количественный счет. Считая предметы по порядку, необходимо условиться с какой стороны надо считать. Так как именно от этого зависит результат счета. Например, если дети пересчитывают 10 игрушек слева направо, то матрешка будет третья, а если считать справа налево, то матрешка будет восьмая. Порядковый счет используется при определении того, которым, каким по счету стоит предмет. Детей знакомят с количественным составом числа из единиц в пределах 10, например, число 3: «Одна кукла, да еще одна матрешка, да еще одна рыбка. Всего три предмета». Обязательно на занятиях следует использовать разнообразный наглядный материал. На протяжении всего учебного года повторяется эта задача [10, </w:t>
      </w:r>
      <w:r>
        <w:rPr>
          <w:sz w:val="28"/>
          <w:szCs w:val="28"/>
          <w:lang w:val="en-US"/>
        </w:rPr>
        <w:t>c</w:t>
      </w:r>
      <w:r>
        <w:rPr>
          <w:sz w:val="28"/>
          <w:szCs w:val="28"/>
        </w:rPr>
        <w:t xml:space="preserve">. 23]. </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В старшей группе у детей формируется понятия о том, что некоторые предметы можно разделить на несколько частей: на две, на четыре. Например, яблоко. Здесь обязательно нужно обратить внимание детей на то, что части меньше целого, показать это на наглядном примере. Начинать деление предметов на равные части путем сгибания листа бумаги пополам (на 2 части), еще раз пополам (на 4 части). Когда ребята хорошо усвоят деление предметов путем сгибания, используются другие приемы: разрезание ножом, ножницами или разрывание.</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В</w:t>
      </w:r>
      <w:r>
        <w:rPr>
          <w:b/>
          <w:sz w:val="28"/>
          <w:szCs w:val="28"/>
        </w:rPr>
        <w:t xml:space="preserve"> подготовительной к школе группе</w:t>
      </w:r>
      <w:r>
        <w:rPr>
          <w:sz w:val="28"/>
          <w:szCs w:val="28"/>
        </w:rPr>
        <w:t xml:space="preserve"> в начале года необходимо проверить, все ли дети, и в первую очередь те, которые впервые пришли в детский сад, умеют считать предметы, сопоставлять количество разных предметов и определять, каких больше (меньше) или их поровну, каким способом при этом пользуются.</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Примерные задания и вопросы: «Сколько здесь больших матрешек? Отсчитай сколько же маленьких матрешек. Узнай, каких квадратов больше: </w:t>
      </w:r>
      <w:r>
        <w:rPr>
          <w:sz w:val="28"/>
          <w:szCs w:val="28"/>
        </w:rPr>
        <w:lastRenderedPageBreak/>
        <w:t xml:space="preserve">синих или красных. (На столе беспорядочно лежат 5 больших синих квадратов и 6 маленьких красных.) Узнай, каких кубиков больше: желтых или зеленых». (На столе стоят 2 ряда кубиков; 6 желтых стоят с большими интервалами один от другого, а 7 синих – вплотную друг к другу.) Проверка подскажет, в какой мере дети овладели счетом и на какие вопросы следует обратить особое внимание. Аналогичную проверку можно повторить спустя 2-3 месяца, для того чтобы выявить продвижение детей в овладении знаниями [1, </w:t>
      </w:r>
      <w:r>
        <w:rPr>
          <w:sz w:val="28"/>
          <w:szCs w:val="28"/>
          <w:lang w:val="en-US"/>
        </w:rPr>
        <w:t>c</w:t>
      </w:r>
      <w:r>
        <w:rPr>
          <w:sz w:val="28"/>
          <w:szCs w:val="28"/>
        </w:rPr>
        <w:t>. 123].</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На первых занятиях целесообразно напомнить детям, как образуются числа второго пятка. На одном занятии последовательно рассматривают образование двух чисел и производят сравнение их друг с другом (6 - из 5 и 1; 6 без 1 равно 5; 7 - из 6 и 1; 7 без 1 равно 6 и т. д.). Это помогает детям усвоить общий принцип образования последующего числа добавлением единицы к предыдущему, а также получения предыдущего числа удалением единицы из последующего (6-1= 5).</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Каждое занятие, посвященное образованию последующих чисел, полезно начинать с повторения того, как были получены предыдущие числа. С этой целью можно использовать числовую лесенку. Двусторонние кружки синего и красного цвета раскладывают в 10 рядов: в каждом последующем ряду, считая слева (сверху), количество увеличивается на 1 («на 1 кружок больше»), причем дополнительный кружок повернут другой стороной. Числовая лесенка по мере получения последующих чисел постепенно надстраивается. В начале занятия, рассматривая лесенку, дети вспоминают, как были получены предыдущие числа.</w:t>
      </w:r>
    </w:p>
    <w:p w:rsidR="00577B98" w:rsidRDefault="00577B98" w:rsidP="00577B98">
      <w:pPr>
        <w:pStyle w:val="a3"/>
        <w:widowControl w:val="0"/>
        <w:tabs>
          <w:tab w:val="left" w:pos="993"/>
        </w:tabs>
        <w:spacing w:before="0" w:beforeAutospacing="0" w:after="0" w:afterAutospacing="0" w:line="360" w:lineRule="auto"/>
        <w:ind w:firstLine="709"/>
        <w:jc w:val="both"/>
        <w:rPr>
          <w:sz w:val="28"/>
          <w:szCs w:val="28"/>
        </w:rPr>
      </w:pPr>
      <w:r>
        <w:rPr>
          <w:sz w:val="28"/>
          <w:szCs w:val="28"/>
        </w:rPr>
        <w:t xml:space="preserve">К моменту перехода детей в школу у них должна быть воспитана привычка вести счет и раскладывать предметы слева направо, действуя правой рукой. Но, отвечая на вопрос «сколько?», дети могут считать предметы в любом направлении: слева направо и справа налево, а также сверху вниз и снизу вверх. Они убеждаются, что считать можно в любом направлении, но при этом важно не пропустить ни одного предмета и ни </w:t>
      </w:r>
      <w:r>
        <w:rPr>
          <w:sz w:val="28"/>
          <w:szCs w:val="28"/>
        </w:rPr>
        <w:lastRenderedPageBreak/>
        <w:t xml:space="preserve">один предмет не сосчитать дважды. Особое внимание уделяют сопоставлению численностей множеств предметов разного размера (длинных и коротких, широких и узких, больших и маленьких), по-разному расположенных и занимающих разную площадь. Детей побуждают искать способы, как удобнее и быстрее можно сосчитать предметы в зависимости от характера их расположения [5, </w:t>
      </w:r>
      <w:r>
        <w:rPr>
          <w:sz w:val="28"/>
          <w:szCs w:val="28"/>
          <w:lang w:val="en-US"/>
        </w:rPr>
        <w:t>c</w:t>
      </w:r>
      <w:r>
        <w:rPr>
          <w:sz w:val="28"/>
          <w:szCs w:val="28"/>
        </w:rPr>
        <w:t>. 85].</w:t>
      </w:r>
    </w:p>
    <w:p w:rsidR="00577B98" w:rsidRDefault="00577B98" w:rsidP="00577B98">
      <w:pPr>
        <w:widowControl w:val="0"/>
        <w:tabs>
          <w:tab w:val="left" w:pos="993"/>
        </w:tabs>
        <w:spacing w:line="360" w:lineRule="auto"/>
        <w:ind w:firstLine="709"/>
        <w:jc w:val="both"/>
        <w:rPr>
          <w:sz w:val="28"/>
          <w:szCs w:val="28"/>
        </w:rPr>
      </w:pPr>
      <w:r>
        <w:rPr>
          <w:sz w:val="28"/>
          <w:szCs w:val="28"/>
        </w:rPr>
        <w:t>У детей подготовительной к школе группы закрепляют знания о составе из единиц чисел первого пятка, они изучают состав из единиц чисел второго пятка, учатся устанавливать отношение между единицей и числом (6 - это 1, 1, 1, 1, 1 и еще 1). Используют приемы: составление группы из разных предметов или игрушек; составление группы из однородных предметов, отличающихся качественными признаками; составление группы из картинок, на которых изображены разные предметы, объединенные родовым понятием (1 стул, 1 табуретка, 1 кресло, 1 секретер, 1 шкаф, 1 буфет - всего 6 предметов мебели).</w:t>
      </w:r>
    </w:p>
    <w:p w:rsidR="00577B98" w:rsidRDefault="00577B98" w:rsidP="00577B98">
      <w:pPr>
        <w:widowControl w:val="0"/>
        <w:tabs>
          <w:tab w:val="left" w:pos="993"/>
        </w:tabs>
        <w:spacing w:line="360" w:lineRule="auto"/>
        <w:ind w:firstLine="709"/>
        <w:jc w:val="both"/>
        <w:rPr>
          <w:sz w:val="28"/>
          <w:szCs w:val="28"/>
        </w:rPr>
      </w:pPr>
      <w:r>
        <w:rPr>
          <w:sz w:val="28"/>
          <w:szCs w:val="28"/>
        </w:rPr>
        <w:t>В работе с детьми 6-7 лет используют и новые приемы: зарисовка определенного числа разных игрушек или геометрических фигур. («Я нарисовал всего 5 фигур: 1 круг, 1 фигуру овальной формы, 1 квадрат, 1 прямоугольник, 1 треугольник».) Распределение предметов по группам по одному из признаков, выделение каждой группы как единицы счета и определение общего количества групп. («Всего 4 группы флажков: 1 группа голубых флажков, еще 1 - розовых, еще 1 - желтых и еще 1 - синих».) Рассказывая каждый раз о том, сколько каких предметов и как они расположены, дети убеждаются, что количество предметов не зависит от места, которое они занимают, от их размеров и других качественных признаков.</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От сравнения численностей 2 групп предметов, отличающихся каким-либо одним признаком, например размером, переходят к сравнению численностей групп предметов, отличающихся 2, 3 признаками, например размером, формой, расположением и т. д. Дети упражняются в </w:t>
      </w:r>
      <w:r>
        <w:rPr>
          <w:sz w:val="28"/>
          <w:szCs w:val="28"/>
        </w:rPr>
        <w:lastRenderedPageBreak/>
        <w:t xml:space="preserve">последовательном выделении признаков предметов («Что это? Для чего нужно? Какой формы? Какого размера? Какого цвета? Сколько?»), в сравнении предметов и объединении их в группы на основе одного из выделенных признаков, в образовании групп. В результате у детей развивается способность к наблюдению, четкость мышления, смекалка. Они учатся выделять признаки, общие для всей группы предметов или лишь для части предметов данной группы, т. е. выделять подгруппы предметов по тому или иному признаку, устанавливать количественные соотношения между ними. Например: «Сколько всего игрушек? Сколько матрешек? Сколько машин? Сколько деревянных игрушек? Сколько металлических? Сколько больших игрушек? Сколько маленьких?». В заключение воспитатель предлагает придумать вопросы со словом сколько, основываясь на умении выделять признаки объектов и объединять их по общему для данной подгруппы или группы в целом признаку [7, </w:t>
      </w:r>
      <w:r>
        <w:rPr>
          <w:sz w:val="28"/>
          <w:szCs w:val="28"/>
          <w:lang w:val="en-US"/>
        </w:rPr>
        <w:t>c</w:t>
      </w:r>
      <w:r>
        <w:rPr>
          <w:sz w:val="28"/>
          <w:szCs w:val="28"/>
        </w:rPr>
        <w:t>. 95].</w:t>
      </w:r>
    </w:p>
    <w:p w:rsidR="00577B98" w:rsidRDefault="00577B98" w:rsidP="00577B98">
      <w:pPr>
        <w:widowControl w:val="0"/>
        <w:tabs>
          <w:tab w:val="left" w:pos="993"/>
        </w:tabs>
        <w:spacing w:line="360" w:lineRule="auto"/>
        <w:ind w:firstLine="709"/>
        <w:jc w:val="both"/>
        <w:rPr>
          <w:sz w:val="28"/>
          <w:szCs w:val="28"/>
          <w:lang w:val="en-US"/>
        </w:rPr>
      </w:pPr>
      <w:r>
        <w:rPr>
          <w:sz w:val="28"/>
          <w:szCs w:val="28"/>
        </w:rPr>
        <w:t xml:space="preserve">Сравнивая совокупности предметов, используют приемы сопоставления совокупностей предметов (выявляя отношения равенства и неравенства), дети осваивают способы практического сопоставления их элементов: наложение, приложение, раскладывание предметов 2 совокупностей парами, использование эквивалентов для сравнения 2 совокупностей, наконец, соединение предметов 2 совокупностей стрелочками. Например, педагог рисует на доске 6 кружков, а справа - 5 овалов и спрашивает: «Каких фигур больше (меньше) и почему? Как проверить? А если не считать?» Кому-либо из детей предлагает каждый кружок соединить стрелочкой с овалом. Выясняет, что 1 кружок оказался лишним, значит, их больше, чем других фигур, 1 овала не хватило, значит, их меньше, чем кружков. «Что надо сделать, чтобы фигур стало поровну?» и т. д. Детям предлагают самим нарисовать указанное число фигур 2 видов и разными способами сравнить их количество. Широко используют приемы, позволяющие подчеркнуть значение способов практического сопоставления элементов совокупностей для выявления количественных отношений. </w:t>
      </w:r>
      <w:r>
        <w:rPr>
          <w:sz w:val="28"/>
          <w:szCs w:val="28"/>
        </w:rPr>
        <w:lastRenderedPageBreak/>
        <w:t>Например, воспитатель ставит 7 елочек. Дети их считают. Педагог предлагает им закрыть глаза. Под каждой елочкой ставит 1 грибок, а затем просит детей открыть глаза и, не считая грибки, сказать, сколько их. Ребята объясняют, как они догадались, что грибков 7. Позднее, когда средством установления количественных отношений («поровну», «больше», «меньше») все более становится счет и сравнение чисел, способы практического сопоставления используют как средство проверки, доказательства установленных отношений. Дети должны понять, что любых предметов может быть поровну: и по 3, и по 4, и по 5, и по 6. Полезны упражнения, требующие опосредствованного уравнивания числа элементов 2-3 совокупностей, когда детям предлагают сразу принести недостающее количество предметов, например, столько флажков и барабанов, чтобы всем пионерам хватило, столько лент, чтобы можно, было завязать банты всем мишкам. Для усвоения количественных отношений также используют упражнения и в нарушении равенства, например: «Сделай так, чтобы треугольников стало больше, чем квадратов. Докажи, что их стало больше. Что нужно сделать, чтобы кукол стало меньше, чем мишек? Сколько их будет? Почему?»</w:t>
      </w:r>
      <w:r>
        <w:rPr>
          <w:sz w:val="28"/>
          <w:szCs w:val="28"/>
          <w:lang w:val="en-US"/>
        </w:rPr>
        <w:t xml:space="preserve"> [11, c. 95]</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Изучение количественных отношений, определение большего и меньшего числа сочетают с тренировкой в счете с участием различных анализаторов: в счете звуков, движений, в счете предметов путем ощупывания. Упражнения по-разному комбинируют. Например, дети отсчитывают столько же игрушек, сколько звуков они услышали, находят карточку, на которой столько же кружков, сколько раз они подняли руки, или приседают столько раз, сколько кружков на карточке. Они считают на ощупь пуговицы, нашитые на карточку, и столько же раз хлопают в ладоши или на 1 раз больше (меньше). Например: «Отгадайте, сколько пуговиц на карточке у Сережи, если он хлопнул в ладоши на 1 раз больше (меньше). Сосчитайте, сколько флажков. Подумайте, сколько раз надо поднять руку, чтобы движений сделать на 1 больше (меньше), чем стоит флажков». Упражнения в </w:t>
      </w:r>
      <w:r>
        <w:rPr>
          <w:sz w:val="28"/>
          <w:szCs w:val="28"/>
        </w:rPr>
        <w:lastRenderedPageBreak/>
        <w:t>установлении равенства и неравенства численностей множеств с включением разных анализаторов имеют место почти на каждом занятии.</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В подготовке детей к деятельности вычисления большое значение имеет развитие памяти на числа. Воспитатель размещает на столе несколько групп предметов, по очереди вызывает кого-либо из детей сосчитать предметы той или иной группы, предлагает запомнить число предметов. Затем закрывает все салфеткой и проверяет, запомнил ли каждый, сколько было тех или иных предметов. Можно не вызывать персонально кого-либо из детей к столу, а предложить всем сосчитать игрушки про себя постепенно усложняя задания [2, </w:t>
      </w:r>
      <w:r>
        <w:rPr>
          <w:sz w:val="28"/>
          <w:szCs w:val="28"/>
          <w:lang w:val="en-US"/>
        </w:rPr>
        <w:t>c</w:t>
      </w:r>
      <w:r>
        <w:rPr>
          <w:sz w:val="28"/>
          <w:szCs w:val="28"/>
        </w:rPr>
        <w:t>. 63].</w:t>
      </w:r>
    </w:p>
    <w:p w:rsidR="00577B98" w:rsidRDefault="00577B98" w:rsidP="00577B98">
      <w:pPr>
        <w:widowControl w:val="0"/>
        <w:tabs>
          <w:tab w:val="left" w:pos="993"/>
        </w:tabs>
        <w:spacing w:line="360" w:lineRule="auto"/>
        <w:ind w:firstLine="709"/>
        <w:jc w:val="both"/>
        <w:rPr>
          <w:sz w:val="28"/>
          <w:szCs w:val="28"/>
        </w:rPr>
      </w:pPr>
      <w:r>
        <w:rPr>
          <w:sz w:val="28"/>
          <w:szCs w:val="28"/>
        </w:rPr>
        <w:t>Дальнейшему развитию понятия о числе служат упражнения в делении предметов на равные части. Дети учатся видеть части в целом предмете, выявляют отношение целого и части. Делению предметов на равные части отводят б-7 (занятий, а затем до конца года к этому периодически возвращаются.</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На первом занятии создают ситуации, при которых возникает необходимость разделить предмет на 2 равные части, например, разделить угощение между 2 куклами или 2 детьми (гостями), помочь 2 жадным медвежатам разделить сыр и т. п. Воспитатель показывает, как надо делить предметы на 2 равные части, т. е. пополам, подчеркивает, что он точно складывает и разрезает предмет посередине, потом сравнивает полученные части, накладывая одну на другую или прикладывая одну к другой. Дети считают части, убеждаются, что они равные. Воспитатель говорит, что любую из 2 равных частей обычно называют половиной. Следующий предмет воспитатель намеренно делит на 2 неравные части и спрашивает: «Можно ли такую часть назвать половиной? Почему нет?» Дети видят, что предметы могут быть разделены как на равные, так и на неравные части. Половиной 1 из 2 частей можно назвать лишь тогда, когда части равны. Постепенно дети убеждаются в том, как важно точно складывать, разрезать предметы, чтобы получились равные части. Выполнив действие, они </w:t>
      </w:r>
      <w:r>
        <w:rPr>
          <w:sz w:val="28"/>
          <w:szCs w:val="28"/>
        </w:rPr>
        <w:lastRenderedPageBreak/>
        <w:t>проверяют (наложением и приложением), равные ли получились части, считают их и, соединив вместе, получают целый предмет, обводят его контур и части рукой, сравнивают размер целого и части.</w:t>
      </w:r>
    </w:p>
    <w:p w:rsidR="00577B98" w:rsidRDefault="00577B98" w:rsidP="00577B98">
      <w:pPr>
        <w:widowControl w:val="0"/>
        <w:tabs>
          <w:tab w:val="left" w:pos="993"/>
        </w:tabs>
        <w:spacing w:line="360" w:lineRule="auto"/>
        <w:ind w:firstLine="709"/>
        <w:jc w:val="both"/>
        <w:rPr>
          <w:sz w:val="28"/>
          <w:szCs w:val="28"/>
        </w:rPr>
      </w:pPr>
      <w:r>
        <w:rPr>
          <w:sz w:val="28"/>
          <w:szCs w:val="28"/>
        </w:rPr>
        <w:t>На втором занятии воспитатель расширяет круг предметов, которые дети делят пополам. Можно использовать крупу, воду. Их распределяют поровну в 2 прозрачных стакана одинаковых размеров. На третьем занятии показывают способы деления предметов на 4 равные части, т. е. пополам и еще раз пополам. Устанавливают отношения между целым и частью: часть меньше целого, целое больше части. Если в подготовительную к школе группу поступило много новых детей целесообразно начать с деления предметов на части путем складывания. Дети получают по 2 предмета одинаковых размеров, в чем они убеждаются, накладывая 1 предмет на другой. Они делят 1 предмет на 2 равные части, другой - на 4. Соединив части вместе, они получают целый предмет, пересчитывают части, показывают 1 из 2 частей, 2 из 2 частей, соответственно 1 (2, 3, 4) из 4 равных частей. Сравнивают размер 1 части и целого. Для обобщения знаний можно использовать схемы деления того или иного предмета на равные части (яблока, круга, квадрата и пр.). Рассматривая с детьми схему, воспитатель спрашивает: «На сколько равных частей сначала разделили яблоко? Сколько получилось таких частей? На сколько равных частей потом разделили яблоко? Сколько получилось частей? Что больше и что меньше: половина или целое яблоко? 2 половины или целое яблоко? 1 из 4 частей (1/4) или половина (1/2)?» и т. д.</w:t>
      </w:r>
    </w:p>
    <w:p w:rsidR="00577B98" w:rsidRDefault="00577B98" w:rsidP="00577B98">
      <w:pPr>
        <w:widowControl w:val="0"/>
        <w:tabs>
          <w:tab w:val="left" w:pos="993"/>
        </w:tabs>
        <w:spacing w:line="360" w:lineRule="auto"/>
        <w:ind w:firstLine="709"/>
        <w:jc w:val="both"/>
        <w:rPr>
          <w:sz w:val="28"/>
          <w:szCs w:val="28"/>
          <w:lang w:val="en-US"/>
        </w:rPr>
      </w:pPr>
      <w:r>
        <w:rPr>
          <w:sz w:val="28"/>
          <w:szCs w:val="28"/>
        </w:rPr>
        <w:t xml:space="preserve">На последующих занятиях проводят упражнения в делении геометрических фигур на 2, 4, 8 частей и в составлении целых фигур из частей, например: «Как надо сложить и разрезать квадрат, чтобы получились 2 равных прямоугольника? </w:t>
      </w:r>
      <w:r>
        <w:rPr>
          <w:sz w:val="28"/>
          <w:szCs w:val="28"/>
          <w:lang w:val="en-US"/>
        </w:rPr>
        <w:t>[4, c. 95]</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В подготовительной к школе группе порядковому счету должно быть уделено большое внимание. У детей расширяют представление о том, в каких случаях люди пользуются порядковым счетом, когда они прибегают к </w:t>
      </w:r>
      <w:r>
        <w:rPr>
          <w:sz w:val="28"/>
          <w:szCs w:val="28"/>
        </w:rPr>
        <w:lastRenderedPageBreak/>
        <w:t>нумерации и с какой целью (нумеруют дома, квартиры, детские сады, места в театре, в кино, транспорте и т. п.).</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Для лучшего осознания детьми значения порядкового счета его постоянно сопоставляют с количественным счетом, чередуя вопросы сколько? какой по счету? Продолжают учить детей различать вопросы какой по счету? который? какой? Последний направлен на выделение качественных признаков объектов. Какие задачи решают дети в процессе упражнений в порядковом счёте? Определяют место предмета среди других. («Сколько всего флажков? Какой по порядку синий флажок? Какого цвета восьмой флажок?») Находят предмет по его порядковому номеру, при этом выполняют различные задания. («На место четвертой матрешки поставьте неваляшку. Замените шестой синий кружок красным. Поверните третий квадрат другой стороной вверх. Дайте флажки второму, четвертому и шестому мальчикам».) Располагают предметы в указанном порядке и одновременно определяют пространственные отношения между ними: впереди, после, за, между: «Расставьте игрушки так, чтобы первой была матрешка, второй - неваляшка, третьим - мишка. Поставьте куклу между вторым и третьим номерами...» Задают вопросы: «Какая по счету кукла? А мишка? Сколько всего игрушек? Кто стоит перед неваляшкой? Которая по счету неваляшка?» Целесообразны игры с мячом. Дети выстраиваются шеренгой и пересчитываются. Тот, кому ведущий бросил мяч, называет свой порядковый номер. Порядковый номер может называть ведущий. Например, он говорит: «Шестой!» Ребенок, стоящий на шестом месте, делает шаг вперед, произносит: «Я шестой!» - и ловит мяч [6, </w:t>
      </w:r>
      <w:r>
        <w:rPr>
          <w:sz w:val="28"/>
          <w:szCs w:val="28"/>
          <w:lang w:val="en-US"/>
        </w:rPr>
        <w:t>c</w:t>
      </w:r>
      <w:r>
        <w:rPr>
          <w:sz w:val="28"/>
          <w:szCs w:val="28"/>
        </w:rPr>
        <w:t>. 52].</w:t>
      </w:r>
    </w:p>
    <w:p w:rsidR="00577B98" w:rsidRDefault="00577B98" w:rsidP="00577B98">
      <w:pPr>
        <w:widowControl w:val="0"/>
        <w:tabs>
          <w:tab w:val="left" w:pos="993"/>
        </w:tabs>
        <w:spacing w:line="360" w:lineRule="auto"/>
        <w:ind w:firstLine="709"/>
        <w:jc w:val="both"/>
        <w:rPr>
          <w:sz w:val="28"/>
          <w:szCs w:val="28"/>
        </w:rPr>
      </w:pPr>
      <w:r>
        <w:rPr>
          <w:sz w:val="28"/>
          <w:szCs w:val="28"/>
        </w:rPr>
        <w:t>Детей 6-7 лет знакомят не только со связями, но и с отношениями между смежными числами (на сколько одно из смежных чисел больше или меньше другого).</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От упражнений в сравнении численностей множеств предметов, выраженных смежными числами, они переходят к сравнению чисел без опоры на наглядный материал. Такой переход намечается с первых занятий. </w:t>
      </w:r>
      <w:r>
        <w:rPr>
          <w:sz w:val="28"/>
          <w:szCs w:val="28"/>
        </w:rPr>
        <w:lastRenderedPageBreak/>
        <w:t>Закрепляя знания об образовании чисел второго пятка, воспитатель спрашивает детей: «Какое число получится, если к 6 добавить 1?» Или: «Как получить 6 предметов, если есть 5 предметов?» и т. п.</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Позднее дети сравнивают группы предметов разных размеров, занимающие больше или меньше места. Например, детям предлагают отсчитать, положить игрушки, хлопнуть в ладоши, поднять руку, подпрыгнуть и т. п. на 1 раз больше или меньше, чем поставлено игрушек, чем нарисовано кружков на карточке или чем то число, которое называет воспитатель: «Хлопни в ладоши на 1 раз больше (меньше), чем у меня здесь матрешек. Сколько раз ты хлопнул? Почему?» Другой вариант: «Сколько кружков на карточке? Сколько ты поставишь елочек, чтобы их было на 1 больше (меньше)? Почему?» Более сложное задание: «На верхнюю полоску карточки положите на 1 кружок больше, чем у меня. На нижнюю полоску положите на 1 кружок меньше, чем на верхней полоске. Сколько кружков на моей карточке? Сколько кружков у вас на нижней полоске? Почему у вас на нижней полоске столько же кружков, сколько у меня?». Каждый раз дети объясняют, как было получено то или иное число, сравнивают смежные числа, устанавливают разностные отношения между ними. («Надо поставить 7 елочек, потому что у вас на карточке 6 кружков, а вы просили поставить на 1 елочку больше, чем кружков. 7 больше 6 на 1, а 6 меньше 7 на 1».) В ответах детей обязательно должен находить отражение взаимно-обратный характер отношений между смежными числами. В итоге данных упражнений можно перейти к сравнению чисел и без опоры на наглядный материал. («Назови число, большее 7 на 1. На сколько 8 больше 7? Какое число меньше 7 на 1? Объясни, почему назвал 6».) Упражнениям на разностное сравнение чисел отводят не менее 2- 3 занятий. В дальнейшем к этому вопросу следует периодически возвращаться до конца учебного года [8, </w:t>
      </w:r>
      <w:r>
        <w:rPr>
          <w:sz w:val="28"/>
          <w:szCs w:val="28"/>
          <w:lang w:val="en-US"/>
        </w:rPr>
        <w:t>c</w:t>
      </w:r>
      <w:r>
        <w:rPr>
          <w:sz w:val="28"/>
          <w:szCs w:val="28"/>
        </w:rPr>
        <w:t>. 58].</w:t>
      </w:r>
    </w:p>
    <w:p w:rsidR="00577B98" w:rsidRDefault="00577B98" w:rsidP="00577B98">
      <w:pPr>
        <w:widowControl w:val="0"/>
        <w:tabs>
          <w:tab w:val="left" w:pos="993"/>
        </w:tabs>
        <w:spacing w:line="360" w:lineRule="auto"/>
        <w:ind w:firstLine="709"/>
        <w:jc w:val="both"/>
        <w:rPr>
          <w:sz w:val="28"/>
          <w:szCs w:val="28"/>
        </w:rPr>
      </w:pPr>
      <w:r>
        <w:rPr>
          <w:sz w:val="28"/>
          <w:szCs w:val="28"/>
        </w:rPr>
        <w:t xml:space="preserve">Для закрепления знаний детей о составе числа из 2 меньших чисел используют разнообразные упражнения с предметами и моделями геометрических фигур. Детям предлагают рассказы-задачи, например: «На </w:t>
      </w:r>
      <w:r>
        <w:rPr>
          <w:sz w:val="28"/>
          <w:szCs w:val="28"/>
        </w:rPr>
        <w:lastRenderedPageBreak/>
        <w:t>верхнем проводе сидели 3 ласточки, 1 ласточка пересела на нижний провод. Сколько всего ласточек? Как они теперь сидят? Как они еще могут сидеть?» (Ласточек на наборном полотне пересаживают с провода на провод.)</w:t>
      </w:r>
    </w:p>
    <w:p w:rsidR="00F844B7" w:rsidRDefault="00577B98" w:rsidP="00577B98">
      <w:r>
        <w:rPr>
          <w:sz w:val="28"/>
          <w:szCs w:val="28"/>
        </w:rPr>
        <w:t>Знакомство с составом числа из 2 меньших чисел обеспечивает переход к обучению детей вычислению, то есть решению арифметических задач</w:t>
      </w:r>
      <w:bookmarkStart w:id="0" w:name="_GoBack"/>
      <w:bookmarkEnd w:id="0"/>
    </w:p>
    <w:sectPr w:rsidR="00F84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70"/>
    <w:rsid w:val="00577B98"/>
    <w:rsid w:val="00A46170"/>
    <w:rsid w:val="00F8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9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7B98"/>
    <w:pPr>
      <w:outlineLvl w:val="0"/>
    </w:pPr>
    <w:rPr>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B98"/>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semiHidden/>
    <w:unhideWhenUsed/>
    <w:rsid w:val="00577B98"/>
    <w:pPr>
      <w:spacing w:before="100" w:beforeAutospacing="1" w:after="100" w:afterAutospacing="1"/>
    </w:pPr>
  </w:style>
  <w:style w:type="table" w:styleId="a4">
    <w:name w:val="Table Grid"/>
    <w:basedOn w:val="a1"/>
    <w:uiPriority w:val="59"/>
    <w:rsid w:val="00577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9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7B98"/>
    <w:pPr>
      <w:outlineLvl w:val="0"/>
    </w:pPr>
    <w:rPr>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B98"/>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semiHidden/>
    <w:unhideWhenUsed/>
    <w:rsid w:val="00577B98"/>
    <w:pPr>
      <w:spacing w:before="100" w:beforeAutospacing="1" w:after="100" w:afterAutospacing="1"/>
    </w:pPr>
  </w:style>
  <w:style w:type="table" w:styleId="a4">
    <w:name w:val="Table Grid"/>
    <w:basedOn w:val="a1"/>
    <w:uiPriority w:val="59"/>
    <w:rsid w:val="00577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6147</Words>
  <Characters>35040</Characters>
  <Application>Microsoft Office Word</Application>
  <DocSecurity>0</DocSecurity>
  <Lines>292</Lines>
  <Paragraphs>82</Paragraphs>
  <ScaleCrop>false</ScaleCrop>
  <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2019-02-13T15:36:00Z</dcterms:created>
  <dcterms:modified xsi:type="dcterms:W3CDTF">2019-02-13T15:36:00Z</dcterms:modified>
</cp:coreProperties>
</file>