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6" w:rsidRPr="008C6A4B" w:rsidRDefault="003C3168" w:rsidP="008C6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B">
        <w:rPr>
          <w:rFonts w:ascii="Times New Roman" w:hAnsi="Times New Roman" w:cs="Times New Roman"/>
          <w:b/>
          <w:sz w:val="24"/>
          <w:szCs w:val="24"/>
        </w:rPr>
        <w:t>План урока по теме:</w:t>
      </w:r>
    </w:p>
    <w:p w:rsidR="003C3168" w:rsidRPr="008C6A4B" w:rsidRDefault="003C3168" w:rsidP="008C6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B">
        <w:rPr>
          <w:rFonts w:ascii="Times New Roman" w:hAnsi="Times New Roman" w:cs="Times New Roman"/>
          <w:b/>
          <w:sz w:val="24"/>
          <w:szCs w:val="24"/>
        </w:rPr>
        <w:t>«Оценка качества овощей и фруктов по содержанию в них нитратов» 9-11 класс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sz w:val="24"/>
          <w:szCs w:val="24"/>
        </w:rPr>
        <w:t>Данный урок может быть проведен как итоговой, при изучении темы «Оценка качества продуктов питания» или при рассмотрении аналогичного материала в различных базовых и специализированных, а также факультативных курсах.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8C6A4B">
        <w:rPr>
          <w:rFonts w:ascii="Times New Roman" w:hAnsi="Times New Roman" w:cs="Times New Roman"/>
          <w:sz w:val="24"/>
          <w:szCs w:val="24"/>
        </w:rPr>
        <w:t xml:space="preserve"> урока заключается в углублении и развитие представлений учащихся о качестве продуктов питания. Ознакомление с методом тестирования качества овощей и фруктов. Развитие практических умений учащихся оценивать качество продуктов питания. Формированию навыков выбора пищевых продуктов и рационального питания.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A4B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8C6A4B">
        <w:rPr>
          <w:rFonts w:ascii="Times New Roman" w:hAnsi="Times New Roman" w:cs="Times New Roman"/>
          <w:sz w:val="24"/>
          <w:szCs w:val="24"/>
        </w:rPr>
        <w:t>: образцы овощей и фруктов, нитрат – тесты, подносы, листы белой бумаги, ножницы, ножик, микрокалькулятор.</w:t>
      </w:r>
      <w:proofErr w:type="gramEnd"/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b/>
          <w:sz w:val="24"/>
          <w:szCs w:val="24"/>
        </w:rPr>
        <w:t>Рекомендуемая подготовка урока</w:t>
      </w:r>
      <w:r w:rsidRPr="008C6A4B">
        <w:rPr>
          <w:rFonts w:ascii="Times New Roman" w:hAnsi="Times New Roman" w:cs="Times New Roman"/>
          <w:sz w:val="24"/>
          <w:szCs w:val="24"/>
        </w:rPr>
        <w:t xml:space="preserve">. За 2 недели до урока дается материал о качестве продуктов питания. За 1 неделю проверяются знания о качестве продуктов питания, дается задание на дом принести в школу на следующий урок образцы овощей и фруктов. Подготавливается материалы для выступления учеников с сообщениями о качестве продуктов питания.  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B">
        <w:rPr>
          <w:rFonts w:ascii="Times New Roman" w:hAnsi="Times New Roman" w:cs="Times New Roman"/>
          <w:b/>
          <w:sz w:val="24"/>
          <w:szCs w:val="24"/>
        </w:rPr>
        <w:t xml:space="preserve">Подготовка оборудования к уроку. 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C6A4B">
        <w:rPr>
          <w:rFonts w:ascii="Times New Roman" w:hAnsi="Times New Roman" w:cs="Times New Roman"/>
          <w:sz w:val="24"/>
          <w:szCs w:val="24"/>
        </w:rPr>
        <w:t>на каждую парту перед уроком помещается поднос, 3-4 тест – полоски, пинцет, листок белой бумаги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sz w:val="24"/>
          <w:szCs w:val="24"/>
        </w:rPr>
        <w:t>2. на классной доске располагаются следующие записи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sz w:val="24"/>
          <w:szCs w:val="24"/>
        </w:rPr>
        <w:t>- тема урока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sz w:val="24"/>
          <w:szCs w:val="24"/>
        </w:rPr>
        <w:t>- таблица со значениями ПДК для основных продуктов и пустыми графами по примерной форме, приведенной в таблице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sz w:val="24"/>
          <w:szCs w:val="24"/>
        </w:rPr>
        <w:t>- формула для расчета количества нитратов (Н) в мг, поглощаемого при употреблении в пищу известного количества продуктов (М) в (кг):</w:t>
      </w:r>
    </w:p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4B">
        <w:rPr>
          <w:rFonts w:ascii="Times New Roman" w:hAnsi="Times New Roman" w:cs="Times New Roman"/>
          <w:sz w:val="24"/>
          <w:szCs w:val="24"/>
        </w:rPr>
        <w:t xml:space="preserve">Н=М*С     где </w:t>
      </w:r>
      <w:proofErr w:type="gramStart"/>
      <w:r w:rsidRPr="008C6A4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C6A4B">
        <w:rPr>
          <w:rFonts w:ascii="Times New Roman" w:hAnsi="Times New Roman" w:cs="Times New Roman"/>
          <w:sz w:val="24"/>
          <w:szCs w:val="24"/>
        </w:rPr>
        <w:t xml:space="preserve"> значение концентрации нитратов в продуктах, полученное при тестировании (мг\кг)</w:t>
      </w:r>
    </w:p>
    <w:p w:rsidR="003C3168" w:rsidRPr="008C6A4B" w:rsidRDefault="003C3168" w:rsidP="008C6A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B">
        <w:rPr>
          <w:rFonts w:ascii="Times New Roman" w:hAnsi="Times New Roman" w:cs="Times New Roman"/>
          <w:b/>
          <w:sz w:val="24"/>
          <w:szCs w:val="24"/>
        </w:rPr>
        <w:t>Таблица для заполнения результатов тестирования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168" w:rsidRPr="008C6A4B" w:rsidTr="003C3168"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B">
              <w:rPr>
                <w:rFonts w:ascii="Times New Roman" w:hAnsi="Times New Roman" w:cs="Times New Roman"/>
                <w:b/>
                <w:sz w:val="24"/>
                <w:szCs w:val="24"/>
              </w:rPr>
              <w:t>ПДК нитратов, мг\кг</w:t>
            </w:r>
          </w:p>
        </w:tc>
        <w:tc>
          <w:tcPr>
            <w:tcW w:w="3191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содержание нитратов, мг\кг</w:t>
            </w:r>
          </w:p>
        </w:tc>
      </w:tr>
      <w:tr w:rsidR="003C3168" w:rsidRPr="008C6A4B" w:rsidTr="003C3168"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4B"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68" w:rsidRPr="008C6A4B" w:rsidTr="003C3168"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4B">
              <w:rPr>
                <w:rFonts w:ascii="Times New Roman" w:hAnsi="Times New Roman" w:cs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68" w:rsidRPr="008C6A4B" w:rsidTr="003C3168"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4B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68" w:rsidRPr="008C6A4B" w:rsidTr="003C3168">
        <w:tc>
          <w:tcPr>
            <w:tcW w:w="3190" w:type="dxa"/>
          </w:tcPr>
          <w:p w:rsidR="003C3168" w:rsidRPr="008C6A4B" w:rsidRDefault="008C6A4B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4B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</w:t>
            </w:r>
          </w:p>
        </w:tc>
        <w:tc>
          <w:tcPr>
            <w:tcW w:w="3190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168" w:rsidRPr="008C6A4B" w:rsidRDefault="003C3168" w:rsidP="008C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68" w:rsidRPr="008C6A4B" w:rsidRDefault="003C3168" w:rsidP="008C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A4B" w:rsidRPr="003C3168" w:rsidRDefault="008C6A4B" w:rsidP="003C3168">
      <w:pPr>
        <w:ind w:firstLine="708"/>
        <w:jc w:val="both"/>
        <w:rPr>
          <w:rFonts w:ascii="Times New Roman" w:hAnsi="Times New Roman" w:cs="Times New Roman"/>
        </w:rPr>
      </w:pPr>
    </w:p>
    <w:p w:rsidR="003C3168" w:rsidRDefault="003C3168" w:rsidP="003C3168">
      <w:pPr>
        <w:ind w:firstLine="708"/>
        <w:jc w:val="both"/>
        <w:rPr>
          <w:rFonts w:ascii="Times New Roman" w:hAnsi="Times New Roman" w:cs="Times New Roman"/>
        </w:rPr>
      </w:pPr>
    </w:p>
    <w:p w:rsidR="008C6A4B" w:rsidRDefault="008C6A4B" w:rsidP="003C3168">
      <w:pPr>
        <w:ind w:firstLine="708"/>
        <w:jc w:val="both"/>
        <w:rPr>
          <w:rFonts w:ascii="Times New Roman" w:hAnsi="Times New Roman" w:cs="Times New Roman"/>
        </w:rPr>
      </w:pPr>
    </w:p>
    <w:p w:rsidR="008C6A4B" w:rsidRDefault="008C6A4B" w:rsidP="003C3168">
      <w:pPr>
        <w:ind w:firstLine="708"/>
        <w:jc w:val="both"/>
        <w:rPr>
          <w:rFonts w:ascii="Times New Roman" w:hAnsi="Times New Roman" w:cs="Times New Roman"/>
        </w:rPr>
      </w:pPr>
    </w:p>
    <w:p w:rsidR="008C6A4B" w:rsidRDefault="008C6A4B" w:rsidP="003C3168">
      <w:pPr>
        <w:ind w:firstLine="708"/>
        <w:jc w:val="both"/>
        <w:rPr>
          <w:rFonts w:ascii="Times New Roman" w:hAnsi="Times New Roman" w:cs="Times New Roman"/>
        </w:rPr>
      </w:pPr>
    </w:p>
    <w:p w:rsidR="008C6A4B" w:rsidRDefault="008C6A4B" w:rsidP="003C3168">
      <w:pPr>
        <w:ind w:firstLine="708"/>
        <w:jc w:val="both"/>
        <w:rPr>
          <w:rFonts w:ascii="Times New Roman" w:hAnsi="Times New Roman" w:cs="Times New Roman"/>
        </w:rPr>
      </w:pPr>
    </w:p>
    <w:p w:rsidR="008C6A4B" w:rsidRDefault="008C6A4B" w:rsidP="003C3168">
      <w:pPr>
        <w:ind w:firstLine="708"/>
        <w:jc w:val="both"/>
        <w:rPr>
          <w:rFonts w:ascii="Times New Roman" w:hAnsi="Times New Roman" w:cs="Times New Roman"/>
        </w:rPr>
      </w:pPr>
    </w:p>
    <w:p w:rsidR="008C6A4B" w:rsidRPr="00ED5D31" w:rsidRDefault="008C6A4B" w:rsidP="00ED5D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31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по биологии для 9-11 классов по теме:</w:t>
      </w:r>
    </w:p>
    <w:p w:rsidR="008C6A4B" w:rsidRPr="00ED5D31" w:rsidRDefault="008C6A4B" w:rsidP="00ED5D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31">
        <w:rPr>
          <w:rFonts w:ascii="Times New Roman" w:hAnsi="Times New Roman" w:cs="Times New Roman"/>
          <w:b/>
          <w:sz w:val="24"/>
          <w:szCs w:val="24"/>
        </w:rPr>
        <w:t>«Оценка качества овощей и фруктов по содержанию в них нитратов»</w:t>
      </w:r>
    </w:p>
    <w:p w:rsidR="008C6A4B" w:rsidRPr="00ED5D31" w:rsidRDefault="008C6A4B" w:rsidP="00ED5D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3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C6A4B" w:rsidRPr="00ED5D31" w:rsidRDefault="008C6A4B" w:rsidP="00ED5D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D31">
        <w:rPr>
          <w:rFonts w:ascii="Times New Roman" w:hAnsi="Times New Roman" w:cs="Times New Roman"/>
          <w:i/>
          <w:sz w:val="24"/>
          <w:szCs w:val="24"/>
        </w:rPr>
        <w:t>Начало урока (5 мин)</w:t>
      </w:r>
    </w:p>
    <w:p w:rsidR="008C6A4B" w:rsidRPr="00ED5D31" w:rsidRDefault="008C6A4B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Учитель называет цели урока, описывает построение урока. Предупреждает, что не следует трогать понос с содержимым на парте. Далее кратко освещается пройденный материал по данной теме ранее материал.</w:t>
      </w:r>
    </w:p>
    <w:p w:rsidR="008C6A4B" w:rsidRPr="00ED5D31" w:rsidRDefault="008C6A4B" w:rsidP="00ED5D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D31">
        <w:rPr>
          <w:rFonts w:ascii="Times New Roman" w:hAnsi="Times New Roman" w:cs="Times New Roman"/>
          <w:i/>
          <w:sz w:val="24"/>
          <w:szCs w:val="24"/>
        </w:rPr>
        <w:t>Повторение пройденного материала (5 мин)</w:t>
      </w:r>
    </w:p>
    <w:p w:rsidR="008C6A4B" w:rsidRPr="00ED5D31" w:rsidRDefault="008C6A4B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Учитель предлагает выступить учащимся с сообщениями о показателях качества продуктов и способах их оценки:</w:t>
      </w:r>
    </w:p>
    <w:p w:rsidR="008C6A4B" w:rsidRPr="00ED5D31" w:rsidRDefault="008C6A4B" w:rsidP="00ED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- компоненты продуктов, обуславливающие их пищевую ценность;</w:t>
      </w:r>
    </w:p>
    <w:p w:rsidR="008C6A4B" w:rsidRPr="00ED5D31" w:rsidRDefault="008C6A4B" w:rsidP="00ED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- органолептическая оценка качества продуктов;</w:t>
      </w:r>
    </w:p>
    <w:p w:rsidR="008C6A4B" w:rsidRPr="00ED5D31" w:rsidRDefault="008C6A4B" w:rsidP="00ED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- компоненты продуктов, обуславливающие их загрязненность.</w:t>
      </w:r>
    </w:p>
    <w:p w:rsidR="008C6A4B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 xml:space="preserve">Организуется фронтальная беседа, в ходе которой учащиеся дополняют </w:t>
      </w:r>
      <w:proofErr w:type="gramStart"/>
      <w:r w:rsidRPr="00ED5D31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ED5D31">
        <w:rPr>
          <w:rFonts w:ascii="Times New Roman" w:hAnsi="Times New Roman" w:cs="Times New Roman"/>
          <w:sz w:val="24"/>
          <w:szCs w:val="24"/>
        </w:rPr>
        <w:t>.</w:t>
      </w:r>
    </w:p>
    <w:p w:rsidR="00430396" w:rsidRPr="00ED5D31" w:rsidRDefault="00430396" w:rsidP="00ED5D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D31">
        <w:rPr>
          <w:rFonts w:ascii="Times New Roman" w:hAnsi="Times New Roman" w:cs="Times New Roman"/>
          <w:i/>
          <w:sz w:val="24"/>
          <w:szCs w:val="24"/>
        </w:rPr>
        <w:t>Введение в экспериментальную работу (10 мин)</w:t>
      </w:r>
    </w:p>
    <w:p w:rsidR="00430396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Учитель выделяет из названных компонентов – загрязнителей овощей и фруктов нитраты, обращает на них внимание учащихся.</w:t>
      </w:r>
    </w:p>
    <w:p w:rsidR="00430396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 xml:space="preserve">Подчеркивается естественный характер этого компонента, говорится о причинах его повышенного содержания в продуктах питания. </w:t>
      </w:r>
    </w:p>
    <w:p w:rsidR="00430396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Показывается написание на доске значение ПДК нитратов в овощах и фруктах.</w:t>
      </w:r>
    </w:p>
    <w:p w:rsidR="00430396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Рассказывается, чем вредны нитраты при попадании в организм человека с пищей. Максимальная суточная «доза» нитратов, безвредная для организма человека массой 70 кг, составляет 350 мг.(5 мг на 1 кг веса человека).</w:t>
      </w:r>
    </w:p>
    <w:p w:rsidR="00430396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Наглядно показывается, что зная содержание нитратов в продуктах, можно расчетным путем оценит массу нитратов, поглощаемую человеком при приеме пищи.</w:t>
      </w:r>
    </w:p>
    <w:p w:rsidR="00430396" w:rsidRPr="00ED5D31" w:rsidRDefault="00430396" w:rsidP="00ED5D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D31">
        <w:rPr>
          <w:rFonts w:ascii="Times New Roman" w:hAnsi="Times New Roman" w:cs="Times New Roman"/>
          <w:i/>
          <w:sz w:val="24"/>
          <w:szCs w:val="24"/>
        </w:rPr>
        <w:t>Экспериментальная работа (15 мин и более)</w:t>
      </w:r>
    </w:p>
    <w:p w:rsidR="00430396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 xml:space="preserve">Учитель показывает выполнение операций тестирования при определении нитратов в овощах и фруктах с помощью </w:t>
      </w:r>
      <w:proofErr w:type="gramStart"/>
      <w:r w:rsidRPr="00ED5D31">
        <w:rPr>
          <w:rFonts w:ascii="Times New Roman" w:hAnsi="Times New Roman" w:cs="Times New Roman"/>
          <w:sz w:val="24"/>
          <w:szCs w:val="24"/>
        </w:rPr>
        <w:t>нитрат-теста</w:t>
      </w:r>
      <w:proofErr w:type="gramEnd"/>
      <w:r w:rsidRPr="00ED5D31">
        <w:rPr>
          <w:rFonts w:ascii="Times New Roman" w:hAnsi="Times New Roman" w:cs="Times New Roman"/>
          <w:sz w:val="24"/>
          <w:szCs w:val="24"/>
        </w:rPr>
        <w:t>.</w:t>
      </w:r>
    </w:p>
    <w:p w:rsidR="00430396" w:rsidRPr="00ED5D31" w:rsidRDefault="00430396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Раздает образцы овощей и фруктов для тестирования, предлагает протестировать образцы.</w:t>
      </w:r>
    </w:p>
    <w:p w:rsidR="00430396" w:rsidRPr="00ED5D31" w:rsidRDefault="00DF1304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 xml:space="preserve">Учащиеся тестируют продукты (выдавливают сок, смачивают им тест – полоски, выдерживают 3 мин для развития окраски, сравнивают их с контрольной шкалой). Записывают результаты тестирования на бумаге и их сообщают учителю. Целесообразно разбить учащихся на группы с тем, чтобы каждая из них тестировала какой-либо один вид овощей или фруктов. </w:t>
      </w:r>
    </w:p>
    <w:p w:rsidR="00DF1304" w:rsidRPr="00ED5D31" w:rsidRDefault="00DF1304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Учитель просит записать представителя одной группы записать результаты на классной доске. Экспериментально полученные данные сравнивают с величинами ПДК в таблице на доске, и вместе с учащимися делаются выводы о качестве продуктов по содержанию нитратов.</w:t>
      </w:r>
    </w:p>
    <w:p w:rsidR="00DF1304" w:rsidRPr="00ED5D31" w:rsidRDefault="00DF1304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Учащимся предлагается рассчитать по имеющейся на доске формуле,  сколько нужно съесть, например, огурца, чтобы получить суточную «дозу» нитратов.</w:t>
      </w:r>
    </w:p>
    <w:p w:rsidR="00DF1304" w:rsidRPr="00ED5D31" w:rsidRDefault="00ED5D31" w:rsidP="00ED5D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D31">
        <w:rPr>
          <w:rFonts w:ascii="Times New Roman" w:hAnsi="Times New Roman" w:cs="Times New Roman"/>
          <w:i/>
          <w:sz w:val="24"/>
          <w:szCs w:val="24"/>
        </w:rPr>
        <w:t>Подведение итогов урока (5 мин)</w:t>
      </w:r>
    </w:p>
    <w:p w:rsidR="00430396" w:rsidRPr="00ED5D31" w:rsidRDefault="00ED5D31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 xml:space="preserve">Учитель подводит итоги занятия в соответствии с его целями и задачами, а также предлагает учащимся литературу для творческой работы по пройденной теме во внеурочной деятельности. Учащимся предлагается написать  реферат по проблеме </w:t>
      </w:r>
      <w:r w:rsidRPr="00ED5D31">
        <w:rPr>
          <w:rFonts w:ascii="Times New Roman" w:hAnsi="Times New Roman" w:cs="Times New Roman"/>
          <w:sz w:val="24"/>
          <w:szCs w:val="24"/>
        </w:rPr>
        <w:lastRenderedPageBreak/>
        <w:t>загрязнения нитратами продуктов питания, выступить с докладом на школьной экологической конференции.</w:t>
      </w:r>
    </w:p>
    <w:p w:rsidR="00ED5D31" w:rsidRPr="00ED5D31" w:rsidRDefault="00ED5D31" w:rsidP="00ED5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5D31">
        <w:rPr>
          <w:rFonts w:ascii="Times New Roman" w:hAnsi="Times New Roman" w:cs="Times New Roman"/>
          <w:sz w:val="24"/>
          <w:szCs w:val="24"/>
        </w:rPr>
        <w:t>В журнале проставляются оценки за выступления и за дополнения, а также за домашнюю работу.</w:t>
      </w:r>
    </w:p>
    <w:sectPr w:rsidR="00ED5D31" w:rsidRPr="00E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9"/>
    <w:rsid w:val="003C3168"/>
    <w:rsid w:val="00430396"/>
    <w:rsid w:val="005E3F59"/>
    <w:rsid w:val="008C6A4B"/>
    <w:rsid w:val="00D13C66"/>
    <w:rsid w:val="00DF1304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Габышева</dc:creator>
  <cp:keywords/>
  <dc:description/>
  <cp:lastModifiedBy>Галина Габышева</cp:lastModifiedBy>
  <cp:revision>3</cp:revision>
  <dcterms:created xsi:type="dcterms:W3CDTF">2019-03-27T08:09:00Z</dcterms:created>
  <dcterms:modified xsi:type="dcterms:W3CDTF">2019-03-27T08:54:00Z</dcterms:modified>
</cp:coreProperties>
</file>