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EB" w:rsidRPr="00F851EB" w:rsidRDefault="00F851EB" w:rsidP="002B5C41">
      <w:pPr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51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Методическая разработка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AD5F35">
        <w:rPr>
          <w:rFonts w:ascii="Times New Roman" w:hAnsi="Times New Roman" w:cs="Times New Roman"/>
          <w:b/>
          <w:bCs/>
          <w:kern w:val="36"/>
          <w:sz w:val="28"/>
          <w:szCs w:val="28"/>
          <w:lang w:val="ru-RU"/>
        </w:rPr>
        <w:t>ценари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ru-RU"/>
        </w:rPr>
        <w:t>я</w:t>
      </w:r>
      <w:r w:rsidRPr="00AD5F35">
        <w:rPr>
          <w:rFonts w:ascii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практико-познавательного мероприятия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на </w:t>
      </w:r>
      <w:r w:rsidRPr="00F851EB">
        <w:rPr>
          <w:rFonts w:ascii="Times New Roman" w:hAnsi="Times New Roman" w:cs="Times New Roman"/>
          <w:b/>
          <w:sz w:val="28"/>
          <w:szCs w:val="28"/>
          <w:lang w:val="ru-RU"/>
        </w:rPr>
        <w:t>тем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F851EB">
        <w:rPr>
          <w:rFonts w:ascii="Times New Roman" w:hAnsi="Times New Roman" w:cs="Times New Roman"/>
          <w:b/>
          <w:sz w:val="28"/>
          <w:szCs w:val="28"/>
          <w:lang w:val="ru-RU"/>
        </w:rPr>
        <w:t>: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Техника военных лет</w:t>
      </w:r>
      <w:r w:rsidRPr="00F851EB">
        <w:rPr>
          <w:rFonts w:ascii="Times New Roman" w:hAnsi="Times New Roman" w:cs="Times New Roman"/>
          <w:b/>
          <w:sz w:val="28"/>
          <w:szCs w:val="28"/>
          <w:lang w:val="ru-RU"/>
        </w:rPr>
        <w:t>»»</w:t>
      </w:r>
    </w:p>
    <w:p w:rsidR="00F851EB" w:rsidRPr="00F851EB" w:rsidRDefault="00F851EB" w:rsidP="002B5C41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851EB">
        <w:rPr>
          <w:rFonts w:ascii="Times New Roman" w:hAnsi="Times New Roman" w:cs="Times New Roman"/>
          <w:b/>
          <w:sz w:val="28"/>
          <w:szCs w:val="28"/>
          <w:lang w:val="ru-RU"/>
        </w:rPr>
        <w:t>Аржаникова Инна Владимировна</w:t>
      </w:r>
      <w:r w:rsidRPr="00F851EB">
        <w:rPr>
          <w:rFonts w:ascii="Times New Roman" w:hAnsi="Times New Roman" w:cs="Times New Roman"/>
          <w:sz w:val="28"/>
          <w:szCs w:val="28"/>
          <w:lang w:val="ru-RU"/>
        </w:rPr>
        <w:t>, педагог дополнительного образования</w:t>
      </w:r>
    </w:p>
    <w:p w:rsidR="00F851EB" w:rsidRPr="00F851EB" w:rsidRDefault="00F851EB" w:rsidP="002B5C41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851EB">
        <w:rPr>
          <w:rFonts w:ascii="Times New Roman" w:hAnsi="Times New Roman" w:cs="Times New Roman"/>
          <w:i/>
          <w:sz w:val="28"/>
          <w:szCs w:val="28"/>
          <w:lang w:val="ru-RU"/>
        </w:rPr>
        <w:t>Муниципальное бюджетное образовательное учреждение дополнительного образования «Дом детского творчества»  п. Ханымей Пуровский район</w:t>
      </w:r>
    </w:p>
    <w:p w:rsidR="00F851EB" w:rsidRDefault="00F851EB" w:rsidP="002B5C41">
      <w:pPr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C54578" w:rsidRPr="00AD5F35" w:rsidRDefault="00C54578" w:rsidP="002B5C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C54578" w:rsidRPr="00F851EB" w:rsidRDefault="00C54578" w:rsidP="002B5C4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F851EB">
        <w:rPr>
          <w:rFonts w:ascii="Times New Roman" w:hAnsi="Times New Roman" w:cs="Times New Roman"/>
          <w:b/>
          <w:sz w:val="24"/>
          <w:szCs w:val="28"/>
          <w:lang w:val="ru-RU"/>
        </w:rPr>
        <w:t>Пояснительная записка</w:t>
      </w:r>
    </w:p>
    <w:p w:rsidR="00C54578" w:rsidRPr="00F851EB" w:rsidRDefault="00C54578" w:rsidP="002B5C4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F851EB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Данное мероприятие было разработано в рамках празднования  75-ти</w:t>
      </w:r>
      <w:r w:rsidR="009737F8" w:rsidRPr="00F851EB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летия победы в </w:t>
      </w:r>
      <w:r w:rsidRPr="00F851EB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Великой Отечественной Войне.  </w:t>
      </w:r>
      <w:r w:rsidR="009737F8" w:rsidRPr="00F851EB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Мероприятие </w:t>
      </w:r>
      <w:r w:rsidRPr="00F851EB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направлено на формирование и воспитание  патриотических чувств </w:t>
      </w:r>
      <w:r w:rsidR="009737F8" w:rsidRPr="00F851EB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учащихся</w:t>
      </w:r>
      <w:r w:rsidRPr="00F851EB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.     При подготовке к</w:t>
      </w:r>
      <w:r w:rsidR="009737F8" w:rsidRPr="00F851EB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мероприятию</w:t>
      </w:r>
      <w:r w:rsidRPr="00F851EB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есть необходимость дополнительной работы,</w:t>
      </w:r>
      <w:r w:rsidR="00F851EB" w:rsidRPr="00F851EB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это создание рисунков, </w:t>
      </w:r>
      <w:r w:rsidRPr="00F851EB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изготовление </w:t>
      </w:r>
      <w:proofErr w:type="spellStart"/>
      <w:r w:rsidRPr="00F851EB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лего</w:t>
      </w:r>
      <w:proofErr w:type="spellEnd"/>
      <w:r w:rsidRPr="00F851EB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-моделей боевой техники,  поэтому уместно будет данное занятие рассматривать как итоговым занятием. Дети, подготовив модели,</w:t>
      </w:r>
      <w:r w:rsidRPr="00F851EB">
        <w:rPr>
          <w:rFonts w:ascii="Times New Roman" w:hAnsi="Times New Roman" w:cs="Times New Roman"/>
          <w:sz w:val="24"/>
          <w:szCs w:val="28"/>
          <w:shd w:val="clear" w:color="auto" w:fill="FFFFFF"/>
        </w:rPr>
        <w:t>  </w:t>
      </w:r>
      <w:r w:rsidRPr="00F851EB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оформили все в один единый проект «</w:t>
      </w:r>
      <w:r w:rsidR="00F851EB" w:rsidRPr="00F851EB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Техника военных лет</w:t>
      </w:r>
      <w:r w:rsidRPr="00F851EB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», после чего презентовали его на открытом </w:t>
      </w:r>
      <w:r w:rsidR="00F851EB" w:rsidRPr="00F851EB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мероприятии для родителей</w:t>
      </w:r>
      <w:r w:rsidRPr="00F851EB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. </w:t>
      </w:r>
    </w:p>
    <w:p w:rsidR="00C54578" w:rsidRPr="00AD5F35" w:rsidRDefault="00C54578" w:rsidP="002B5C4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D5F35">
        <w:rPr>
          <w:rFonts w:ascii="Times New Roman" w:hAnsi="Times New Roman" w:cs="Times New Roman"/>
          <w:sz w:val="24"/>
          <w:szCs w:val="28"/>
          <w:lang w:val="ru-RU"/>
        </w:rPr>
        <w:t xml:space="preserve">9 Мая! Великий праздник для нашего народа. День радости и вместе с тем день печали. В этот праздник мы  поздравляем ветеранов и чтим память погибших. Многие десятилетия эта традиция передается из поколения к поколению. И вот сейчас поздравляют ветеранов уже их правнуки. </w:t>
      </w:r>
    </w:p>
    <w:p w:rsidR="00C54578" w:rsidRPr="00AD5F35" w:rsidRDefault="00C54578" w:rsidP="002B5C41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D5F35">
        <w:rPr>
          <w:rFonts w:ascii="Times New Roman" w:hAnsi="Times New Roman" w:cs="Times New Roman"/>
          <w:b/>
          <w:bCs/>
          <w:sz w:val="24"/>
          <w:szCs w:val="28"/>
          <w:lang w:val="ru-RU"/>
        </w:rPr>
        <w:t>Цель</w:t>
      </w:r>
      <w:r w:rsidRPr="00AD5F35">
        <w:rPr>
          <w:rFonts w:ascii="Times New Roman" w:hAnsi="Times New Roman" w:cs="Times New Roman"/>
          <w:sz w:val="24"/>
          <w:szCs w:val="28"/>
          <w:lang w:val="ru-RU"/>
        </w:rPr>
        <w:t xml:space="preserve">: Познакомить </w:t>
      </w:r>
      <w:proofErr w:type="gramStart"/>
      <w:r w:rsidRPr="00AD5F35">
        <w:rPr>
          <w:rFonts w:ascii="Times New Roman" w:hAnsi="Times New Roman" w:cs="Times New Roman"/>
          <w:sz w:val="24"/>
          <w:szCs w:val="28"/>
          <w:lang w:val="ru-RU"/>
        </w:rPr>
        <w:t>обучающихся</w:t>
      </w:r>
      <w:proofErr w:type="gramEnd"/>
      <w:r w:rsidRPr="00AD5F35">
        <w:rPr>
          <w:rFonts w:ascii="Times New Roman" w:hAnsi="Times New Roman" w:cs="Times New Roman"/>
          <w:sz w:val="24"/>
          <w:szCs w:val="28"/>
          <w:lang w:val="ru-RU"/>
        </w:rPr>
        <w:t xml:space="preserve"> с </w:t>
      </w:r>
      <w:r w:rsidR="00F851EB">
        <w:rPr>
          <w:rFonts w:ascii="Times New Roman" w:hAnsi="Times New Roman" w:cs="Times New Roman"/>
          <w:sz w:val="24"/>
          <w:szCs w:val="28"/>
          <w:lang w:val="ru-RU"/>
        </w:rPr>
        <w:t xml:space="preserve">видами </w:t>
      </w:r>
      <w:r w:rsidRPr="00AD5F35">
        <w:rPr>
          <w:rFonts w:ascii="Times New Roman" w:hAnsi="Times New Roman" w:cs="Times New Roman"/>
          <w:sz w:val="24"/>
          <w:szCs w:val="28"/>
          <w:lang w:val="ru-RU"/>
        </w:rPr>
        <w:t>боевой техник</w:t>
      </w:r>
      <w:r w:rsidR="00F851EB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AD5F35">
        <w:rPr>
          <w:rFonts w:ascii="Times New Roman" w:hAnsi="Times New Roman" w:cs="Times New Roman"/>
          <w:sz w:val="24"/>
          <w:szCs w:val="28"/>
          <w:lang w:val="ru-RU"/>
        </w:rPr>
        <w:t>, которая помогла нашему народу одержать победу.</w:t>
      </w:r>
    </w:p>
    <w:p w:rsidR="00C54578" w:rsidRPr="00287B3D" w:rsidRDefault="003D4765" w:rsidP="002B5C41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ru-RU"/>
        </w:rPr>
        <w:t>Задачи</w:t>
      </w:r>
      <w:r w:rsidR="00C54578" w:rsidRPr="00287B3D">
        <w:rPr>
          <w:rFonts w:ascii="Times New Roman" w:hAnsi="Times New Roman" w:cs="Times New Roman"/>
          <w:b/>
          <w:bCs/>
          <w:sz w:val="24"/>
          <w:szCs w:val="28"/>
          <w:lang w:val="ru-RU"/>
        </w:rPr>
        <w:t>:</w:t>
      </w:r>
      <w:r w:rsidR="00C54578" w:rsidRPr="00287B3D">
        <w:rPr>
          <w:rFonts w:ascii="Times New Roman" w:hAnsi="Times New Roman" w:cs="Times New Roman"/>
          <w:sz w:val="24"/>
          <w:szCs w:val="28"/>
          <w:lang w:val="ru-RU"/>
        </w:rPr>
        <w:t xml:space="preserve">  </w:t>
      </w:r>
    </w:p>
    <w:p w:rsidR="00C54578" w:rsidRPr="00AD5F35" w:rsidRDefault="00C54578" w:rsidP="002B5C41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gramStart"/>
      <w:r w:rsidRPr="00AD5F35">
        <w:rPr>
          <w:rFonts w:ascii="Times New Roman" w:hAnsi="Times New Roman" w:cs="Times New Roman"/>
          <w:i/>
          <w:sz w:val="24"/>
          <w:szCs w:val="28"/>
          <w:lang w:val="ru-RU"/>
        </w:rPr>
        <w:t>обучающиеся</w:t>
      </w:r>
      <w:proofErr w:type="gramEnd"/>
      <w:r w:rsidRPr="00AD5F35">
        <w:rPr>
          <w:rFonts w:ascii="Times New Roman" w:hAnsi="Times New Roman" w:cs="Times New Roman"/>
          <w:i/>
          <w:sz w:val="24"/>
          <w:szCs w:val="28"/>
          <w:lang w:val="ru-RU"/>
        </w:rPr>
        <w:t>:</w:t>
      </w:r>
      <w:r w:rsidRPr="00AD5F35">
        <w:rPr>
          <w:rFonts w:ascii="Times New Roman" w:hAnsi="Times New Roman" w:cs="Times New Roman"/>
          <w:sz w:val="24"/>
          <w:szCs w:val="28"/>
          <w:lang w:val="ru-RU"/>
        </w:rPr>
        <w:t xml:space="preserve"> познакомиться с боевой техникой, которая использовалась в Великой Отечественной Войне.</w:t>
      </w:r>
    </w:p>
    <w:p w:rsidR="00C54578" w:rsidRPr="00AD5F35" w:rsidRDefault="00C54578" w:rsidP="002B5C41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gramStart"/>
      <w:r w:rsidRPr="00AD5F35">
        <w:rPr>
          <w:rFonts w:ascii="Times New Roman" w:hAnsi="Times New Roman" w:cs="Times New Roman"/>
          <w:i/>
          <w:sz w:val="24"/>
          <w:szCs w:val="28"/>
          <w:lang w:val="ru-RU"/>
        </w:rPr>
        <w:t>развивающиеся</w:t>
      </w:r>
      <w:proofErr w:type="gramEnd"/>
      <w:r w:rsidRPr="00AD5F35">
        <w:rPr>
          <w:rFonts w:ascii="Times New Roman" w:hAnsi="Times New Roman" w:cs="Times New Roman"/>
          <w:sz w:val="24"/>
          <w:szCs w:val="28"/>
          <w:lang w:val="ru-RU"/>
        </w:rPr>
        <w:t>: расширить исторический кругозор, укрепить уважительное отношение к традициям народа.</w:t>
      </w:r>
    </w:p>
    <w:p w:rsidR="00C54578" w:rsidRPr="00AD5F35" w:rsidRDefault="00C54578" w:rsidP="002B5C41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D5F35">
        <w:rPr>
          <w:rFonts w:ascii="Times New Roman" w:hAnsi="Times New Roman" w:cs="Times New Roman"/>
          <w:i/>
          <w:sz w:val="24"/>
          <w:szCs w:val="28"/>
          <w:lang w:val="ru-RU"/>
        </w:rPr>
        <w:t>воспитательные</w:t>
      </w:r>
      <w:r w:rsidRPr="00AD5F35">
        <w:rPr>
          <w:rFonts w:ascii="Times New Roman" w:hAnsi="Times New Roman" w:cs="Times New Roman"/>
          <w:sz w:val="24"/>
          <w:szCs w:val="28"/>
          <w:lang w:val="ru-RU"/>
        </w:rPr>
        <w:t>: воспитание патриотических чувств к историческому прошлому нашей Родины, воспитать чувство гордости и уважения к прошлому своего Отечества, память о тех, кто защищал Родину и тем, кто пережил эту войну.</w:t>
      </w:r>
    </w:p>
    <w:p w:rsidR="00C54578" w:rsidRPr="00AD5F35" w:rsidRDefault="00C54578" w:rsidP="002B5C41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D5F35">
        <w:rPr>
          <w:rFonts w:ascii="Times New Roman" w:hAnsi="Times New Roman" w:cs="Times New Roman"/>
          <w:b/>
          <w:sz w:val="24"/>
          <w:szCs w:val="28"/>
          <w:lang w:val="ru-RU"/>
        </w:rPr>
        <w:t xml:space="preserve">Целевая аудитория: </w:t>
      </w:r>
      <w:r w:rsidRPr="00AD5F35">
        <w:rPr>
          <w:rFonts w:ascii="Times New Roman" w:hAnsi="Times New Roman" w:cs="Times New Roman"/>
          <w:sz w:val="24"/>
          <w:szCs w:val="28"/>
          <w:lang w:val="ru-RU"/>
        </w:rPr>
        <w:t xml:space="preserve">обучающиеся </w:t>
      </w:r>
      <w:r w:rsidR="009737F8" w:rsidRPr="00AD5F35">
        <w:rPr>
          <w:rFonts w:ascii="Times New Roman" w:hAnsi="Times New Roman" w:cs="Times New Roman"/>
          <w:sz w:val="24"/>
          <w:szCs w:val="28"/>
          <w:lang w:val="ru-RU"/>
        </w:rPr>
        <w:t>объединения «Робототехника»</w:t>
      </w:r>
      <w:r w:rsidR="003D4765">
        <w:rPr>
          <w:rFonts w:ascii="Times New Roman" w:hAnsi="Times New Roman" w:cs="Times New Roman"/>
          <w:sz w:val="24"/>
          <w:szCs w:val="28"/>
          <w:lang w:val="ru-RU"/>
        </w:rPr>
        <w:t>, родители.</w:t>
      </w:r>
    </w:p>
    <w:p w:rsidR="00C54578" w:rsidRPr="00AD5F35" w:rsidRDefault="00C54578" w:rsidP="002B5C41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D5F35">
        <w:rPr>
          <w:rFonts w:ascii="Times New Roman" w:hAnsi="Times New Roman" w:cs="Times New Roman"/>
          <w:b/>
          <w:sz w:val="24"/>
          <w:szCs w:val="28"/>
          <w:lang w:val="ru-RU"/>
        </w:rPr>
        <w:t xml:space="preserve">Условия для проведения занятия: </w:t>
      </w:r>
      <w:r w:rsidRPr="00AD5F35">
        <w:rPr>
          <w:rFonts w:ascii="Times New Roman" w:hAnsi="Times New Roman" w:cs="Times New Roman"/>
          <w:sz w:val="24"/>
          <w:szCs w:val="28"/>
          <w:lang w:val="ru-RU"/>
        </w:rPr>
        <w:t>Дом детского творчества, кабинет № 3</w:t>
      </w:r>
      <w:r w:rsidR="003D4765">
        <w:rPr>
          <w:rFonts w:ascii="Times New Roman" w:hAnsi="Times New Roman" w:cs="Times New Roman"/>
          <w:sz w:val="24"/>
          <w:szCs w:val="28"/>
          <w:lang w:val="ru-RU"/>
        </w:rPr>
        <w:t xml:space="preserve"> (актовый зал)</w:t>
      </w:r>
      <w:r w:rsidRPr="00AD5F35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9737F8" w:rsidRPr="00AD5F35" w:rsidRDefault="009737F8" w:rsidP="002B5C41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D5F35">
        <w:rPr>
          <w:rFonts w:ascii="Times New Roman" w:hAnsi="Times New Roman" w:cs="Times New Roman"/>
          <w:b/>
          <w:sz w:val="24"/>
          <w:szCs w:val="28"/>
          <w:lang w:val="ru-RU"/>
        </w:rPr>
        <w:t xml:space="preserve">Дата проведения: </w:t>
      </w:r>
      <w:r w:rsidRPr="00AD5F35">
        <w:rPr>
          <w:rFonts w:ascii="Times New Roman" w:hAnsi="Times New Roman" w:cs="Times New Roman"/>
          <w:sz w:val="24"/>
          <w:szCs w:val="28"/>
          <w:lang w:val="ru-RU"/>
        </w:rPr>
        <w:t xml:space="preserve">16 февраля 2020 года в 12.00 </w:t>
      </w:r>
    </w:p>
    <w:p w:rsidR="00C54578" w:rsidRDefault="00C54578" w:rsidP="002B5C41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D5F35">
        <w:rPr>
          <w:rFonts w:ascii="Times New Roman" w:hAnsi="Times New Roman" w:cs="Times New Roman"/>
          <w:b/>
          <w:sz w:val="24"/>
          <w:szCs w:val="28"/>
          <w:lang w:val="ru-RU"/>
        </w:rPr>
        <w:t>Средства и  методы:</w:t>
      </w:r>
      <w:r w:rsidRPr="00AD5F35">
        <w:rPr>
          <w:rFonts w:ascii="Times New Roman" w:hAnsi="Times New Roman" w:cs="Times New Roman"/>
          <w:sz w:val="24"/>
          <w:szCs w:val="28"/>
          <w:lang w:val="ru-RU"/>
        </w:rPr>
        <w:t xml:space="preserve"> интерактивные формы, теоретический,  коммуникативный и </w:t>
      </w:r>
      <w:r w:rsidR="009737F8" w:rsidRPr="00AD5F35">
        <w:rPr>
          <w:rFonts w:ascii="Times New Roman" w:hAnsi="Times New Roman" w:cs="Times New Roman"/>
          <w:sz w:val="24"/>
          <w:szCs w:val="28"/>
          <w:lang w:val="ru-RU"/>
        </w:rPr>
        <w:t>метод проектов.</w:t>
      </w:r>
      <w:r w:rsidRPr="00AD5F35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C54578" w:rsidRPr="00AD5F35" w:rsidRDefault="00C54578" w:rsidP="002B5C41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gramStart"/>
      <w:r w:rsidRPr="00AD5F35">
        <w:rPr>
          <w:rFonts w:ascii="Times New Roman" w:hAnsi="Times New Roman" w:cs="Times New Roman"/>
          <w:b/>
          <w:sz w:val="24"/>
          <w:szCs w:val="28"/>
          <w:lang w:val="ru-RU"/>
        </w:rPr>
        <w:t>Технические средства обучения:</w:t>
      </w:r>
      <w:r w:rsidRPr="00AD5F35">
        <w:rPr>
          <w:rFonts w:ascii="Times New Roman" w:hAnsi="Times New Roman" w:cs="Times New Roman"/>
          <w:sz w:val="24"/>
          <w:szCs w:val="28"/>
          <w:lang w:val="ru-RU"/>
        </w:rPr>
        <w:t xml:space="preserve"> компьютер, проектор, </w:t>
      </w:r>
      <w:r w:rsidR="000F3674">
        <w:rPr>
          <w:rFonts w:ascii="Times New Roman" w:hAnsi="Times New Roman" w:cs="Times New Roman"/>
          <w:sz w:val="24"/>
          <w:szCs w:val="28"/>
          <w:lang w:val="ru-RU"/>
        </w:rPr>
        <w:t xml:space="preserve">оформление зала, </w:t>
      </w:r>
      <w:r w:rsidRPr="00AD5F35">
        <w:rPr>
          <w:rFonts w:ascii="Times New Roman" w:hAnsi="Times New Roman" w:cs="Times New Roman"/>
          <w:sz w:val="24"/>
          <w:szCs w:val="28"/>
          <w:lang w:val="ru-RU"/>
        </w:rPr>
        <w:t xml:space="preserve">модели, выполненные из конструктора  </w:t>
      </w:r>
      <w:r w:rsidRPr="00AD5F35">
        <w:rPr>
          <w:rFonts w:ascii="Times New Roman" w:hAnsi="Times New Roman" w:cs="Times New Roman"/>
          <w:sz w:val="24"/>
          <w:szCs w:val="28"/>
        </w:rPr>
        <w:t>Lego</w:t>
      </w:r>
      <w:r w:rsidRPr="00AD5F35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AD5F35">
        <w:rPr>
          <w:rFonts w:ascii="Times New Roman" w:hAnsi="Times New Roman" w:cs="Times New Roman"/>
          <w:sz w:val="24"/>
          <w:szCs w:val="28"/>
        </w:rPr>
        <w:t>Wedo</w:t>
      </w:r>
      <w:proofErr w:type="spellEnd"/>
      <w:r w:rsidRPr="00AD5F35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r w:rsidRPr="00AD5F35">
        <w:rPr>
          <w:rFonts w:ascii="Times New Roman" w:hAnsi="Times New Roman" w:cs="Times New Roman"/>
          <w:sz w:val="24"/>
          <w:szCs w:val="28"/>
        </w:rPr>
        <w:t>NXT</w:t>
      </w:r>
      <w:r w:rsidR="009737F8" w:rsidRPr="00AD5F35">
        <w:rPr>
          <w:rFonts w:ascii="Times New Roman" w:hAnsi="Times New Roman" w:cs="Times New Roman"/>
          <w:sz w:val="24"/>
          <w:szCs w:val="28"/>
          <w:lang w:val="ru-RU"/>
        </w:rPr>
        <w:t>,</w:t>
      </w:r>
      <w:r w:rsidRPr="00AD5F35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AD5F35">
        <w:rPr>
          <w:rFonts w:ascii="Times New Roman" w:hAnsi="Times New Roman" w:cs="Times New Roman"/>
          <w:sz w:val="24"/>
          <w:szCs w:val="28"/>
        </w:rPr>
        <w:t>EV</w:t>
      </w:r>
      <w:r w:rsidRPr="00AD5F35">
        <w:rPr>
          <w:rFonts w:ascii="Times New Roman" w:hAnsi="Times New Roman" w:cs="Times New Roman"/>
          <w:sz w:val="24"/>
          <w:szCs w:val="28"/>
          <w:lang w:val="ru-RU"/>
        </w:rPr>
        <w:t>3</w:t>
      </w:r>
      <w:r w:rsidR="000F3674">
        <w:rPr>
          <w:rFonts w:ascii="Times New Roman" w:hAnsi="Times New Roman" w:cs="Times New Roman"/>
          <w:sz w:val="24"/>
          <w:szCs w:val="28"/>
          <w:lang w:val="ru-RU"/>
        </w:rPr>
        <w:t>; головные уборы</w:t>
      </w:r>
      <w:r w:rsidR="0033089F">
        <w:rPr>
          <w:rFonts w:ascii="Times New Roman" w:hAnsi="Times New Roman" w:cs="Times New Roman"/>
          <w:sz w:val="24"/>
          <w:szCs w:val="28"/>
          <w:lang w:val="ru-RU"/>
        </w:rPr>
        <w:t xml:space="preserve"> на палочке</w:t>
      </w:r>
      <w:r w:rsidR="000F3674">
        <w:rPr>
          <w:rFonts w:ascii="Times New Roman" w:hAnsi="Times New Roman" w:cs="Times New Roman"/>
          <w:sz w:val="24"/>
          <w:szCs w:val="28"/>
          <w:lang w:val="ru-RU"/>
        </w:rPr>
        <w:t xml:space="preserve">, ружье, баян, бумажные самолеты, </w:t>
      </w:r>
      <w:proofErr w:type="spellStart"/>
      <w:r w:rsidR="0033089F">
        <w:rPr>
          <w:rFonts w:ascii="Times New Roman" w:hAnsi="Times New Roman" w:cs="Times New Roman"/>
          <w:sz w:val="24"/>
          <w:szCs w:val="28"/>
          <w:lang w:val="ru-RU"/>
        </w:rPr>
        <w:t>лего</w:t>
      </w:r>
      <w:proofErr w:type="spellEnd"/>
      <w:r w:rsidR="0033089F">
        <w:rPr>
          <w:rFonts w:ascii="Times New Roman" w:hAnsi="Times New Roman" w:cs="Times New Roman"/>
          <w:sz w:val="24"/>
          <w:szCs w:val="28"/>
          <w:lang w:val="ru-RU"/>
        </w:rPr>
        <w:t>-кирпичи, кегли, рогатки, теннисные мячи.</w:t>
      </w:r>
      <w:proofErr w:type="gramEnd"/>
    </w:p>
    <w:p w:rsidR="00C54578" w:rsidRPr="00AD5F35" w:rsidRDefault="00C54578" w:rsidP="002B5C4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AD5F35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Ожидаемые результаты: </w:t>
      </w:r>
    </w:p>
    <w:p w:rsidR="00C54578" w:rsidRPr="00AD5F35" w:rsidRDefault="00C54578" w:rsidP="002B5C41">
      <w:pPr>
        <w:pStyle w:val="ab"/>
        <w:spacing w:line="276" w:lineRule="auto"/>
        <w:ind w:left="284" w:hanging="284"/>
        <w:jc w:val="both"/>
        <w:rPr>
          <w:rFonts w:cs="Times New Roman"/>
          <w:bCs/>
          <w:sz w:val="24"/>
          <w:szCs w:val="28"/>
        </w:rPr>
      </w:pPr>
      <w:r w:rsidRPr="00AD5F35">
        <w:rPr>
          <w:rFonts w:cs="Times New Roman"/>
          <w:bCs/>
          <w:sz w:val="24"/>
          <w:szCs w:val="28"/>
        </w:rPr>
        <w:t>- понимание важности праздника – Дня Победы в жизни российского человека;</w:t>
      </w:r>
    </w:p>
    <w:p w:rsidR="00C54578" w:rsidRPr="00AD5F35" w:rsidRDefault="00C54578" w:rsidP="002B5C41">
      <w:pPr>
        <w:pStyle w:val="ab"/>
        <w:spacing w:line="276" w:lineRule="auto"/>
        <w:ind w:left="284" w:hanging="284"/>
        <w:jc w:val="both"/>
        <w:rPr>
          <w:rFonts w:cs="Times New Roman"/>
          <w:bCs/>
          <w:sz w:val="24"/>
          <w:szCs w:val="28"/>
        </w:rPr>
      </w:pPr>
      <w:r w:rsidRPr="00AD5F35">
        <w:rPr>
          <w:rFonts w:cs="Times New Roman"/>
          <w:bCs/>
          <w:sz w:val="24"/>
          <w:szCs w:val="28"/>
        </w:rPr>
        <w:t xml:space="preserve">- повышение социальной компетентности </w:t>
      </w:r>
      <w:r w:rsidR="009737F8" w:rsidRPr="00AD5F35">
        <w:rPr>
          <w:rFonts w:cs="Times New Roman"/>
          <w:bCs/>
          <w:sz w:val="24"/>
          <w:szCs w:val="28"/>
        </w:rPr>
        <w:t>учащихся</w:t>
      </w:r>
      <w:r w:rsidRPr="00AD5F35">
        <w:rPr>
          <w:rFonts w:cs="Times New Roman"/>
          <w:bCs/>
          <w:sz w:val="24"/>
          <w:szCs w:val="28"/>
        </w:rPr>
        <w:t xml:space="preserve">; </w:t>
      </w:r>
    </w:p>
    <w:p w:rsidR="00C54578" w:rsidRPr="00F851EB" w:rsidRDefault="00C54578" w:rsidP="002B5C41">
      <w:pPr>
        <w:pStyle w:val="ab"/>
        <w:spacing w:line="276" w:lineRule="auto"/>
        <w:ind w:left="284" w:hanging="284"/>
        <w:jc w:val="both"/>
        <w:rPr>
          <w:rFonts w:cs="Times New Roman"/>
          <w:bCs/>
          <w:sz w:val="24"/>
          <w:szCs w:val="28"/>
        </w:rPr>
      </w:pPr>
      <w:r w:rsidRPr="00AD5F35">
        <w:rPr>
          <w:rFonts w:cs="Times New Roman"/>
          <w:bCs/>
          <w:sz w:val="24"/>
          <w:szCs w:val="28"/>
        </w:rPr>
        <w:t xml:space="preserve">- оформление выставки   детских рисунков боевой техники, и проекта из </w:t>
      </w:r>
      <w:proofErr w:type="spellStart"/>
      <w:r w:rsidRPr="00AD5F35">
        <w:rPr>
          <w:rFonts w:cs="Times New Roman"/>
          <w:bCs/>
          <w:sz w:val="24"/>
          <w:szCs w:val="28"/>
        </w:rPr>
        <w:t>лего</w:t>
      </w:r>
      <w:proofErr w:type="spellEnd"/>
      <w:r w:rsidRPr="00AD5F35">
        <w:rPr>
          <w:rFonts w:cs="Times New Roman"/>
          <w:bCs/>
          <w:sz w:val="24"/>
          <w:szCs w:val="28"/>
        </w:rPr>
        <w:t xml:space="preserve">-моделей </w:t>
      </w:r>
      <w:r w:rsidR="00F851EB" w:rsidRPr="00F851EB">
        <w:rPr>
          <w:rFonts w:cs="Times New Roman"/>
          <w:bCs/>
          <w:sz w:val="24"/>
          <w:szCs w:val="28"/>
        </w:rPr>
        <w:t>«Техника военных лет»</w:t>
      </w:r>
      <w:r w:rsidRPr="00F851EB">
        <w:rPr>
          <w:rFonts w:cs="Times New Roman"/>
          <w:bCs/>
          <w:sz w:val="24"/>
          <w:szCs w:val="28"/>
        </w:rPr>
        <w:t>.</w:t>
      </w:r>
    </w:p>
    <w:p w:rsidR="00F851EB" w:rsidRDefault="00C54578" w:rsidP="002B5C41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AD5F35">
        <w:rPr>
          <w:rFonts w:ascii="Times New Roman" w:hAnsi="Times New Roman" w:cs="Times New Roman"/>
          <w:b/>
          <w:sz w:val="24"/>
          <w:szCs w:val="28"/>
          <w:lang w:val="ru-RU"/>
        </w:rPr>
        <w:t xml:space="preserve">Методические рекомендации:  </w:t>
      </w:r>
      <w:r w:rsidRPr="00AD5F35">
        <w:rPr>
          <w:rFonts w:ascii="Times New Roman" w:hAnsi="Times New Roman" w:cs="Times New Roman"/>
          <w:sz w:val="24"/>
          <w:szCs w:val="28"/>
          <w:lang w:val="ru-RU"/>
        </w:rPr>
        <w:t>данное занятие может быть использовано педагогами начальной</w:t>
      </w:r>
      <w:r w:rsidR="009737F8" w:rsidRPr="00AD5F35">
        <w:rPr>
          <w:rFonts w:ascii="Times New Roman" w:hAnsi="Times New Roman" w:cs="Times New Roman"/>
          <w:sz w:val="24"/>
          <w:szCs w:val="28"/>
          <w:lang w:val="ru-RU"/>
        </w:rPr>
        <w:t xml:space="preserve"> и основной</w:t>
      </w:r>
      <w:r w:rsidRPr="00AD5F35">
        <w:rPr>
          <w:rFonts w:ascii="Times New Roman" w:hAnsi="Times New Roman" w:cs="Times New Roman"/>
          <w:sz w:val="24"/>
          <w:szCs w:val="28"/>
          <w:lang w:val="ru-RU"/>
        </w:rPr>
        <w:t xml:space="preserve"> школы для ознакомления детей с военной техникой на внеклассных занятиях.</w:t>
      </w:r>
    </w:p>
    <w:p w:rsidR="001E778E" w:rsidRDefault="001E778E" w:rsidP="002B5C41">
      <w:pPr>
        <w:pStyle w:val="a9"/>
        <w:spacing w:line="276" w:lineRule="auto"/>
        <w:ind w:firstLine="567"/>
        <w:jc w:val="both"/>
        <w:rPr>
          <w:rStyle w:val="c10"/>
          <w:rFonts w:ascii="Times New Roman" w:eastAsiaTheme="majorEastAsia" w:hAnsi="Times New Roman"/>
          <w:b/>
          <w:sz w:val="24"/>
          <w:szCs w:val="28"/>
        </w:rPr>
      </w:pPr>
      <w:r w:rsidRPr="00AD5F35">
        <w:rPr>
          <w:rStyle w:val="c10"/>
          <w:rFonts w:ascii="Times New Roman" w:eastAsiaTheme="majorEastAsia" w:hAnsi="Times New Roman"/>
          <w:b/>
          <w:sz w:val="24"/>
          <w:szCs w:val="28"/>
        </w:rPr>
        <w:lastRenderedPageBreak/>
        <w:t>Ход мероприятия:</w:t>
      </w:r>
    </w:p>
    <w:p w:rsidR="003D4765" w:rsidRPr="00AD5F35" w:rsidRDefault="003D4765" w:rsidP="003D4765">
      <w:pPr>
        <w:pStyle w:val="c3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>
        <w:rPr>
          <w:b/>
        </w:rPr>
        <w:t xml:space="preserve">Слайд </w:t>
      </w:r>
      <w:r w:rsidR="00E30D5B">
        <w:rPr>
          <w:b/>
        </w:rPr>
        <w:t>1</w:t>
      </w:r>
      <w:r>
        <w:rPr>
          <w:b/>
        </w:rPr>
        <w:t xml:space="preserve">: </w:t>
      </w:r>
      <w:r w:rsidRPr="003D4765">
        <w:t>Д</w:t>
      </w:r>
      <w:r w:rsidR="00BD00B3" w:rsidRPr="00A96176">
        <w:t xml:space="preserve">обрый день, дорогие ребята, </w:t>
      </w:r>
      <w:r w:rsidR="0033089F">
        <w:t>уважаемые родители</w:t>
      </w:r>
      <w:r w:rsidR="00BD00B3" w:rsidRPr="00A96176">
        <w:t xml:space="preserve">. </w:t>
      </w:r>
      <w:r w:rsidRPr="00AD5F35">
        <w:rPr>
          <w:rStyle w:val="c0"/>
          <w:rFonts w:eastAsiaTheme="majorEastAsia"/>
          <w:szCs w:val="28"/>
        </w:rPr>
        <w:t>Указом Президента Российской Федерации 2020 год объявляется годом Памяти и Славы и наш сегодняшнее мероприятие посвящено 75-летию Великой П</w:t>
      </w:r>
      <w:bookmarkStart w:id="0" w:name="_GoBack"/>
      <w:bookmarkEnd w:id="0"/>
      <w:r w:rsidRPr="00AD5F35">
        <w:rPr>
          <w:rStyle w:val="c0"/>
          <w:rFonts w:eastAsiaTheme="majorEastAsia"/>
          <w:szCs w:val="28"/>
        </w:rPr>
        <w:t>обеды в Великой Отечественной войне.</w:t>
      </w:r>
    </w:p>
    <w:p w:rsidR="001E778E" w:rsidRPr="007B05C8" w:rsidRDefault="001E778E" w:rsidP="002B5C4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89F">
        <w:rPr>
          <w:rStyle w:val="c2"/>
          <w:rFonts w:ascii="Times New Roman" w:eastAsiaTheme="majorEastAsia" w:hAnsi="Times New Roman" w:cs="Times New Roman"/>
          <w:sz w:val="24"/>
          <w:szCs w:val="24"/>
          <w:lang w:val="ru-RU"/>
        </w:rPr>
        <w:t xml:space="preserve">Бывают события, которые по </w:t>
      </w:r>
      <w:r w:rsidR="009737F8" w:rsidRPr="0033089F">
        <w:rPr>
          <w:rStyle w:val="c2"/>
          <w:rFonts w:ascii="Times New Roman" w:eastAsiaTheme="majorEastAsia" w:hAnsi="Times New Roman" w:cs="Times New Roman"/>
          <w:sz w:val="24"/>
          <w:szCs w:val="24"/>
          <w:lang w:val="ru-RU"/>
        </w:rPr>
        <w:t>пришествию</w:t>
      </w:r>
      <w:r w:rsidRPr="0033089F">
        <w:rPr>
          <w:rStyle w:val="c2"/>
          <w:rFonts w:ascii="Times New Roman" w:eastAsiaTheme="majorEastAsia" w:hAnsi="Times New Roman" w:cs="Times New Roman"/>
          <w:sz w:val="24"/>
          <w:szCs w:val="24"/>
          <w:lang w:val="ru-RU"/>
        </w:rPr>
        <w:t xml:space="preserve"> десятилетий стираются из памяти людей и становятся достоянием архивов. </w:t>
      </w:r>
      <w:r w:rsidRPr="007B05C8">
        <w:rPr>
          <w:rStyle w:val="c2"/>
          <w:rFonts w:ascii="Times New Roman" w:eastAsiaTheme="majorEastAsia" w:hAnsi="Times New Roman" w:cs="Times New Roman"/>
          <w:sz w:val="24"/>
          <w:szCs w:val="24"/>
          <w:lang w:val="ru-RU"/>
        </w:rPr>
        <w:t>Но есть события, значение которых не только не уменьшаются со временем, а, напротив, с каждым новым десятилетием они приобретают особую значимость, становятся бессмертными. К таким событиям относится победа нашего народа в ВОВ.</w:t>
      </w:r>
    </w:p>
    <w:p w:rsidR="001E778E" w:rsidRPr="00AD5F35" w:rsidRDefault="001E778E" w:rsidP="002B5C41">
      <w:pPr>
        <w:pStyle w:val="c4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AD5F35">
        <w:rPr>
          <w:rStyle w:val="c2"/>
          <w:rFonts w:eastAsiaTheme="majorEastAsia"/>
          <w:szCs w:val="28"/>
        </w:rPr>
        <w:t>Семьдесят пять лет назад на русских людей внезапно обрушилась страшная трагедия. Война — это разруха, нищета, жестокость, смерть. Война — это тысячи истерзанных, убитых, замученных в лагерях людей, это миллионы искалеченных судеб.</w:t>
      </w:r>
    </w:p>
    <w:p w:rsidR="001E778E" w:rsidRPr="00AD5F35" w:rsidRDefault="001E778E" w:rsidP="002B5C41">
      <w:pPr>
        <w:pStyle w:val="c4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AD5F35">
        <w:rPr>
          <w:rStyle w:val="c2"/>
          <w:rFonts w:eastAsiaTheme="majorEastAsia"/>
          <w:szCs w:val="28"/>
        </w:rPr>
        <w:t>Когда июньской ночью 1941 года войска Гитлеровской Германии ринулись через границы СССР все</w:t>
      </w:r>
      <w:r w:rsidR="00E1546B">
        <w:rPr>
          <w:rStyle w:val="c2"/>
          <w:rFonts w:eastAsiaTheme="majorEastAsia"/>
          <w:szCs w:val="28"/>
        </w:rPr>
        <w:t>,</w:t>
      </w:r>
      <w:r w:rsidRPr="00AD5F35">
        <w:rPr>
          <w:rStyle w:val="c2"/>
          <w:rFonts w:eastAsiaTheme="majorEastAsia"/>
          <w:szCs w:val="28"/>
        </w:rPr>
        <w:t xml:space="preserve"> от мала до </w:t>
      </w:r>
      <w:proofErr w:type="gramStart"/>
      <w:r w:rsidRPr="00AD5F35">
        <w:rPr>
          <w:rStyle w:val="c2"/>
          <w:rFonts w:eastAsiaTheme="majorEastAsia"/>
          <w:szCs w:val="28"/>
        </w:rPr>
        <w:t>велика</w:t>
      </w:r>
      <w:proofErr w:type="gramEnd"/>
      <w:r w:rsidR="003D4765">
        <w:rPr>
          <w:rStyle w:val="c2"/>
          <w:rFonts w:eastAsiaTheme="majorEastAsia"/>
          <w:szCs w:val="28"/>
        </w:rPr>
        <w:t>,</w:t>
      </w:r>
      <w:r w:rsidRPr="00AD5F35">
        <w:rPr>
          <w:rStyle w:val="c2"/>
          <w:rFonts w:eastAsiaTheme="majorEastAsia"/>
          <w:szCs w:val="28"/>
        </w:rPr>
        <w:t xml:space="preserve"> в</w:t>
      </w:r>
      <w:r w:rsidR="003D4765">
        <w:rPr>
          <w:rStyle w:val="c2"/>
          <w:rFonts w:eastAsiaTheme="majorEastAsia"/>
          <w:szCs w:val="28"/>
        </w:rPr>
        <w:t>стали на защиту своей Родины.</w:t>
      </w:r>
      <w:r w:rsidRPr="00AD5F35">
        <w:rPr>
          <w:rStyle w:val="c2"/>
          <w:rFonts w:eastAsiaTheme="majorEastAsia"/>
          <w:szCs w:val="28"/>
        </w:rPr>
        <w:t xml:space="preserve"> </w:t>
      </w:r>
      <w:r w:rsidR="003D4765">
        <w:rPr>
          <w:rStyle w:val="c2"/>
          <w:rFonts w:eastAsiaTheme="majorEastAsia"/>
          <w:szCs w:val="28"/>
        </w:rPr>
        <w:t>Д</w:t>
      </w:r>
      <w:r w:rsidRPr="00AD5F35">
        <w:rPr>
          <w:rStyle w:val="c2"/>
          <w:rFonts w:eastAsiaTheme="majorEastAsia"/>
          <w:szCs w:val="28"/>
        </w:rPr>
        <w:t xml:space="preserve">обровольцы уходили на фронт, вчерашние школьники становились солдатами. </w:t>
      </w:r>
    </w:p>
    <w:p w:rsidR="001E778E" w:rsidRDefault="001E778E" w:rsidP="002B5C41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D5F35">
        <w:rPr>
          <w:rFonts w:ascii="Times New Roman" w:hAnsi="Times New Roman"/>
          <w:sz w:val="24"/>
          <w:szCs w:val="28"/>
        </w:rPr>
        <w:t>Великая Отечественная война не так уж далека от нашего времени. Есть еще возможность увидеть живыми участников боев, услышать их</w:t>
      </w:r>
      <w:r w:rsidR="00146A69">
        <w:rPr>
          <w:rFonts w:ascii="Times New Roman" w:hAnsi="Times New Roman"/>
          <w:sz w:val="24"/>
          <w:szCs w:val="28"/>
        </w:rPr>
        <w:t xml:space="preserve"> рассказы о том тяжелом времени, поэтому к</w:t>
      </w:r>
      <w:r w:rsidRPr="00AD5F35">
        <w:rPr>
          <w:rFonts w:ascii="Times New Roman" w:hAnsi="Times New Roman"/>
          <w:sz w:val="24"/>
          <w:szCs w:val="28"/>
        </w:rPr>
        <w:t xml:space="preserve"> событиям огненных лет опять и опять обращаются</w:t>
      </w:r>
      <w:r w:rsidR="0033089F">
        <w:rPr>
          <w:rFonts w:ascii="Times New Roman" w:hAnsi="Times New Roman"/>
          <w:sz w:val="24"/>
          <w:szCs w:val="28"/>
        </w:rPr>
        <w:t xml:space="preserve"> историки, писатели, журналисты.</w:t>
      </w:r>
    </w:p>
    <w:p w:rsidR="0033089F" w:rsidRDefault="00146A69" w:rsidP="002B5C41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46A69">
        <w:rPr>
          <w:rFonts w:ascii="Times New Roman" w:hAnsi="Times New Roman"/>
          <w:b/>
          <w:sz w:val="24"/>
          <w:szCs w:val="28"/>
        </w:rPr>
        <w:t xml:space="preserve">Слайд </w:t>
      </w:r>
      <w:r w:rsidR="00E30D5B">
        <w:rPr>
          <w:rFonts w:ascii="Times New Roman" w:hAnsi="Times New Roman"/>
          <w:b/>
          <w:sz w:val="24"/>
          <w:szCs w:val="28"/>
        </w:rPr>
        <w:t>2</w:t>
      </w:r>
      <w:r w:rsidRPr="00146A69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</w:t>
      </w:r>
      <w:r w:rsidR="0033089F">
        <w:rPr>
          <w:rFonts w:ascii="Times New Roman" w:hAnsi="Times New Roman"/>
          <w:sz w:val="24"/>
          <w:szCs w:val="28"/>
        </w:rPr>
        <w:t xml:space="preserve">А сейчас вашему вниманию будет представлена </w:t>
      </w:r>
      <w:r w:rsidR="0033089F" w:rsidRPr="00152394">
        <w:rPr>
          <w:rFonts w:ascii="Times New Roman" w:hAnsi="Times New Roman"/>
          <w:b/>
          <w:sz w:val="24"/>
          <w:szCs w:val="28"/>
        </w:rPr>
        <w:t xml:space="preserve">сценка </w:t>
      </w:r>
      <w:r w:rsidR="00152394" w:rsidRPr="00152394">
        <w:rPr>
          <w:rFonts w:ascii="Times New Roman" w:hAnsi="Times New Roman"/>
          <w:b/>
          <w:sz w:val="24"/>
          <w:szCs w:val="28"/>
        </w:rPr>
        <w:t xml:space="preserve"> «Что мы знаем о войне»</w:t>
      </w:r>
      <w:r w:rsidR="00152394">
        <w:rPr>
          <w:rFonts w:ascii="Times New Roman" w:hAnsi="Times New Roman"/>
          <w:sz w:val="24"/>
          <w:szCs w:val="28"/>
        </w:rPr>
        <w:t xml:space="preserve"> </w:t>
      </w:r>
      <w:r w:rsidR="0033089F">
        <w:rPr>
          <w:rFonts w:ascii="Times New Roman" w:hAnsi="Times New Roman"/>
          <w:sz w:val="24"/>
          <w:szCs w:val="28"/>
        </w:rPr>
        <w:t>подготовленна</w:t>
      </w:r>
      <w:r>
        <w:rPr>
          <w:rFonts w:ascii="Times New Roman" w:hAnsi="Times New Roman"/>
          <w:sz w:val="24"/>
          <w:szCs w:val="28"/>
        </w:rPr>
        <w:t>я учащимися кружка «Р</w:t>
      </w:r>
      <w:r w:rsidR="0033089F">
        <w:rPr>
          <w:rFonts w:ascii="Times New Roman" w:hAnsi="Times New Roman"/>
          <w:sz w:val="24"/>
          <w:szCs w:val="28"/>
        </w:rPr>
        <w:t>обототехника»</w:t>
      </w:r>
      <w:r w:rsidR="00152394">
        <w:rPr>
          <w:rFonts w:ascii="Times New Roman" w:hAnsi="Times New Roman"/>
          <w:sz w:val="24"/>
          <w:szCs w:val="28"/>
        </w:rPr>
        <w:t>.</w:t>
      </w:r>
      <w:r w:rsidR="0033089F">
        <w:rPr>
          <w:rFonts w:ascii="Times New Roman" w:hAnsi="Times New Roman"/>
          <w:sz w:val="24"/>
          <w:szCs w:val="28"/>
        </w:rPr>
        <w:t xml:space="preserve"> </w:t>
      </w:r>
    </w:p>
    <w:p w:rsidR="002B5C41" w:rsidRDefault="00152394" w:rsidP="00152394">
      <w:pPr>
        <w:pStyle w:val="af6"/>
        <w:spacing w:before="0" w:beforeAutospacing="0" w:after="0" w:afterAutospacing="0" w:line="276" w:lineRule="auto"/>
        <w:ind w:firstLine="567"/>
        <w:jc w:val="both"/>
      </w:pPr>
      <w:r>
        <w:t xml:space="preserve"> </w:t>
      </w:r>
      <w:proofErr w:type="gramStart"/>
      <w:r w:rsidR="0033089F">
        <w:t>(На сцене стоят четверо ребят, одетых в солдатскую форму.</w:t>
      </w:r>
      <w:proofErr w:type="gramEnd"/>
      <w:r w:rsidR="0033089F">
        <w:t xml:space="preserve"> </w:t>
      </w:r>
      <w:proofErr w:type="gramStart"/>
      <w:r w:rsidR="0033089F">
        <w:t>К каждому из них по очереди</w:t>
      </w:r>
      <w:r w:rsidR="003B4FEE">
        <w:t xml:space="preserve"> </w:t>
      </w:r>
      <w:r w:rsidR="002B5C41">
        <w:t>п</w:t>
      </w:r>
      <w:r w:rsidR="00146A69">
        <w:t>одходят девочки</w:t>
      </w:r>
      <w:r w:rsidR="0033089F">
        <w:t xml:space="preserve"> и зада</w:t>
      </w:r>
      <w:r w:rsidR="00146A69">
        <w:t>ют</w:t>
      </w:r>
      <w:r w:rsidR="0033089F">
        <w:t xml:space="preserve"> вопросы).</w:t>
      </w:r>
      <w:proofErr w:type="gramEnd"/>
    </w:p>
    <w:p w:rsidR="002B5C41" w:rsidRDefault="00E30D5B" w:rsidP="00E30D5B">
      <w:pPr>
        <w:pStyle w:val="af6"/>
        <w:spacing w:before="0" w:beforeAutospacing="0" w:after="0" w:afterAutospacing="0" w:line="276" w:lineRule="auto"/>
      </w:pPr>
      <w:r>
        <w:rPr>
          <w:b/>
          <w:szCs w:val="28"/>
        </w:rPr>
        <w:t xml:space="preserve">                                                 </w:t>
      </w:r>
      <w:r w:rsidR="00146A69" w:rsidRPr="003B4FEE">
        <w:rPr>
          <w:b/>
          <w:i/>
        </w:rPr>
        <w:t xml:space="preserve">1 </w:t>
      </w:r>
      <w:r w:rsidR="0033089F" w:rsidRPr="003B4FEE">
        <w:rPr>
          <w:b/>
          <w:i/>
        </w:rPr>
        <w:t>Девочка</w:t>
      </w:r>
      <w:r w:rsidR="0033089F" w:rsidRPr="0033089F">
        <w:t xml:space="preserve"> (первому солдату):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Солдат, что знаешь о войне,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Ответь, пожалуйста, ты мне?</w:t>
      </w:r>
    </w:p>
    <w:p w:rsidR="002B5C41" w:rsidRDefault="00E30D5B" w:rsidP="00E30D5B">
      <w:pPr>
        <w:pStyle w:val="af6"/>
        <w:spacing w:before="0" w:beforeAutospacing="0" w:after="0" w:afterAutospacing="0" w:line="276" w:lineRule="auto"/>
        <w:rPr>
          <w:rStyle w:val="a7"/>
          <w:rFonts w:eastAsiaTheme="majorEastAsia"/>
        </w:rPr>
      </w:pPr>
      <w:r w:rsidRPr="00146A69">
        <w:rPr>
          <w:b/>
          <w:szCs w:val="28"/>
        </w:rPr>
        <w:t xml:space="preserve">Слайд </w:t>
      </w:r>
      <w:r>
        <w:rPr>
          <w:b/>
          <w:szCs w:val="28"/>
        </w:rPr>
        <w:t>3</w:t>
      </w:r>
      <w:r w:rsidRPr="00146A69">
        <w:rPr>
          <w:b/>
          <w:szCs w:val="28"/>
        </w:rPr>
        <w:t>: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</w:t>
      </w:r>
      <w:r w:rsidR="0033089F" w:rsidRPr="0033089F">
        <w:rPr>
          <w:rStyle w:val="a7"/>
          <w:rFonts w:eastAsiaTheme="majorEastAsia"/>
        </w:rPr>
        <w:t>1 солдат: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О</w:t>
      </w:r>
      <w:r w:rsidR="00E30D5B" w:rsidRPr="00E30D5B">
        <w:rPr>
          <w:b/>
          <w:szCs w:val="28"/>
        </w:rPr>
        <w:t xml:space="preserve"> </w:t>
      </w:r>
      <w:r w:rsidRPr="0033089F">
        <w:t>войне я знаю много,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Всю войну провел в окопах.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Война — это горе и беда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Это разруха в городах.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Это голод, и поверьте,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Быть на волосок от смерти!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Словом, боль не передать,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Дай вам Бог, войны не знать!</w:t>
      </w:r>
    </w:p>
    <w:p w:rsidR="002B5C41" w:rsidRDefault="00146A69" w:rsidP="003B4FEE">
      <w:pPr>
        <w:pStyle w:val="af6"/>
        <w:spacing w:before="0" w:beforeAutospacing="0" w:after="0" w:afterAutospacing="0" w:line="276" w:lineRule="auto"/>
        <w:jc w:val="center"/>
      </w:pPr>
      <w:r w:rsidRPr="003B4FEE">
        <w:rPr>
          <w:b/>
          <w:i/>
        </w:rPr>
        <w:t xml:space="preserve">2 </w:t>
      </w:r>
      <w:r w:rsidR="0033089F" w:rsidRPr="003B4FEE">
        <w:rPr>
          <w:b/>
          <w:i/>
        </w:rPr>
        <w:t>Девочка</w:t>
      </w:r>
      <w:r w:rsidR="0033089F" w:rsidRPr="0033089F">
        <w:t xml:space="preserve"> (подходит ко второму солдату):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Интересно стало мне,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Кто начало дал войне?</w:t>
      </w:r>
    </w:p>
    <w:p w:rsidR="002B5C41" w:rsidRDefault="00E30D5B" w:rsidP="00E30D5B">
      <w:pPr>
        <w:pStyle w:val="af6"/>
        <w:spacing w:before="0" w:beforeAutospacing="0" w:after="0" w:afterAutospacing="0" w:line="276" w:lineRule="auto"/>
        <w:rPr>
          <w:rStyle w:val="a7"/>
          <w:rFonts w:eastAsiaTheme="majorEastAsia"/>
        </w:rPr>
      </w:pPr>
      <w:r w:rsidRPr="00146A69">
        <w:rPr>
          <w:b/>
          <w:szCs w:val="28"/>
        </w:rPr>
        <w:t xml:space="preserve">Слайд </w:t>
      </w:r>
      <w:r>
        <w:rPr>
          <w:b/>
          <w:szCs w:val="28"/>
        </w:rPr>
        <w:t>4</w:t>
      </w:r>
      <w:r w:rsidRPr="00146A69">
        <w:rPr>
          <w:b/>
          <w:szCs w:val="28"/>
        </w:rPr>
        <w:t>:</w:t>
      </w:r>
      <w:r>
        <w:rPr>
          <w:b/>
          <w:szCs w:val="28"/>
        </w:rPr>
        <w:t xml:space="preserve">                                                           </w:t>
      </w:r>
      <w:r w:rsidR="0033089F" w:rsidRPr="0033089F">
        <w:rPr>
          <w:rStyle w:val="a7"/>
          <w:rFonts w:eastAsiaTheme="majorEastAsia"/>
        </w:rPr>
        <w:t>2 солдат: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Началась</w:t>
      </w:r>
      <w:r w:rsidR="00146A69">
        <w:t xml:space="preserve"> война</w:t>
      </w:r>
      <w:r w:rsidRPr="0033089F">
        <w:t xml:space="preserve"> в июне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Двадцать второго числа.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Когда в сорок первом году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Фашист стал бомбить города.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Он с Киева начал бомбить,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Ровняя дома все с землей.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Вынашивал план в пару месяцев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lastRenderedPageBreak/>
        <w:t>Расправиться с нашей страной!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Но план с треском тот провалился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Ведь русский солдат отличился!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 xml:space="preserve">Отвагою подвигу </w:t>
      </w:r>
      <w:proofErr w:type="gramStart"/>
      <w:r w:rsidRPr="0033089F">
        <w:t>равную</w:t>
      </w:r>
      <w:proofErr w:type="gramEnd"/>
      <w:r w:rsidRPr="0033089F">
        <w:t>,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Разбили фашистскую армию!</w:t>
      </w:r>
    </w:p>
    <w:p w:rsidR="002B5C41" w:rsidRDefault="00146A69" w:rsidP="003B4FEE">
      <w:pPr>
        <w:pStyle w:val="af6"/>
        <w:spacing w:before="0" w:beforeAutospacing="0" w:after="0" w:afterAutospacing="0" w:line="276" w:lineRule="auto"/>
        <w:jc w:val="center"/>
      </w:pPr>
      <w:r w:rsidRPr="003B4FEE">
        <w:rPr>
          <w:b/>
          <w:i/>
        </w:rPr>
        <w:t xml:space="preserve">1 </w:t>
      </w:r>
      <w:r w:rsidR="0033089F" w:rsidRPr="003B4FEE">
        <w:rPr>
          <w:b/>
          <w:i/>
        </w:rPr>
        <w:t>Девочка</w:t>
      </w:r>
      <w:r w:rsidR="0033089F" w:rsidRPr="0033089F">
        <w:t xml:space="preserve"> (подходит к третьему солдату):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Что такое день Победы?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Празднуют его ли деды?</w:t>
      </w:r>
    </w:p>
    <w:p w:rsidR="002B5C41" w:rsidRDefault="00E30D5B" w:rsidP="00E30D5B">
      <w:pPr>
        <w:pStyle w:val="af6"/>
        <w:spacing w:before="0" w:beforeAutospacing="0" w:after="0" w:afterAutospacing="0" w:line="276" w:lineRule="auto"/>
        <w:rPr>
          <w:rStyle w:val="a7"/>
          <w:rFonts w:eastAsiaTheme="majorEastAsia"/>
        </w:rPr>
      </w:pPr>
      <w:r w:rsidRPr="00146A69">
        <w:rPr>
          <w:b/>
          <w:szCs w:val="28"/>
        </w:rPr>
        <w:t xml:space="preserve">Слайд </w:t>
      </w:r>
      <w:r>
        <w:rPr>
          <w:b/>
          <w:szCs w:val="28"/>
        </w:rPr>
        <w:t>5</w:t>
      </w:r>
      <w:r w:rsidRPr="00146A69">
        <w:rPr>
          <w:b/>
          <w:szCs w:val="28"/>
        </w:rPr>
        <w:t>:</w:t>
      </w:r>
      <w:r>
        <w:rPr>
          <w:b/>
          <w:szCs w:val="28"/>
        </w:rPr>
        <w:t xml:space="preserve">                                                       </w:t>
      </w:r>
      <w:r w:rsidR="0033089F" w:rsidRPr="0033089F">
        <w:rPr>
          <w:rStyle w:val="a7"/>
          <w:rFonts w:eastAsiaTheme="majorEastAsia"/>
        </w:rPr>
        <w:t>3 солдат: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Что такое День Победы?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Это праздничный парад,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Это танки и солдаты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Маршируют все подряд!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Это красочный салют,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Что взлетает там и тут.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Это песни за столом,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Это дедовский альбом.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Это пряники, конфеты,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Это запахи весны,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Что такое день Победы?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Это значит — нет войны!</w:t>
      </w:r>
    </w:p>
    <w:p w:rsidR="002B5C41" w:rsidRDefault="00146A69" w:rsidP="003B4FEE">
      <w:pPr>
        <w:pStyle w:val="af6"/>
        <w:spacing w:before="0" w:beforeAutospacing="0" w:after="0" w:afterAutospacing="0" w:line="276" w:lineRule="auto"/>
        <w:jc w:val="center"/>
      </w:pPr>
      <w:r w:rsidRPr="003B4FEE">
        <w:rPr>
          <w:b/>
          <w:i/>
        </w:rPr>
        <w:t xml:space="preserve">2 </w:t>
      </w:r>
      <w:r w:rsidR="0033089F" w:rsidRPr="003B4FEE">
        <w:rPr>
          <w:b/>
          <w:i/>
        </w:rPr>
        <w:t>Девочка</w:t>
      </w:r>
      <w:r w:rsidR="0033089F" w:rsidRPr="0033089F">
        <w:t xml:space="preserve"> (подходит к четвертому солдату):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В этот день, я знать желаю,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Ветеранов поздравляем?</w:t>
      </w:r>
    </w:p>
    <w:p w:rsidR="002B5C41" w:rsidRDefault="00E30D5B" w:rsidP="00E30D5B">
      <w:pPr>
        <w:pStyle w:val="af6"/>
        <w:spacing w:before="0" w:beforeAutospacing="0" w:after="0" w:afterAutospacing="0" w:line="276" w:lineRule="auto"/>
        <w:rPr>
          <w:rStyle w:val="a7"/>
          <w:rFonts w:eastAsiaTheme="majorEastAsia"/>
        </w:rPr>
      </w:pPr>
      <w:r w:rsidRPr="00146A69">
        <w:rPr>
          <w:b/>
          <w:szCs w:val="28"/>
        </w:rPr>
        <w:t xml:space="preserve">Слайд </w:t>
      </w:r>
      <w:r>
        <w:rPr>
          <w:b/>
          <w:szCs w:val="28"/>
        </w:rPr>
        <w:t>6</w:t>
      </w:r>
      <w:r w:rsidRPr="00146A69">
        <w:rPr>
          <w:b/>
          <w:szCs w:val="28"/>
        </w:rPr>
        <w:t>:</w:t>
      </w:r>
      <w:r>
        <w:rPr>
          <w:b/>
          <w:szCs w:val="28"/>
        </w:rPr>
        <w:t xml:space="preserve">                                                     </w:t>
      </w:r>
      <w:r w:rsidR="0033089F" w:rsidRPr="0033089F">
        <w:rPr>
          <w:rStyle w:val="a7"/>
          <w:rFonts w:eastAsiaTheme="majorEastAsia"/>
        </w:rPr>
        <w:t>4 солдат: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Солдатов мы благодарим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За тишину, за мирный дом.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За детство, радость, за мечту,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За мир, в котором мы живем.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И пусть прошло немало лет,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Мы этот подвиг не забудем.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И каждый год 9 мая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Мы вспоминать героев будем.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3089F">
        <w:t>И ветеранов поздравлять,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>
        <w:t>А героизм их прославлять!</w:t>
      </w:r>
    </w:p>
    <w:p w:rsidR="002B5C41" w:rsidRDefault="0033089F" w:rsidP="003B4FEE">
      <w:pPr>
        <w:pStyle w:val="af6"/>
        <w:spacing w:before="0" w:beforeAutospacing="0" w:after="0" w:afterAutospacing="0" w:line="276" w:lineRule="auto"/>
        <w:jc w:val="center"/>
      </w:pPr>
      <w:r w:rsidRPr="003B4FEE">
        <w:rPr>
          <w:rStyle w:val="a7"/>
          <w:rFonts w:eastAsiaTheme="majorEastAsia"/>
          <w:i/>
        </w:rPr>
        <w:t>Вместе:</w:t>
      </w:r>
      <w:r>
        <w:br/>
      </w:r>
      <w:r w:rsidRPr="00683AFA">
        <w:t>Спасибо, дорогие,</w:t>
      </w:r>
      <w:r w:rsidR="00593DD2">
        <w:t xml:space="preserve"> </w:t>
      </w:r>
      <w:r w:rsidRPr="00683AFA">
        <w:t>За то, что живем мы.</w:t>
      </w:r>
    </w:p>
    <w:p w:rsidR="00683AFA" w:rsidRDefault="0033089F" w:rsidP="003B4FEE">
      <w:pPr>
        <w:pStyle w:val="af6"/>
        <w:spacing w:before="0" w:beforeAutospacing="0" w:after="0" w:afterAutospacing="0" w:line="276" w:lineRule="auto"/>
        <w:ind w:left="567"/>
        <w:jc w:val="center"/>
      </w:pPr>
      <w:r w:rsidRPr="00683AFA">
        <w:t>Не зная слез и горя,</w:t>
      </w:r>
      <w:r w:rsidR="00593DD2">
        <w:t xml:space="preserve"> </w:t>
      </w:r>
      <w:r w:rsidRPr="00683AFA">
        <w:t>Не ведая войны!</w:t>
      </w:r>
    </w:p>
    <w:p w:rsidR="00683AFA" w:rsidRDefault="00146A69" w:rsidP="003B4FEE">
      <w:pPr>
        <w:pStyle w:val="af6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>
        <w:rPr>
          <w:b/>
          <w:szCs w:val="28"/>
        </w:rPr>
        <w:t xml:space="preserve">Слайд </w:t>
      </w:r>
      <w:r w:rsidR="00E30D5B">
        <w:rPr>
          <w:b/>
          <w:szCs w:val="28"/>
        </w:rPr>
        <w:t>7</w:t>
      </w:r>
      <w:r>
        <w:rPr>
          <w:b/>
          <w:szCs w:val="28"/>
        </w:rPr>
        <w:t xml:space="preserve">: </w:t>
      </w:r>
      <w:r w:rsidR="00683AFA">
        <w:rPr>
          <w:b/>
          <w:szCs w:val="28"/>
        </w:rPr>
        <w:t xml:space="preserve">Ведущий 1: </w:t>
      </w:r>
      <w:r w:rsidR="00683AFA">
        <w:t xml:space="preserve"> </w:t>
      </w:r>
      <w:r w:rsidR="00683AFA" w:rsidRPr="00683AFA">
        <w:rPr>
          <w:szCs w:val="28"/>
        </w:rPr>
        <w:t xml:space="preserve">Четыре с половиной года продолжалась Великая Отечественная война. Наши солдаты храбро сражались в боях. </w:t>
      </w:r>
      <w:proofErr w:type="gramStart"/>
      <w:r w:rsidR="00683AFA" w:rsidRPr="00683AFA">
        <w:rPr>
          <w:szCs w:val="28"/>
        </w:rPr>
        <w:t>Те, кто оставался в тылу, работали на заводах, фабриках, делали оружие</w:t>
      </w:r>
      <w:r w:rsidR="00E1546B">
        <w:rPr>
          <w:szCs w:val="28"/>
        </w:rPr>
        <w:t>,</w:t>
      </w:r>
      <w:r w:rsidR="00683AFA" w:rsidRPr="00683AFA">
        <w:rPr>
          <w:szCs w:val="28"/>
        </w:rPr>
        <w:t xml:space="preserve"> танки, автоматы, самолеты, минометы и пушки.</w:t>
      </w:r>
      <w:proofErr w:type="gramEnd"/>
      <w:r w:rsidR="00683AFA" w:rsidRPr="00683AFA">
        <w:rPr>
          <w:szCs w:val="28"/>
        </w:rPr>
        <w:t xml:space="preserve"> Во</w:t>
      </w:r>
      <w:r w:rsidR="007B05C8">
        <w:rPr>
          <w:szCs w:val="28"/>
        </w:rPr>
        <w:t>енные эшелоны везли на фронт всё</w:t>
      </w:r>
      <w:r w:rsidR="00683AFA" w:rsidRPr="00683AFA">
        <w:rPr>
          <w:szCs w:val="28"/>
        </w:rPr>
        <w:t xml:space="preserve"> это вооружение</w:t>
      </w:r>
      <w:r w:rsidR="007B05C8">
        <w:rPr>
          <w:szCs w:val="28"/>
        </w:rPr>
        <w:t>.</w:t>
      </w:r>
      <w:r w:rsidR="00683AFA" w:rsidRPr="00683AFA">
        <w:rPr>
          <w:szCs w:val="28"/>
        </w:rPr>
        <w:t xml:space="preserve"> </w:t>
      </w:r>
      <w:r w:rsidR="00261212">
        <w:rPr>
          <w:szCs w:val="28"/>
        </w:rPr>
        <w:t xml:space="preserve">А мы </w:t>
      </w:r>
      <w:proofErr w:type="gramStart"/>
      <w:r w:rsidR="00261212">
        <w:rPr>
          <w:szCs w:val="28"/>
        </w:rPr>
        <w:t>хотим</w:t>
      </w:r>
      <w:proofErr w:type="gramEnd"/>
      <w:r w:rsidR="00261212">
        <w:rPr>
          <w:szCs w:val="28"/>
        </w:rPr>
        <w:t xml:space="preserve"> представляем вашему вниманию экскурс о боевой техники.</w:t>
      </w:r>
    </w:p>
    <w:p w:rsidR="008A7514" w:rsidRDefault="00153C75" w:rsidP="00153C75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ведения широкомасштабных действий на суш</w:t>
      </w:r>
      <w:r w:rsidR="00E1546B">
        <w:rPr>
          <w:rFonts w:ascii="Times New Roman" w:hAnsi="Times New Roman"/>
          <w:sz w:val="24"/>
          <w:szCs w:val="28"/>
        </w:rPr>
        <w:t>е</w:t>
      </w:r>
      <w:r w:rsidR="008A751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 ходе выполнения боевых операций использовал</w:t>
      </w:r>
      <w:r w:rsidR="00E1546B">
        <w:rPr>
          <w:rFonts w:ascii="Times New Roman" w:hAnsi="Times New Roman"/>
          <w:sz w:val="24"/>
          <w:szCs w:val="28"/>
        </w:rPr>
        <w:t>ась «Ц</w:t>
      </w:r>
      <w:r w:rsidR="007608BD">
        <w:rPr>
          <w:rFonts w:ascii="Times New Roman" w:hAnsi="Times New Roman"/>
          <w:sz w:val="24"/>
          <w:szCs w:val="28"/>
        </w:rPr>
        <w:t>арица полей</w:t>
      </w:r>
      <w:r w:rsidR="00E1546B">
        <w:rPr>
          <w:rFonts w:ascii="Times New Roman" w:hAnsi="Times New Roman"/>
          <w:sz w:val="24"/>
          <w:szCs w:val="28"/>
        </w:rPr>
        <w:t xml:space="preserve"> - пехота</w:t>
      </w:r>
      <w:r w:rsidR="007608BD">
        <w:rPr>
          <w:rFonts w:ascii="Times New Roman" w:hAnsi="Times New Roman"/>
          <w:sz w:val="24"/>
          <w:szCs w:val="28"/>
        </w:rPr>
        <w:t>»</w:t>
      </w:r>
      <w:r w:rsidR="00E1546B">
        <w:rPr>
          <w:rFonts w:ascii="Times New Roman" w:hAnsi="Times New Roman"/>
          <w:sz w:val="24"/>
          <w:szCs w:val="28"/>
        </w:rPr>
        <w:t>, которая оснащалась</w:t>
      </w:r>
      <w:r w:rsidR="007608BD">
        <w:rPr>
          <w:rFonts w:ascii="Times New Roman" w:hAnsi="Times New Roman"/>
          <w:sz w:val="24"/>
          <w:szCs w:val="28"/>
        </w:rPr>
        <w:t xml:space="preserve"> </w:t>
      </w:r>
      <w:r w:rsidR="007608BD">
        <w:rPr>
          <w:rFonts w:ascii="Times New Roman" w:hAnsi="Times New Roman"/>
          <w:sz w:val="24"/>
          <w:szCs w:val="28"/>
        </w:rPr>
        <w:lastRenderedPageBreak/>
        <w:t>бронеа</w:t>
      </w:r>
      <w:r w:rsidR="00E1546B">
        <w:rPr>
          <w:rFonts w:ascii="Times New Roman" w:hAnsi="Times New Roman"/>
          <w:sz w:val="24"/>
          <w:szCs w:val="28"/>
        </w:rPr>
        <w:t>в</w:t>
      </w:r>
      <w:r w:rsidR="007608BD">
        <w:rPr>
          <w:rFonts w:ascii="Times New Roman" w:hAnsi="Times New Roman"/>
          <w:sz w:val="24"/>
          <w:szCs w:val="28"/>
        </w:rPr>
        <w:t>томобил</w:t>
      </w:r>
      <w:r w:rsidR="00E1546B">
        <w:rPr>
          <w:rFonts w:ascii="Times New Roman" w:hAnsi="Times New Roman"/>
          <w:sz w:val="24"/>
          <w:szCs w:val="28"/>
        </w:rPr>
        <w:t>ями</w:t>
      </w:r>
      <w:r w:rsidR="007608BD">
        <w:rPr>
          <w:rFonts w:ascii="Times New Roman" w:hAnsi="Times New Roman"/>
          <w:sz w:val="24"/>
          <w:szCs w:val="28"/>
        </w:rPr>
        <w:t>, бронетр</w:t>
      </w:r>
      <w:r w:rsidR="00E1546B">
        <w:rPr>
          <w:rFonts w:ascii="Times New Roman" w:hAnsi="Times New Roman"/>
          <w:sz w:val="24"/>
          <w:szCs w:val="28"/>
        </w:rPr>
        <w:t>анспортёр</w:t>
      </w:r>
      <w:r w:rsidR="00261212">
        <w:rPr>
          <w:rFonts w:ascii="Times New Roman" w:hAnsi="Times New Roman"/>
          <w:sz w:val="24"/>
          <w:szCs w:val="28"/>
        </w:rPr>
        <w:t>ами</w:t>
      </w:r>
      <w:r w:rsidR="00E1546B">
        <w:rPr>
          <w:rFonts w:ascii="Times New Roman" w:hAnsi="Times New Roman"/>
          <w:sz w:val="24"/>
          <w:szCs w:val="28"/>
        </w:rPr>
        <w:t>, грузо</w:t>
      </w:r>
      <w:r w:rsidR="00261212">
        <w:rPr>
          <w:rFonts w:ascii="Times New Roman" w:hAnsi="Times New Roman"/>
          <w:sz w:val="24"/>
          <w:szCs w:val="28"/>
        </w:rPr>
        <w:t>выми</w:t>
      </w:r>
      <w:r w:rsidR="00E1546B">
        <w:rPr>
          <w:rFonts w:ascii="Times New Roman" w:hAnsi="Times New Roman"/>
          <w:sz w:val="24"/>
          <w:szCs w:val="28"/>
        </w:rPr>
        <w:t xml:space="preserve"> автомобилями для повышения ее мобильности</w:t>
      </w:r>
      <w:r w:rsidR="007608BD">
        <w:rPr>
          <w:rFonts w:ascii="Times New Roman" w:hAnsi="Times New Roman"/>
          <w:sz w:val="24"/>
          <w:szCs w:val="28"/>
        </w:rPr>
        <w:t>.</w:t>
      </w:r>
    </w:p>
    <w:p w:rsidR="008A7514" w:rsidRPr="00195562" w:rsidRDefault="007608BD" w:rsidP="00195562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08BD">
        <w:rPr>
          <w:rFonts w:ascii="Times New Roman" w:hAnsi="Times New Roman"/>
          <w:b/>
          <w:sz w:val="24"/>
          <w:szCs w:val="28"/>
        </w:rPr>
        <w:t xml:space="preserve">Слайд </w:t>
      </w:r>
      <w:r w:rsidR="00E30D5B">
        <w:rPr>
          <w:rFonts w:ascii="Times New Roman" w:hAnsi="Times New Roman"/>
          <w:b/>
          <w:sz w:val="24"/>
          <w:szCs w:val="28"/>
        </w:rPr>
        <w:t>8</w:t>
      </w:r>
      <w:r w:rsidRPr="007608BD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195562">
        <w:rPr>
          <w:rFonts w:ascii="Times New Roman" w:hAnsi="Times New Roman"/>
          <w:b/>
          <w:i/>
          <w:sz w:val="24"/>
          <w:szCs w:val="28"/>
        </w:rPr>
        <w:t>Иван</w:t>
      </w:r>
      <w:r w:rsidR="008A7514">
        <w:rPr>
          <w:rFonts w:ascii="Times New Roman" w:hAnsi="Times New Roman"/>
          <w:b/>
          <w:i/>
          <w:sz w:val="24"/>
          <w:szCs w:val="28"/>
        </w:rPr>
        <w:t xml:space="preserve">: </w:t>
      </w:r>
      <w:r w:rsidR="00195562" w:rsidRPr="00195562">
        <w:rPr>
          <w:rFonts w:ascii="Times New Roman" w:hAnsi="Times New Roman"/>
          <w:sz w:val="24"/>
          <w:szCs w:val="28"/>
        </w:rPr>
        <w:t>Бронеавтомобиль</w:t>
      </w:r>
      <w:r w:rsidR="00195562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153C75" w:rsidRPr="00195562">
        <w:rPr>
          <w:rFonts w:ascii="Times New Roman" w:hAnsi="Times New Roman"/>
          <w:sz w:val="24"/>
          <w:szCs w:val="24"/>
        </w:rPr>
        <w:t>ЛБ-62</w:t>
      </w:r>
      <w:r w:rsidR="00E1546B">
        <w:rPr>
          <w:rFonts w:ascii="Times New Roman" w:hAnsi="Times New Roman"/>
          <w:sz w:val="24"/>
          <w:szCs w:val="24"/>
        </w:rPr>
        <w:t>.</w:t>
      </w:r>
      <w:r w:rsidR="00153C75" w:rsidRPr="00195562">
        <w:rPr>
          <w:rFonts w:ascii="Times New Roman" w:hAnsi="Times New Roman"/>
          <w:sz w:val="24"/>
          <w:szCs w:val="24"/>
        </w:rPr>
        <w:t xml:space="preserve"> </w:t>
      </w:r>
      <w:r w:rsidR="00E1546B">
        <w:rPr>
          <w:rFonts w:ascii="Times New Roman" w:hAnsi="Times New Roman"/>
          <w:sz w:val="24"/>
          <w:szCs w:val="24"/>
        </w:rPr>
        <w:t>В</w:t>
      </w:r>
      <w:r w:rsidR="00195562">
        <w:rPr>
          <w:rFonts w:ascii="Times New Roman" w:hAnsi="Times New Roman"/>
          <w:sz w:val="24"/>
          <w:szCs w:val="24"/>
        </w:rPr>
        <w:t xml:space="preserve"> качестве базы</w:t>
      </w:r>
      <w:r w:rsidR="00E1546B">
        <w:rPr>
          <w:rFonts w:ascii="Times New Roman" w:hAnsi="Times New Roman"/>
          <w:sz w:val="24"/>
          <w:szCs w:val="24"/>
        </w:rPr>
        <w:t xml:space="preserve"> для броневика</w:t>
      </w:r>
      <w:r w:rsidR="00195562">
        <w:rPr>
          <w:rFonts w:ascii="Times New Roman" w:hAnsi="Times New Roman"/>
          <w:sz w:val="24"/>
          <w:szCs w:val="24"/>
        </w:rPr>
        <w:t xml:space="preserve"> </w:t>
      </w:r>
      <w:r w:rsidR="00153C75" w:rsidRPr="00195562">
        <w:rPr>
          <w:rFonts w:ascii="Times New Roman" w:hAnsi="Times New Roman"/>
          <w:sz w:val="24"/>
          <w:szCs w:val="24"/>
        </w:rPr>
        <w:t xml:space="preserve">было использовано шасси </w:t>
      </w:r>
      <w:r w:rsidR="00195562" w:rsidRPr="00195562">
        <w:rPr>
          <w:rFonts w:ascii="Times New Roman" w:hAnsi="Times New Roman"/>
          <w:sz w:val="24"/>
          <w:szCs w:val="24"/>
        </w:rPr>
        <w:t>полноприводного</w:t>
      </w:r>
      <w:r w:rsidR="00153C75" w:rsidRPr="00195562">
        <w:rPr>
          <w:rFonts w:ascii="Times New Roman" w:hAnsi="Times New Roman"/>
          <w:sz w:val="24"/>
          <w:szCs w:val="24"/>
        </w:rPr>
        <w:t xml:space="preserve"> грузовика ГАЗ-62. Полностью закрытый цельносварной корпус бронемашины имел хорошо продуманную рациональную форму и изготавливался из листов катаной стали толщиной 10 мм. Верхние части бор</w:t>
      </w:r>
      <w:r w:rsidR="00195562">
        <w:rPr>
          <w:rFonts w:ascii="Times New Roman" w:hAnsi="Times New Roman"/>
          <w:sz w:val="24"/>
          <w:szCs w:val="24"/>
        </w:rPr>
        <w:t>тов сходились кверху, а нижние -</w:t>
      </w:r>
      <w:r w:rsidR="00153C75" w:rsidRPr="00195562">
        <w:rPr>
          <w:rFonts w:ascii="Times New Roman" w:hAnsi="Times New Roman"/>
          <w:sz w:val="24"/>
          <w:szCs w:val="24"/>
        </w:rPr>
        <w:t xml:space="preserve"> книзу, таким образом, в поперечном сечении корпус бронемашины имел форму двух трапеций с общим основанием. Такая броневая защита надежно укрывала экипаж из трех человек, а также основные узлы и агрегаты машины от поражения пулями и осколками снарядов и мин малого калибра. Для входа и выхода из машины в бортах корпуса имелись прямоугольные двери, открывавшиеся вперед по ходу движения.</w:t>
      </w:r>
    </w:p>
    <w:p w:rsidR="00195562" w:rsidRPr="00195562" w:rsidRDefault="00195562" w:rsidP="00195562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95562">
        <w:rPr>
          <w:rFonts w:ascii="Times New Roman" w:hAnsi="Times New Roman"/>
          <w:sz w:val="24"/>
          <w:szCs w:val="24"/>
        </w:rPr>
        <w:t>аблюд</w:t>
      </w:r>
      <w:r>
        <w:rPr>
          <w:rFonts w:ascii="Times New Roman" w:hAnsi="Times New Roman"/>
          <w:sz w:val="24"/>
          <w:szCs w:val="24"/>
        </w:rPr>
        <w:t xml:space="preserve">али за дорогой через </w:t>
      </w:r>
      <w:r w:rsidRPr="00195562">
        <w:rPr>
          <w:rFonts w:ascii="Times New Roman" w:hAnsi="Times New Roman"/>
          <w:sz w:val="24"/>
          <w:szCs w:val="24"/>
        </w:rPr>
        <w:t xml:space="preserve">окно, в боевой обстановке </w:t>
      </w:r>
      <w:r>
        <w:rPr>
          <w:rFonts w:ascii="Times New Roman" w:hAnsi="Times New Roman"/>
          <w:sz w:val="24"/>
          <w:szCs w:val="24"/>
        </w:rPr>
        <w:t xml:space="preserve">оно </w:t>
      </w:r>
      <w:r w:rsidRPr="00195562">
        <w:rPr>
          <w:rFonts w:ascii="Times New Roman" w:hAnsi="Times New Roman"/>
          <w:sz w:val="24"/>
          <w:szCs w:val="24"/>
        </w:rPr>
        <w:t xml:space="preserve">закрывалось </w:t>
      </w:r>
      <w:proofErr w:type="spellStart"/>
      <w:r w:rsidRPr="00195562">
        <w:rPr>
          <w:rFonts w:ascii="Times New Roman" w:hAnsi="Times New Roman"/>
          <w:sz w:val="24"/>
          <w:szCs w:val="24"/>
        </w:rPr>
        <w:t>бронекрышкой</w:t>
      </w:r>
      <w:proofErr w:type="spellEnd"/>
      <w:r w:rsidRPr="00195562">
        <w:rPr>
          <w:rFonts w:ascii="Times New Roman" w:hAnsi="Times New Roman"/>
          <w:sz w:val="24"/>
          <w:szCs w:val="24"/>
        </w:rPr>
        <w:t xml:space="preserve"> со смотровой щелью. Дополнительный обзор обеспечивали смотровые щели в бортовых дверях. Все смотровые щели были оборудованы пуленепробиваемыми наблюдательными приборами</w:t>
      </w:r>
    </w:p>
    <w:p w:rsidR="007608BD" w:rsidRDefault="00195562" w:rsidP="00195562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5562">
        <w:rPr>
          <w:rFonts w:ascii="Times New Roman" w:hAnsi="Times New Roman"/>
          <w:sz w:val="24"/>
          <w:szCs w:val="24"/>
        </w:rPr>
        <w:t xml:space="preserve">В задней части корпуса на крыше боевого отделения была установлена коническая башня кругового вращения, вооруженная 12,7-мм пулеметом ДШК и спаренным с ним 7,62-мм пулеметом ДТ. </w:t>
      </w:r>
    </w:p>
    <w:p w:rsidR="00195562" w:rsidRPr="00195562" w:rsidRDefault="00195562" w:rsidP="00195562">
      <w:pPr>
        <w:pStyle w:val="a9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95562">
        <w:rPr>
          <w:rFonts w:ascii="Times New Roman" w:hAnsi="Times New Roman"/>
          <w:sz w:val="24"/>
          <w:szCs w:val="24"/>
        </w:rPr>
        <w:t>Всего было вы</w:t>
      </w:r>
      <w:r w:rsidR="00E1546B">
        <w:rPr>
          <w:rFonts w:ascii="Times New Roman" w:hAnsi="Times New Roman"/>
          <w:sz w:val="24"/>
          <w:szCs w:val="24"/>
        </w:rPr>
        <w:t>пущено 60 бронемашин этого типа.</w:t>
      </w:r>
      <w:r w:rsidRPr="00195562">
        <w:rPr>
          <w:rFonts w:ascii="Times New Roman" w:hAnsi="Times New Roman"/>
          <w:sz w:val="24"/>
          <w:szCs w:val="24"/>
        </w:rPr>
        <w:t xml:space="preserve"> </w:t>
      </w:r>
      <w:r w:rsidR="00E1546B">
        <w:rPr>
          <w:rFonts w:ascii="Times New Roman" w:hAnsi="Times New Roman"/>
          <w:sz w:val="24"/>
          <w:szCs w:val="24"/>
        </w:rPr>
        <w:t>Т</w:t>
      </w:r>
      <w:r w:rsidRPr="00195562">
        <w:rPr>
          <w:rFonts w:ascii="Times New Roman" w:hAnsi="Times New Roman"/>
          <w:sz w:val="24"/>
          <w:szCs w:val="24"/>
        </w:rPr>
        <w:t xml:space="preserve">аким образом. ЛБ-62 стал первым в СССР </w:t>
      </w:r>
      <w:proofErr w:type="spellStart"/>
      <w:r w:rsidRPr="00195562">
        <w:rPr>
          <w:rFonts w:ascii="Times New Roman" w:hAnsi="Times New Roman"/>
          <w:sz w:val="24"/>
          <w:szCs w:val="24"/>
        </w:rPr>
        <w:t>полноприводным</w:t>
      </w:r>
      <w:proofErr w:type="spellEnd"/>
      <w:r w:rsidRPr="00195562">
        <w:rPr>
          <w:rFonts w:ascii="Times New Roman" w:hAnsi="Times New Roman"/>
          <w:sz w:val="24"/>
          <w:szCs w:val="24"/>
        </w:rPr>
        <w:t xml:space="preserve"> автомобилем</w:t>
      </w:r>
      <w:r w:rsidR="007608BD">
        <w:rPr>
          <w:rFonts w:ascii="Times New Roman" w:hAnsi="Times New Roman"/>
          <w:sz w:val="24"/>
          <w:szCs w:val="24"/>
        </w:rPr>
        <w:t>.</w:t>
      </w:r>
    </w:p>
    <w:p w:rsidR="008A7514" w:rsidRPr="00897826" w:rsidRDefault="007608BD" w:rsidP="003B4FEE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Слайд </w:t>
      </w:r>
      <w:r w:rsidR="00E30D5B">
        <w:rPr>
          <w:rFonts w:ascii="Times New Roman" w:hAnsi="Times New Roman"/>
          <w:b/>
          <w:sz w:val="24"/>
          <w:szCs w:val="28"/>
        </w:rPr>
        <w:t>9</w:t>
      </w:r>
      <w:r>
        <w:rPr>
          <w:rFonts w:ascii="Times New Roman" w:hAnsi="Times New Roman"/>
          <w:b/>
          <w:sz w:val="24"/>
          <w:szCs w:val="28"/>
        </w:rPr>
        <w:t xml:space="preserve">: Ведущий 2. </w:t>
      </w:r>
      <w:r w:rsidR="008A7514">
        <w:rPr>
          <w:rFonts w:ascii="Times New Roman" w:hAnsi="Times New Roman"/>
          <w:b/>
          <w:sz w:val="24"/>
          <w:szCs w:val="28"/>
        </w:rPr>
        <w:t xml:space="preserve">Конкурс </w:t>
      </w:r>
      <w:r w:rsidR="008A7514" w:rsidRPr="00AD5F35">
        <w:rPr>
          <w:rFonts w:ascii="Times New Roman" w:hAnsi="Times New Roman"/>
          <w:b/>
          <w:sz w:val="24"/>
          <w:szCs w:val="28"/>
        </w:rPr>
        <w:t>«Солдатская наука».</w:t>
      </w:r>
      <w:r w:rsidR="008A7514">
        <w:rPr>
          <w:rFonts w:ascii="Times New Roman" w:hAnsi="Times New Roman"/>
          <w:b/>
          <w:sz w:val="24"/>
          <w:szCs w:val="28"/>
        </w:rPr>
        <w:t xml:space="preserve"> </w:t>
      </w:r>
      <w:r w:rsidR="008A7514">
        <w:rPr>
          <w:rFonts w:ascii="Times New Roman" w:hAnsi="Times New Roman"/>
          <w:sz w:val="24"/>
          <w:szCs w:val="28"/>
        </w:rPr>
        <w:t>(Реквизит: портянки)</w:t>
      </w:r>
    </w:p>
    <w:p w:rsidR="00261212" w:rsidRDefault="00261212" w:rsidP="008A751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Уважаемые папы поднимите </w:t>
      </w:r>
      <w:proofErr w:type="gramStart"/>
      <w:r>
        <w:rPr>
          <w:rFonts w:ascii="Times New Roman" w:hAnsi="Times New Roman" w:cs="Times New Roman"/>
          <w:sz w:val="24"/>
          <w:szCs w:val="28"/>
          <w:lang w:val="ru-RU"/>
        </w:rPr>
        <w:t>руки</w:t>
      </w:r>
      <w:proofErr w:type="gramEnd"/>
      <w:r>
        <w:rPr>
          <w:rFonts w:ascii="Times New Roman" w:hAnsi="Times New Roman" w:cs="Times New Roman"/>
          <w:sz w:val="24"/>
          <w:szCs w:val="28"/>
          <w:lang w:val="ru-RU"/>
        </w:rPr>
        <w:t xml:space="preserve"> кто служил в армии? А что необходимо было сделать, прежде чем </w:t>
      </w:r>
      <w:proofErr w:type="gramStart"/>
      <w:r>
        <w:rPr>
          <w:rFonts w:ascii="Times New Roman" w:hAnsi="Times New Roman" w:cs="Times New Roman"/>
          <w:sz w:val="24"/>
          <w:szCs w:val="28"/>
          <w:lang w:val="ru-RU"/>
        </w:rPr>
        <w:t>одеть сапоги</w:t>
      </w:r>
      <w:proofErr w:type="gramEnd"/>
      <w:r>
        <w:rPr>
          <w:rFonts w:ascii="Times New Roman" w:hAnsi="Times New Roman" w:cs="Times New Roman"/>
          <w:sz w:val="24"/>
          <w:szCs w:val="28"/>
          <w:lang w:val="ru-RU"/>
        </w:rPr>
        <w:t xml:space="preserve">? Правильно. </w:t>
      </w:r>
    </w:p>
    <w:p w:rsidR="008E380B" w:rsidRDefault="00261212" w:rsidP="008A751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proofErr w:type="spellStart"/>
      <w:proofErr w:type="gramStart"/>
      <w:r w:rsidRPr="00261212">
        <w:rPr>
          <w:rStyle w:val="extended-textfull"/>
          <w:rFonts w:ascii="Times New Roman" w:eastAsiaTheme="majorEastAsia" w:hAnsi="Times New Roman" w:cs="Times New Roman"/>
          <w:bCs/>
          <w:sz w:val="24"/>
          <w:szCs w:val="28"/>
          <w:lang w:val="ru-RU"/>
        </w:rPr>
        <w:t>Портя́нки</w:t>
      </w:r>
      <w:proofErr w:type="spellEnd"/>
      <w:proofErr w:type="gramEnd"/>
      <w:r w:rsidRPr="00261212">
        <w:rPr>
          <w:rStyle w:val="extended-textfull"/>
          <w:rFonts w:ascii="Times New Roman" w:eastAsiaTheme="majorEastAsia" w:hAnsi="Times New Roman" w:cs="Times New Roman"/>
          <w:sz w:val="24"/>
          <w:szCs w:val="28"/>
          <w:lang w:val="ru-RU"/>
        </w:rPr>
        <w:t xml:space="preserve"> </w:t>
      </w:r>
      <w:r>
        <w:rPr>
          <w:rStyle w:val="extended-textfull"/>
          <w:rFonts w:ascii="Times New Roman" w:eastAsiaTheme="majorEastAsia" w:hAnsi="Times New Roman" w:cs="Times New Roman"/>
          <w:sz w:val="24"/>
          <w:szCs w:val="28"/>
          <w:lang w:val="ru-RU"/>
        </w:rPr>
        <w:t>-</w:t>
      </w:r>
      <w:r w:rsidRPr="00261212">
        <w:rPr>
          <w:rStyle w:val="extended-textfull"/>
          <w:rFonts w:ascii="Times New Roman" w:eastAsiaTheme="majorEastAsia" w:hAnsi="Times New Roman" w:cs="Times New Roman"/>
          <w:sz w:val="24"/>
          <w:szCs w:val="28"/>
          <w:lang w:val="ru-RU"/>
        </w:rPr>
        <w:t xml:space="preserve"> куски ткани для обматывания ног перед их одеванием в сапоги. Размер </w:t>
      </w:r>
      <w:r w:rsidRPr="00261212">
        <w:rPr>
          <w:rStyle w:val="extended-textfull"/>
          <w:rFonts w:ascii="Times New Roman" w:eastAsiaTheme="majorEastAsia" w:hAnsi="Times New Roman" w:cs="Times New Roman"/>
          <w:bCs/>
          <w:sz w:val="24"/>
          <w:szCs w:val="28"/>
          <w:lang w:val="ru-RU"/>
        </w:rPr>
        <w:t>портянок</w:t>
      </w:r>
      <w:r w:rsidRPr="00261212">
        <w:rPr>
          <w:rStyle w:val="extended-textfull"/>
          <w:rFonts w:ascii="Times New Roman" w:eastAsiaTheme="majorEastAsia" w:hAnsi="Times New Roman" w:cs="Times New Roman"/>
          <w:sz w:val="24"/>
          <w:szCs w:val="28"/>
          <w:lang w:val="ru-RU"/>
        </w:rPr>
        <w:t xml:space="preserve"> примерно 35 × 90 сантиметров. В разные годы существовали государственные нормы на изготовление </w:t>
      </w:r>
      <w:r w:rsidRPr="00261212">
        <w:rPr>
          <w:rStyle w:val="extended-textfull"/>
          <w:rFonts w:ascii="Times New Roman" w:eastAsiaTheme="majorEastAsia" w:hAnsi="Times New Roman" w:cs="Times New Roman"/>
          <w:bCs/>
          <w:sz w:val="24"/>
          <w:szCs w:val="28"/>
          <w:lang w:val="ru-RU"/>
        </w:rPr>
        <w:t>портянок</w:t>
      </w:r>
      <w:r w:rsidRPr="00261212">
        <w:rPr>
          <w:rStyle w:val="extended-textfull"/>
          <w:rFonts w:ascii="Times New Roman" w:eastAsiaTheme="majorEastAsia" w:hAnsi="Times New Roman" w:cs="Times New Roman"/>
          <w:sz w:val="24"/>
          <w:szCs w:val="28"/>
          <w:lang w:val="ru-RU"/>
        </w:rPr>
        <w:t xml:space="preserve"> и в них </w:t>
      </w:r>
      <w:r w:rsidRPr="00261212">
        <w:rPr>
          <w:rStyle w:val="extended-textfull"/>
          <w:rFonts w:ascii="Times New Roman" w:eastAsiaTheme="majorEastAsia" w:hAnsi="Times New Roman" w:cs="Times New Roman"/>
          <w:bCs/>
          <w:sz w:val="24"/>
          <w:szCs w:val="28"/>
          <w:lang w:val="ru-RU"/>
        </w:rPr>
        <w:t>были</w:t>
      </w:r>
      <w:r w:rsidRPr="00261212">
        <w:rPr>
          <w:rStyle w:val="extended-textfull"/>
          <w:rFonts w:ascii="Times New Roman" w:eastAsiaTheme="majorEastAsia" w:hAnsi="Times New Roman" w:cs="Times New Roman"/>
          <w:sz w:val="24"/>
          <w:szCs w:val="28"/>
          <w:lang w:val="ru-RU"/>
        </w:rPr>
        <w:t xml:space="preserve"> указаны разные размеры</w:t>
      </w:r>
      <w:r>
        <w:rPr>
          <w:rStyle w:val="extended-textfull"/>
          <w:rFonts w:ascii="Times New Roman" w:eastAsiaTheme="majorEastAsia" w:hAnsi="Times New Roman" w:cs="Times New Roman"/>
          <w:sz w:val="24"/>
          <w:szCs w:val="28"/>
          <w:lang w:val="ru-RU"/>
        </w:rPr>
        <w:t>. И</w:t>
      </w:r>
      <w:r w:rsidRPr="00261212">
        <w:rPr>
          <w:rStyle w:val="extended-textfull"/>
          <w:rFonts w:ascii="Times New Roman" w:eastAsiaTheme="majorEastAsia" w:hAnsi="Times New Roman" w:cs="Times New Roman"/>
          <w:sz w:val="24"/>
          <w:szCs w:val="28"/>
          <w:lang w:val="ru-RU"/>
        </w:rPr>
        <w:t>зготавливаются из байки, фланели и других видов хлопчатобумажной и шерстяной ткани</w:t>
      </w:r>
      <w:r w:rsidR="008E380B">
        <w:rPr>
          <w:rStyle w:val="extended-textfull"/>
          <w:rFonts w:ascii="Times New Roman" w:eastAsiaTheme="majorEastAsia" w:hAnsi="Times New Roman" w:cs="Times New Roman"/>
          <w:sz w:val="24"/>
          <w:szCs w:val="28"/>
          <w:lang w:val="ru-RU"/>
        </w:rPr>
        <w:t>.</w:t>
      </w:r>
      <w:r w:rsidRPr="00261212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8A7514" w:rsidRDefault="00261212" w:rsidP="008A751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А теперь давайте посмотрим, помните ли вы это на практике. П</w:t>
      </w:r>
      <w:r w:rsidR="00E1546B">
        <w:rPr>
          <w:rFonts w:ascii="Times New Roman" w:hAnsi="Times New Roman" w:cs="Times New Roman"/>
          <w:sz w:val="24"/>
          <w:szCs w:val="28"/>
          <w:lang w:val="ru-RU"/>
        </w:rPr>
        <w:t>риглашаем</w:t>
      </w:r>
      <w:r w:rsidR="008A7514" w:rsidRPr="00AD5F35">
        <w:rPr>
          <w:rFonts w:ascii="Times New Roman" w:hAnsi="Times New Roman" w:cs="Times New Roman"/>
          <w:sz w:val="24"/>
          <w:szCs w:val="28"/>
          <w:lang w:val="ru-RU"/>
        </w:rPr>
        <w:t xml:space="preserve"> 4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пары (папа и сын) </w:t>
      </w:r>
      <w:r w:rsidR="008A7514" w:rsidRPr="00AD5F35">
        <w:rPr>
          <w:rFonts w:ascii="Times New Roman" w:hAnsi="Times New Roman" w:cs="Times New Roman"/>
          <w:sz w:val="24"/>
          <w:szCs w:val="28"/>
          <w:lang w:val="ru-RU"/>
        </w:rPr>
        <w:t xml:space="preserve">участников. </w:t>
      </w:r>
      <w:r w:rsidR="003B4FEE">
        <w:rPr>
          <w:rFonts w:ascii="Times New Roman" w:hAnsi="Times New Roman" w:cs="Times New Roman"/>
          <w:sz w:val="24"/>
          <w:szCs w:val="28"/>
          <w:lang w:val="ru-RU"/>
        </w:rPr>
        <w:t xml:space="preserve">Ваша </w:t>
      </w:r>
      <w:r w:rsidR="008A7514" w:rsidRPr="00AD5F35">
        <w:rPr>
          <w:rFonts w:ascii="Times New Roman" w:hAnsi="Times New Roman" w:cs="Times New Roman"/>
          <w:sz w:val="24"/>
          <w:szCs w:val="28"/>
          <w:lang w:val="ru-RU"/>
        </w:rPr>
        <w:t>задача – за 30 секунд намотать портянки на обе ноги</w:t>
      </w:r>
      <w:r w:rsidR="008A7514">
        <w:rPr>
          <w:rFonts w:ascii="Times New Roman" w:hAnsi="Times New Roman" w:cs="Times New Roman"/>
          <w:sz w:val="24"/>
          <w:szCs w:val="28"/>
          <w:lang w:val="ru-RU"/>
        </w:rPr>
        <w:t xml:space="preserve"> (на ноги своих детей)</w:t>
      </w:r>
      <w:r w:rsidR="008A7514" w:rsidRPr="00AD5F35">
        <w:rPr>
          <w:rFonts w:ascii="Times New Roman" w:hAnsi="Times New Roman" w:cs="Times New Roman"/>
          <w:sz w:val="24"/>
          <w:szCs w:val="28"/>
          <w:lang w:val="ru-RU"/>
        </w:rPr>
        <w:t>. Начало и конец</w:t>
      </w:r>
      <w:r w:rsidR="008A7514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8A7514" w:rsidRPr="00AD5F35">
        <w:rPr>
          <w:rFonts w:ascii="Times New Roman" w:hAnsi="Times New Roman" w:cs="Times New Roman"/>
          <w:sz w:val="24"/>
          <w:szCs w:val="28"/>
          <w:lang w:val="ru-RU"/>
        </w:rPr>
        <w:t>конкурса определяются звуковым сигналом.</w:t>
      </w:r>
    </w:p>
    <w:p w:rsidR="008A7514" w:rsidRDefault="008A7514" w:rsidP="008A7514">
      <w:pPr>
        <w:pStyle w:val="a9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A34195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 xml:space="preserve">олодцы! </w:t>
      </w:r>
    </w:p>
    <w:p w:rsidR="008A7514" w:rsidRDefault="0039770D" w:rsidP="003B4FEE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Слайд </w:t>
      </w:r>
      <w:r w:rsidR="00E30D5B">
        <w:rPr>
          <w:rFonts w:ascii="Times New Roman" w:hAnsi="Times New Roman"/>
          <w:b/>
          <w:sz w:val="24"/>
          <w:szCs w:val="28"/>
        </w:rPr>
        <w:t>10</w:t>
      </w:r>
      <w:r>
        <w:rPr>
          <w:rFonts w:ascii="Times New Roman" w:hAnsi="Times New Roman"/>
          <w:b/>
          <w:sz w:val="24"/>
          <w:szCs w:val="28"/>
        </w:rPr>
        <w:t xml:space="preserve">: </w:t>
      </w:r>
      <w:r w:rsidR="008A7514">
        <w:rPr>
          <w:rFonts w:ascii="Times New Roman" w:hAnsi="Times New Roman"/>
          <w:b/>
          <w:sz w:val="24"/>
          <w:szCs w:val="28"/>
        </w:rPr>
        <w:t xml:space="preserve">Ведущий 1: </w:t>
      </w:r>
      <w:r w:rsidR="008A7514">
        <w:rPr>
          <w:rFonts w:ascii="Times New Roman" w:hAnsi="Times New Roman"/>
          <w:sz w:val="24"/>
          <w:szCs w:val="28"/>
        </w:rPr>
        <w:t>А мы продолжаем наше мероприятие и сейчас вашему вниманию будут представлена техника</w:t>
      </w:r>
      <w:r>
        <w:rPr>
          <w:rFonts w:ascii="Times New Roman" w:hAnsi="Times New Roman"/>
          <w:sz w:val="24"/>
          <w:szCs w:val="28"/>
        </w:rPr>
        <w:t>,</w:t>
      </w:r>
      <w:r w:rsidR="008A751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которая сыграла важную роль в войне </w:t>
      </w:r>
      <w:r w:rsidR="008A7514">
        <w:rPr>
          <w:rFonts w:ascii="Times New Roman" w:hAnsi="Times New Roman"/>
          <w:sz w:val="24"/>
          <w:szCs w:val="28"/>
        </w:rPr>
        <w:t xml:space="preserve"> «Артиллерия – бог войны»</w:t>
      </w:r>
      <w:r w:rsidR="00152394">
        <w:rPr>
          <w:rFonts w:ascii="Times New Roman" w:hAnsi="Times New Roman"/>
          <w:sz w:val="24"/>
          <w:szCs w:val="28"/>
        </w:rPr>
        <w:t>.</w:t>
      </w:r>
    </w:p>
    <w:p w:rsidR="008A7514" w:rsidRDefault="008A7514" w:rsidP="008A7514">
      <w:pPr>
        <w:pStyle w:val="a9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897826">
        <w:rPr>
          <w:rFonts w:ascii="Times New Roman" w:hAnsi="Times New Roman"/>
          <w:b/>
          <w:i/>
          <w:sz w:val="24"/>
          <w:szCs w:val="28"/>
        </w:rPr>
        <w:t>Матфей</w:t>
      </w:r>
      <w:r>
        <w:rPr>
          <w:rFonts w:ascii="Times New Roman" w:hAnsi="Times New Roman"/>
          <w:sz w:val="24"/>
          <w:szCs w:val="28"/>
        </w:rPr>
        <w:t>: Шли бои на море и на суше,</w:t>
      </w:r>
    </w:p>
    <w:p w:rsidR="008A7514" w:rsidRDefault="008A7514" w:rsidP="008A7514">
      <w:pPr>
        <w:pStyle w:val="a9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Над землёй гудел снарядов вой.</w:t>
      </w:r>
    </w:p>
    <w:p w:rsidR="008A7514" w:rsidRDefault="008A7514" w:rsidP="008A7514">
      <w:pPr>
        <w:pStyle w:val="a9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выезжала из лесу «катюша»</w:t>
      </w:r>
    </w:p>
    <w:p w:rsidR="008A7514" w:rsidRDefault="008A7514" w:rsidP="008A7514">
      <w:pPr>
        <w:pStyle w:val="a9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На рубеж знакомый огневой</w:t>
      </w:r>
    </w:p>
    <w:p w:rsidR="008A7514" w:rsidRDefault="008A7514" w:rsidP="008A7514">
      <w:pPr>
        <w:pStyle w:val="a9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Выезжала, мины заряжала,</w:t>
      </w:r>
    </w:p>
    <w:p w:rsidR="008A7514" w:rsidRDefault="008A7514" w:rsidP="008A7514">
      <w:pPr>
        <w:pStyle w:val="a9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Сокрушала изверга-врага.</w:t>
      </w:r>
    </w:p>
    <w:p w:rsidR="008A7514" w:rsidRDefault="008A7514" w:rsidP="008A7514">
      <w:pPr>
        <w:pStyle w:val="a9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Ахнет раз – и роты не бывало.</w:t>
      </w:r>
    </w:p>
    <w:p w:rsidR="008A7514" w:rsidRDefault="008A7514" w:rsidP="008A7514">
      <w:pPr>
        <w:pStyle w:val="a9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Ахнет два – и нет уже полка.</w:t>
      </w:r>
    </w:p>
    <w:p w:rsidR="008A7514" w:rsidRDefault="00E30D5B" w:rsidP="00E30D5B">
      <w:pPr>
        <w:pStyle w:val="a9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146A69">
        <w:rPr>
          <w:rFonts w:ascii="Times New Roman" w:hAnsi="Times New Roman"/>
          <w:b/>
          <w:sz w:val="24"/>
          <w:szCs w:val="28"/>
        </w:rPr>
        <w:t xml:space="preserve">Слайд </w:t>
      </w:r>
      <w:r>
        <w:rPr>
          <w:rFonts w:ascii="Times New Roman" w:hAnsi="Times New Roman"/>
          <w:b/>
          <w:sz w:val="24"/>
          <w:szCs w:val="28"/>
        </w:rPr>
        <w:t>11</w:t>
      </w:r>
      <w:r w:rsidRPr="00146A69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b/>
          <w:sz w:val="24"/>
          <w:szCs w:val="28"/>
        </w:rPr>
        <w:t xml:space="preserve">  </w:t>
      </w:r>
      <w:r w:rsidR="008A7514">
        <w:rPr>
          <w:rFonts w:ascii="Times New Roman" w:hAnsi="Times New Roman"/>
          <w:b/>
          <w:i/>
          <w:sz w:val="24"/>
          <w:szCs w:val="28"/>
        </w:rPr>
        <w:t xml:space="preserve">Денис:  </w:t>
      </w:r>
      <w:r w:rsidR="0039770D">
        <w:rPr>
          <w:rFonts w:ascii="Times New Roman" w:hAnsi="Times New Roman"/>
          <w:sz w:val="24"/>
          <w:szCs w:val="28"/>
        </w:rPr>
        <w:t>«Катюшами» в Великую Отечественную войну называли гвардейские реактивные миномёты</w:t>
      </w:r>
      <w:r w:rsidR="00E1546B">
        <w:rPr>
          <w:rFonts w:ascii="Times New Roman" w:hAnsi="Times New Roman"/>
          <w:sz w:val="24"/>
          <w:szCs w:val="28"/>
        </w:rPr>
        <w:t xml:space="preserve"> БМ-13</w:t>
      </w:r>
      <w:r w:rsidR="0039770D">
        <w:rPr>
          <w:rFonts w:ascii="Times New Roman" w:hAnsi="Times New Roman"/>
          <w:sz w:val="24"/>
          <w:szCs w:val="28"/>
        </w:rPr>
        <w:t xml:space="preserve">. Устройств «катюши» было простым. На базе грузового автомобиля размещалась пусковая установка – 14-16 направляющих со снарядами. Снаряд </w:t>
      </w:r>
      <w:proofErr w:type="gramStart"/>
      <w:r w:rsidR="0039770D">
        <w:rPr>
          <w:rFonts w:ascii="Times New Roman" w:hAnsi="Times New Roman"/>
          <w:sz w:val="24"/>
          <w:szCs w:val="28"/>
        </w:rPr>
        <w:lastRenderedPageBreak/>
        <w:t>длинной</w:t>
      </w:r>
      <w:proofErr w:type="gramEnd"/>
      <w:r w:rsidR="0039770D">
        <w:rPr>
          <w:rFonts w:ascii="Times New Roman" w:hAnsi="Times New Roman"/>
          <w:sz w:val="24"/>
          <w:szCs w:val="28"/>
        </w:rPr>
        <w:t xml:space="preserve"> 80 сантиметров весил 42 килограмма. Стреляла  «катюша» на дистанцию до 8 километров. </w:t>
      </w:r>
      <w:r w:rsidR="00E1546B">
        <w:rPr>
          <w:rFonts w:ascii="Times New Roman" w:hAnsi="Times New Roman"/>
          <w:sz w:val="24"/>
          <w:szCs w:val="28"/>
        </w:rPr>
        <w:t>Залп</w:t>
      </w:r>
      <w:r w:rsidR="0039770D">
        <w:rPr>
          <w:rFonts w:ascii="Times New Roman" w:hAnsi="Times New Roman"/>
          <w:sz w:val="24"/>
          <w:szCs w:val="28"/>
        </w:rPr>
        <w:t xml:space="preserve"> занимал 7-10 секунд. Это было страшное оружие</w:t>
      </w:r>
      <w:r w:rsidR="008A7BAB">
        <w:rPr>
          <w:rFonts w:ascii="Times New Roman" w:hAnsi="Times New Roman"/>
          <w:sz w:val="24"/>
          <w:szCs w:val="28"/>
        </w:rPr>
        <w:t>.</w:t>
      </w:r>
    </w:p>
    <w:p w:rsidR="008A7BAB" w:rsidRDefault="008A7BAB" w:rsidP="008A7BAB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В годы Великой Отечественной войны на фронтах воевало более 30 тысяч «катюш». Для них было выпущено 14 миллионов снарядов.</w:t>
      </w:r>
    </w:p>
    <w:p w:rsidR="00832B34" w:rsidRPr="00261212" w:rsidRDefault="00E30D5B" w:rsidP="00E30D5B">
      <w:pPr>
        <w:spacing w:line="276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E30D5B">
        <w:rPr>
          <w:rFonts w:ascii="Times New Roman" w:hAnsi="Times New Roman"/>
          <w:b/>
          <w:sz w:val="24"/>
          <w:szCs w:val="28"/>
          <w:lang w:val="ru-RU"/>
        </w:rPr>
        <w:t xml:space="preserve">Слайд </w:t>
      </w:r>
      <w:r>
        <w:rPr>
          <w:rFonts w:ascii="Times New Roman" w:hAnsi="Times New Roman"/>
          <w:b/>
          <w:sz w:val="24"/>
          <w:szCs w:val="28"/>
          <w:lang w:val="ru-RU"/>
        </w:rPr>
        <w:t>12</w:t>
      </w:r>
      <w:proofErr w:type="gramStart"/>
      <w:r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Pr="00E30D5B">
        <w:rPr>
          <w:rFonts w:ascii="Times New Roman" w:hAnsi="Times New Roman"/>
          <w:b/>
          <w:sz w:val="24"/>
          <w:szCs w:val="28"/>
          <w:lang w:val="ru-RU"/>
        </w:rPr>
        <w:t>:</w:t>
      </w:r>
      <w:proofErr w:type="gramEnd"/>
      <w:r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832B34" w:rsidRPr="002161D0">
        <w:rPr>
          <w:rFonts w:ascii="Times New Roman" w:hAnsi="Times New Roman"/>
          <w:b/>
          <w:i/>
          <w:sz w:val="24"/>
          <w:szCs w:val="28"/>
          <w:lang w:val="ru-RU"/>
        </w:rPr>
        <w:t>Костя</w:t>
      </w:r>
      <w:r w:rsidR="00152394" w:rsidRPr="002161D0">
        <w:rPr>
          <w:rFonts w:ascii="Times New Roman" w:hAnsi="Times New Roman"/>
          <w:b/>
          <w:i/>
          <w:sz w:val="24"/>
          <w:szCs w:val="28"/>
          <w:lang w:val="ru-RU"/>
        </w:rPr>
        <w:t>:</w:t>
      </w:r>
      <w:r w:rsidR="00832B34" w:rsidRPr="002161D0">
        <w:rPr>
          <w:rFonts w:ascii="Times New Roman" w:hAnsi="Times New Roman"/>
          <w:b/>
          <w:i/>
          <w:sz w:val="24"/>
          <w:szCs w:val="28"/>
          <w:lang w:val="ru-RU"/>
        </w:rPr>
        <w:t xml:space="preserve"> </w:t>
      </w:r>
      <w:r w:rsidR="00C50F98" w:rsidRPr="002161D0">
        <w:rPr>
          <w:rFonts w:ascii="Times New Roman" w:hAnsi="Times New Roman"/>
          <w:sz w:val="24"/>
          <w:szCs w:val="28"/>
          <w:lang w:val="ru-RU"/>
        </w:rPr>
        <w:t xml:space="preserve">Артиллерия применяется для противовоздушной обороны для борьбы с самолётами противника. </w:t>
      </w:r>
      <w:r w:rsidR="00C50F98" w:rsidRPr="00261212">
        <w:rPr>
          <w:rFonts w:ascii="Times New Roman" w:hAnsi="Times New Roman"/>
          <w:sz w:val="24"/>
          <w:szCs w:val="28"/>
          <w:lang w:val="ru-RU"/>
        </w:rPr>
        <w:t>Для выполнения этой задачи</w:t>
      </w:r>
      <w:r w:rsidR="00E1546B" w:rsidRPr="00261212">
        <w:rPr>
          <w:rFonts w:ascii="Times New Roman" w:hAnsi="Times New Roman"/>
          <w:sz w:val="24"/>
          <w:szCs w:val="28"/>
          <w:lang w:val="ru-RU"/>
        </w:rPr>
        <w:t xml:space="preserve"> используются специальные зенитные орудия, наз</w:t>
      </w:r>
      <w:r w:rsidR="00C50F98" w:rsidRPr="00261212">
        <w:rPr>
          <w:rFonts w:ascii="Times New Roman" w:hAnsi="Times New Roman"/>
          <w:sz w:val="24"/>
          <w:szCs w:val="28"/>
          <w:lang w:val="ru-RU"/>
        </w:rPr>
        <w:t>ва</w:t>
      </w:r>
      <w:r w:rsidR="00E1546B" w:rsidRPr="00261212">
        <w:rPr>
          <w:rFonts w:ascii="Times New Roman" w:hAnsi="Times New Roman"/>
          <w:sz w:val="24"/>
          <w:szCs w:val="28"/>
          <w:lang w:val="ru-RU"/>
        </w:rPr>
        <w:t>нные</w:t>
      </w:r>
      <w:r w:rsidR="00C50F98" w:rsidRPr="00261212">
        <w:rPr>
          <w:rFonts w:ascii="Times New Roman" w:hAnsi="Times New Roman"/>
          <w:sz w:val="24"/>
          <w:szCs w:val="28"/>
          <w:lang w:val="ru-RU"/>
        </w:rPr>
        <w:t xml:space="preserve"> так потому, что</w:t>
      </w:r>
      <w:r w:rsidR="00E1546B" w:rsidRPr="00261212">
        <w:rPr>
          <w:rFonts w:ascii="Times New Roman" w:hAnsi="Times New Roman"/>
          <w:sz w:val="24"/>
          <w:szCs w:val="28"/>
          <w:lang w:val="ru-RU"/>
        </w:rPr>
        <w:t xml:space="preserve"> ведут огонь по самолетам на больших высотах</w:t>
      </w:r>
      <w:r w:rsidR="00C50F98" w:rsidRPr="00261212">
        <w:rPr>
          <w:rFonts w:ascii="Times New Roman" w:hAnsi="Times New Roman"/>
          <w:sz w:val="24"/>
          <w:szCs w:val="28"/>
          <w:lang w:val="ru-RU"/>
        </w:rPr>
        <w:t xml:space="preserve">. Зенитки ставят  на круговых платформах, они могут поворачиваться вокруг своей оси и стрелять в любом направлении. </w:t>
      </w:r>
    </w:p>
    <w:p w:rsidR="009A241A" w:rsidRPr="009A241A" w:rsidRDefault="009A241A" w:rsidP="00DC2475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9A241A">
        <w:rPr>
          <w:rFonts w:ascii="Times New Roman" w:hAnsi="Times New Roman"/>
          <w:sz w:val="24"/>
        </w:rPr>
        <w:t xml:space="preserve">72-К это автоматическая зенитная пушка калибра 25-мм. Была разработана в 1939, а уже в 1941 году начала массово поступать на вооружение армии. Всего было выпущено больше 4 800 единиц. Зенитное орудие было предназначено для уничтожения воздушных целей противника на уровне стрелкового полка. </w:t>
      </w:r>
    </w:p>
    <w:p w:rsidR="009A241A" w:rsidRPr="009A241A" w:rsidRDefault="009A241A" w:rsidP="00DC2475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9A241A">
        <w:rPr>
          <w:rFonts w:ascii="Times New Roman" w:hAnsi="Times New Roman"/>
          <w:sz w:val="24"/>
        </w:rPr>
        <w:t>Для ведения огня из орудия 72-К нужен был расчет из 6-ти человек. Скорострельность зенитной пушки доходила до 240 выстрелов в минуту. Согласно руководству, оружие можно использовать для успешного уничтожения воздушных целей на дальности до 2,4 км и на высоте до 2 км</w:t>
      </w:r>
      <w:r>
        <w:rPr>
          <w:rFonts w:ascii="Times New Roman" w:hAnsi="Times New Roman"/>
          <w:sz w:val="24"/>
        </w:rPr>
        <w:t>.</w:t>
      </w:r>
    </w:p>
    <w:p w:rsidR="00152394" w:rsidRDefault="009A241A" w:rsidP="00DC2475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9A241A">
        <w:rPr>
          <w:rFonts w:ascii="Times New Roman" w:hAnsi="Times New Roman"/>
          <w:sz w:val="24"/>
        </w:rPr>
        <w:t xml:space="preserve">В особых случаях вести огонь из 72-К можно было не только по воздушным целям, но и по наземным. Особенно эффективно можно было уничтожать легкие немецкие танки и бронетранспортеры. </w:t>
      </w:r>
    </w:p>
    <w:p w:rsidR="009A241A" w:rsidRDefault="009A241A" w:rsidP="00DC2475">
      <w:pPr>
        <w:pStyle w:val="a9"/>
        <w:spacing w:line="276" w:lineRule="auto"/>
        <w:ind w:firstLine="567"/>
        <w:jc w:val="both"/>
      </w:pPr>
      <w:r w:rsidRPr="009A241A">
        <w:rPr>
          <w:rFonts w:ascii="Times New Roman" w:hAnsi="Times New Roman"/>
          <w:sz w:val="24"/>
        </w:rPr>
        <w:t>Само орудие было установлено на неотделяемую четырехколесную платформу, хотя встречались и образцы, установленные на землю или на крышу здания. Также достаточно часто зенитка 72-К устанавливалась на советские бронепоезда</w:t>
      </w:r>
      <w:r>
        <w:t>.</w:t>
      </w:r>
    </w:p>
    <w:p w:rsidR="00497559" w:rsidRDefault="009A241A" w:rsidP="00E30D5B">
      <w:pPr>
        <w:pStyle w:val="af6"/>
        <w:spacing w:before="0" w:beforeAutospacing="0" w:after="0" w:afterAutospacing="0" w:line="276" w:lineRule="auto"/>
        <w:jc w:val="both"/>
        <w:rPr>
          <w:b/>
          <w:szCs w:val="28"/>
        </w:rPr>
      </w:pPr>
      <w:r>
        <w:rPr>
          <w:b/>
          <w:szCs w:val="28"/>
        </w:rPr>
        <w:t>Слайд</w:t>
      </w:r>
      <w:r w:rsidR="00E30D5B">
        <w:rPr>
          <w:b/>
          <w:szCs w:val="28"/>
        </w:rPr>
        <w:t>13</w:t>
      </w:r>
      <w:r>
        <w:rPr>
          <w:b/>
          <w:szCs w:val="28"/>
        </w:rPr>
        <w:t xml:space="preserve">: Ведущий 2. </w:t>
      </w:r>
      <w:r w:rsidR="00497559">
        <w:rPr>
          <w:b/>
          <w:szCs w:val="28"/>
        </w:rPr>
        <w:t xml:space="preserve">Конкурс «Наводчики» </w:t>
      </w:r>
      <w:r w:rsidR="00497559" w:rsidRPr="00A34195">
        <w:rPr>
          <w:szCs w:val="28"/>
        </w:rPr>
        <w:t>(</w:t>
      </w:r>
      <w:r w:rsidR="00497559">
        <w:rPr>
          <w:szCs w:val="28"/>
        </w:rPr>
        <w:t>Реквизит: кегли, рогатки, теннисные мячи</w:t>
      </w:r>
      <w:r w:rsidR="00497559" w:rsidRPr="00A34195">
        <w:rPr>
          <w:szCs w:val="28"/>
        </w:rPr>
        <w:t>)</w:t>
      </w:r>
      <w:r w:rsidR="00497559" w:rsidRPr="003E7ED7">
        <w:rPr>
          <w:b/>
          <w:szCs w:val="28"/>
        </w:rPr>
        <w:t xml:space="preserve"> </w:t>
      </w:r>
    </w:p>
    <w:p w:rsidR="003E7ED7" w:rsidRDefault="003E7ED7" w:rsidP="003B4FEE">
      <w:pPr>
        <w:pStyle w:val="af6"/>
        <w:spacing w:before="0" w:beforeAutospacing="0" w:after="0" w:afterAutospacing="0" w:line="276" w:lineRule="auto"/>
        <w:ind w:firstLine="567"/>
        <w:jc w:val="both"/>
      </w:pPr>
      <w:r w:rsidRPr="00683AFA">
        <w:t>На войне солдаты проявляли много сво</w:t>
      </w:r>
      <w:r>
        <w:t>их каче</w:t>
      </w:r>
      <w:proofErr w:type="gramStart"/>
      <w:r>
        <w:t>ств дл</w:t>
      </w:r>
      <w:proofErr w:type="gramEnd"/>
      <w:r>
        <w:t>я того, чтобы побе</w:t>
      </w:r>
      <w:r w:rsidRPr="00683AFA">
        <w:t>дить врага. Ребята, назовите эти качества. (Смелость, храброст</w:t>
      </w:r>
      <w:r>
        <w:t>ь, взаимопо</w:t>
      </w:r>
      <w:r w:rsidRPr="00683AFA">
        <w:t>мощь, мужество, выносливость и т. д.). А ещё</w:t>
      </w:r>
      <w:r>
        <w:t xml:space="preserve"> </w:t>
      </w:r>
      <w:r w:rsidR="00261212">
        <w:t xml:space="preserve">для </w:t>
      </w:r>
      <w:r>
        <w:t>солдат</w:t>
      </w:r>
      <w:r w:rsidR="00261212">
        <w:t>а</w:t>
      </w:r>
      <w:r>
        <w:t xml:space="preserve"> </w:t>
      </w:r>
      <w:r w:rsidR="00BF613C">
        <w:t>важно быть метким и точным, эти качества развиваются с детства. Давайте посмотрим насколько вы меткие  и точные.</w:t>
      </w:r>
      <w:r>
        <w:t xml:space="preserve"> </w:t>
      </w:r>
    </w:p>
    <w:p w:rsidR="00832B34" w:rsidRDefault="00832B34" w:rsidP="009A241A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участия в к</w:t>
      </w:r>
      <w:r w:rsidR="009A241A">
        <w:rPr>
          <w:rFonts w:ascii="Times New Roman" w:hAnsi="Times New Roman"/>
          <w:sz w:val="24"/>
          <w:szCs w:val="28"/>
        </w:rPr>
        <w:t>онкурсе приглашаем 4 участника(</w:t>
      </w:r>
      <w:r>
        <w:rPr>
          <w:rFonts w:ascii="Times New Roman" w:hAnsi="Times New Roman"/>
          <w:sz w:val="24"/>
          <w:szCs w:val="28"/>
        </w:rPr>
        <w:t>2 ребят,</w:t>
      </w:r>
      <w:r w:rsidR="009A241A">
        <w:rPr>
          <w:rFonts w:ascii="Times New Roman" w:hAnsi="Times New Roman"/>
          <w:sz w:val="24"/>
          <w:szCs w:val="28"/>
        </w:rPr>
        <w:t xml:space="preserve"> 2 родителей)</w:t>
      </w:r>
      <w:r>
        <w:rPr>
          <w:rFonts w:ascii="Times New Roman" w:hAnsi="Times New Roman"/>
          <w:sz w:val="24"/>
          <w:szCs w:val="28"/>
        </w:rPr>
        <w:t>. Вам необходимо с помощью рогатки и теннисного мяча выбить как можно больше мишеней</w:t>
      </w:r>
      <w:r w:rsidR="00D06679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стоя</w:t>
      </w:r>
      <w:r w:rsidR="00D06679">
        <w:rPr>
          <w:rFonts w:ascii="Times New Roman" w:hAnsi="Times New Roman"/>
          <w:sz w:val="24"/>
          <w:szCs w:val="28"/>
        </w:rPr>
        <w:t>щих</w:t>
      </w:r>
      <w:r>
        <w:rPr>
          <w:rFonts w:ascii="Times New Roman" w:hAnsi="Times New Roman"/>
          <w:sz w:val="24"/>
          <w:szCs w:val="28"/>
        </w:rPr>
        <w:t xml:space="preserve"> напротив вас (кегли) </w:t>
      </w:r>
    </w:p>
    <w:p w:rsidR="00497559" w:rsidRDefault="00497559" w:rsidP="009A241A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Молодцы!</w:t>
      </w:r>
    </w:p>
    <w:p w:rsidR="00832B34" w:rsidRDefault="009A241A" w:rsidP="00E30D5B">
      <w:pPr>
        <w:pStyle w:val="a9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Слайд </w:t>
      </w:r>
      <w:r w:rsidR="00E30D5B">
        <w:rPr>
          <w:rFonts w:ascii="Times New Roman" w:hAnsi="Times New Roman"/>
          <w:b/>
          <w:sz w:val="24"/>
          <w:szCs w:val="28"/>
        </w:rPr>
        <w:t>14</w:t>
      </w:r>
      <w:r>
        <w:rPr>
          <w:rFonts w:ascii="Times New Roman" w:hAnsi="Times New Roman"/>
          <w:b/>
          <w:sz w:val="24"/>
          <w:szCs w:val="28"/>
        </w:rPr>
        <w:t xml:space="preserve">: </w:t>
      </w:r>
      <w:r w:rsidR="00832B34">
        <w:rPr>
          <w:rFonts w:ascii="Times New Roman" w:hAnsi="Times New Roman"/>
          <w:b/>
          <w:sz w:val="24"/>
          <w:szCs w:val="28"/>
        </w:rPr>
        <w:t xml:space="preserve">Ведущий </w:t>
      </w:r>
      <w:r>
        <w:rPr>
          <w:rFonts w:ascii="Times New Roman" w:hAnsi="Times New Roman"/>
          <w:b/>
          <w:sz w:val="24"/>
          <w:szCs w:val="28"/>
        </w:rPr>
        <w:t>1.</w:t>
      </w:r>
      <w:r w:rsidR="00A86FC6">
        <w:rPr>
          <w:rFonts w:ascii="Times New Roman" w:hAnsi="Times New Roman"/>
          <w:b/>
          <w:sz w:val="24"/>
          <w:szCs w:val="28"/>
        </w:rPr>
        <w:t xml:space="preserve"> </w:t>
      </w:r>
      <w:r w:rsidR="00D06679">
        <w:rPr>
          <w:rFonts w:ascii="Times New Roman" w:hAnsi="Times New Roman"/>
          <w:sz w:val="24"/>
          <w:szCs w:val="28"/>
        </w:rPr>
        <w:t>«Самолёты – небесная</w:t>
      </w:r>
      <w:r w:rsidR="00F56C8C">
        <w:rPr>
          <w:rFonts w:ascii="Times New Roman" w:hAnsi="Times New Roman"/>
          <w:sz w:val="24"/>
          <w:szCs w:val="28"/>
        </w:rPr>
        <w:t xml:space="preserve"> </w:t>
      </w:r>
      <w:r w:rsidR="00D06679">
        <w:rPr>
          <w:rFonts w:ascii="Times New Roman" w:hAnsi="Times New Roman"/>
          <w:sz w:val="24"/>
          <w:szCs w:val="28"/>
        </w:rPr>
        <w:t>кавалерия</w:t>
      </w:r>
      <w:r w:rsidR="00F56C8C">
        <w:rPr>
          <w:rFonts w:ascii="Times New Roman" w:hAnsi="Times New Roman"/>
          <w:sz w:val="24"/>
          <w:szCs w:val="28"/>
        </w:rPr>
        <w:t>»</w:t>
      </w:r>
      <w:r w:rsidR="00D06679">
        <w:rPr>
          <w:rFonts w:ascii="Times New Roman" w:hAnsi="Times New Roman"/>
          <w:sz w:val="24"/>
          <w:szCs w:val="28"/>
        </w:rPr>
        <w:t>,</w:t>
      </w:r>
      <w:r w:rsidR="00F56C8C">
        <w:rPr>
          <w:rFonts w:ascii="Times New Roman" w:hAnsi="Times New Roman"/>
          <w:sz w:val="24"/>
          <w:szCs w:val="28"/>
        </w:rPr>
        <w:t xml:space="preserve"> ведь с</w:t>
      </w:r>
      <w:r w:rsidR="00F56C8C" w:rsidRPr="00F56C8C">
        <w:rPr>
          <w:rFonts w:ascii="Times New Roman" w:hAnsi="Times New Roman"/>
          <w:sz w:val="24"/>
          <w:szCs w:val="28"/>
        </w:rPr>
        <w:t xml:space="preserve"> неба открыты все цели, по воздуху можно быстро и в любом направлении нанести огневой удар, перебросить десант. От взора небесных разведчиков, корректировщиков огня ничто не скроется. Боевые самолёты различаютс</w:t>
      </w:r>
      <w:r w:rsidR="00F56C8C">
        <w:rPr>
          <w:rFonts w:ascii="Times New Roman" w:hAnsi="Times New Roman"/>
          <w:sz w:val="24"/>
          <w:szCs w:val="28"/>
        </w:rPr>
        <w:t>я</w:t>
      </w:r>
      <w:r w:rsidR="00F56C8C" w:rsidRPr="00F56C8C">
        <w:rPr>
          <w:rFonts w:ascii="Times New Roman" w:hAnsi="Times New Roman"/>
          <w:sz w:val="24"/>
          <w:szCs w:val="28"/>
        </w:rPr>
        <w:t xml:space="preserve"> в зависимости о</w:t>
      </w:r>
      <w:r w:rsidR="00BF613C">
        <w:rPr>
          <w:rFonts w:ascii="Times New Roman" w:hAnsi="Times New Roman"/>
          <w:sz w:val="24"/>
          <w:szCs w:val="28"/>
        </w:rPr>
        <w:t xml:space="preserve">т </w:t>
      </w:r>
      <w:proofErr w:type="gramStart"/>
      <w:r w:rsidR="00BF613C">
        <w:rPr>
          <w:rFonts w:ascii="Times New Roman" w:hAnsi="Times New Roman"/>
          <w:sz w:val="24"/>
          <w:szCs w:val="28"/>
        </w:rPr>
        <w:t>поставленных</w:t>
      </w:r>
      <w:proofErr w:type="gramEnd"/>
      <w:r w:rsidR="00BF613C">
        <w:rPr>
          <w:rFonts w:ascii="Times New Roman" w:hAnsi="Times New Roman"/>
          <w:sz w:val="24"/>
          <w:szCs w:val="28"/>
        </w:rPr>
        <w:t xml:space="preserve"> перед ними задачами.</w:t>
      </w:r>
      <w:r w:rsidR="00F56C8C" w:rsidRPr="00F56C8C">
        <w:rPr>
          <w:rFonts w:ascii="Times New Roman" w:hAnsi="Times New Roman"/>
          <w:sz w:val="24"/>
          <w:szCs w:val="28"/>
        </w:rPr>
        <w:t xml:space="preserve"> </w:t>
      </w:r>
    </w:p>
    <w:p w:rsidR="000D35A9" w:rsidRDefault="00832B34" w:rsidP="006776C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6776C3">
        <w:rPr>
          <w:rFonts w:ascii="Times New Roman" w:hAnsi="Times New Roman"/>
          <w:b/>
          <w:i/>
          <w:sz w:val="24"/>
          <w:lang w:val="ru-RU"/>
        </w:rPr>
        <w:t>Элина</w:t>
      </w:r>
      <w:r w:rsidRPr="006776C3">
        <w:rPr>
          <w:rFonts w:ascii="Times New Roman" w:hAnsi="Times New Roman"/>
          <w:b/>
          <w:i/>
          <w:sz w:val="24"/>
          <w:szCs w:val="28"/>
          <w:lang w:val="ru-RU"/>
        </w:rPr>
        <w:t xml:space="preserve">: </w:t>
      </w:r>
      <w:r w:rsidR="006776C3">
        <w:rPr>
          <w:rFonts w:ascii="Times New Roman" w:hAnsi="Times New Roman" w:cs="Times New Roman"/>
          <w:sz w:val="24"/>
          <w:szCs w:val="28"/>
          <w:lang w:val="ru-RU"/>
        </w:rPr>
        <w:t>Одним</w:t>
      </w:r>
      <w:r w:rsidR="006776C3" w:rsidRPr="00A42840">
        <w:rPr>
          <w:rFonts w:ascii="Times New Roman" w:hAnsi="Times New Roman" w:cs="Times New Roman"/>
          <w:sz w:val="24"/>
          <w:szCs w:val="28"/>
          <w:lang w:val="ru-RU"/>
        </w:rPr>
        <w:t xml:space="preserve"> из самых грозных боевых самолетов Второй мировой в</w:t>
      </w:r>
      <w:r w:rsidR="006776C3" w:rsidRPr="00BF613C">
        <w:rPr>
          <w:rFonts w:ascii="Times New Roman" w:hAnsi="Times New Roman" w:cs="Times New Roman"/>
          <w:sz w:val="24"/>
          <w:szCs w:val="24"/>
          <w:lang w:val="ru-RU"/>
        </w:rPr>
        <w:t>ойны стал советский штурмовик  Ил-2</w:t>
      </w:r>
      <w:r w:rsidR="00D06679" w:rsidRPr="00BF61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776C3" w:rsidRPr="00BF613C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разработанным С.В. Ильюшиным.</w:t>
      </w:r>
      <w:r w:rsidR="006776C3">
        <w:rPr>
          <w:rFonts w:ascii="Times New Roman" w:hAnsi="Times New Roman" w:cs="Times New Roman"/>
          <w:sz w:val="24"/>
          <w:szCs w:val="28"/>
          <w:lang w:val="ru-RU"/>
        </w:rPr>
        <w:t xml:space="preserve"> Он считал, что штурмовик должен летать низко, чтобы хорошо видеть цели на земле.</w:t>
      </w:r>
      <w:r w:rsidR="000D35A9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6776C3">
        <w:rPr>
          <w:rFonts w:ascii="Times New Roman" w:hAnsi="Times New Roman" w:cs="Times New Roman"/>
          <w:sz w:val="24"/>
          <w:szCs w:val="28"/>
          <w:lang w:val="ru-RU"/>
        </w:rPr>
        <w:t xml:space="preserve">И должен быть надежно защищен от огня противника. </w:t>
      </w:r>
      <w:r w:rsidR="000D35A9">
        <w:rPr>
          <w:rFonts w:ascii="Times New Roman" w:hAnsi="Times New Roman" w:cs="Times New Roman"/>
          <w:sz w:val="24"/>
          <w:szCs w:val="28"/>
          <w:lang w:val="ru-RU"/>
        </w:rPr>
        <w:t>В ИЛ-2 были учтены  и скорость</w:t>
      </w:r>
      <w:r w:rsidR="00D06679">
        <w:rPr>
          <w:rFonts w:ascii="Times New Roman" w:hAnsi="Times New Roman" w:cs="Times New Roman"/>
          <w:sz w:val="24"/>
          <w:szCs w:val="28"/>
          <w:lang w:val="ru-RU"/>
        </w:rPr>
        <w:t>,</w:t>
      </w:r>
      <w:r w:rsidR="000D35A9">
        <w:rPr>
          <w:rFonts w:ascii="Times New Roman" w:hAnsi="Times New Roman" w:cs="Times New Roman"/>
          <w:sz w:val="24"/>
          <w:szCs w:val="28"/>
          <w:lang w:val="ru-RU"/>
        </w:rPr>
        <w:t xml:space="preserve"> и маневренность,</w:t>
      </w:r>
      <w:r w:rsidR="00D06679">
        <w:rPr>
          <w:rFonts w:ascii="Times New Roman" w:hAnsi="Times New Roman" w:cs="Times New Roman"/>
          <w:sz w:val="24"/>
          <w:szCs w:val="28"/>
          <w:lang w:val="ru-RU"/>
        </w:rPr>
        <w:t xml:space="preserve"> и</w:t>
      </w:r>
      <w:r w:rsidR="000D35A9">
        <w:rPr>
          <w:rFonts w:ascii="Times New Roman" w:hAnsi="Times New Roman" w:cs="Times New Roman"/>
          <w:sz w:val="24"/>
          <w:szCs w:val="28"/>
          <w:lang w:val="ru-RU"/>
        </w:rPr>
        <w:t xml:space="preserve"> дальность полета,</w:t>
      </w:r>
      <w:r w:rsidR="00D06679">
        <w:rPr>
          <w:rFonts w:ascii="Times New Roman" w:hAnsi="Times New Roman" w:cs="Times New Roman"/>
          <w:sz w:val="24"/>
          <w:szCs w:val="28"/>
          <w:lang w:val="ru-RU"/>
        </w:rPr>
        <w:t xml:space="preserve"> и</w:t>
      </w:r>
      <w:r w:rsidR="000D35A9">
        <w:rPr>
          <w:rFonts w:ascii="Times New Roman" w:hAnsi="Times New Roman" w:cs="Times New Roman"/>
          <w:sz w:val="24"/>
          <w:szCs w:val="28"/>
          <w:lang w:val="ru-RU"/>
        </w:rPr>
        <w:t xml:space="preserve"> бомбов</w:t>
      </w:r>
      <w:r w:rsidR="00D06679">
        <w:rPr>
          <w:rFonts w:ascii="Times New Roman" w:hAnsi="Times New Roman" w:cs="Times New Roman"/>
          <w:sz w:val="24"/>
          <w:szCs w:val="28"/>
          <w:lang w:val="ru-RU"/>
        </w:rPr>
        <w:t>ая</w:t>
      </w:r>
      <w:r w:rsidR="000D35A9">
        <w:rPr>
          <w:rFonts w:ascii="Times New Roman" w:hAnsi="Times New Roman" w:cs="Times New Roman"/>
          <w:sz w:val="24"/>
          <w:szCs w:val="28"/>
          <w:lang w:val="ru-RU"/>
        </w:rPr>
        <w:t xml:space="preserve"> нагрузк</w:t>
      </w:r>
      <w:r w:rsidR="00D06679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="000D35A9">
        <w:rPr>
          <w:rFonts w:ascii="Times New Roman" w:hAnsi="Times New Roman" w:cs="Times New Roman"/>
          <w:sz w:val="24"/>
          <w:szCs w:val="28"/>
          <w:lang w:val="ru-RU"/>
        </w:rPr>
        <w:t>,</w:t>
      </w:r>
      <w:r w:rsidR="00D06679">
        <w:rPr>
          <w:rFonts w:ascii="Times New Roman" w:hAnsi="Times New Roman" w:cs="Times New Roman"/>
          <w:sz w:val="24"/>
          <w:szCs w:val="28"/>
          <w:lang w:val="ru-RU"/>
        </w:rPr>
        <w:t xml:space="preserve"> и</w:t>
      </w:r>
      <w:r w:rsidR="000D35A9">
        <w:rPr>
          <w:rFonts w:ascii="Times New Roman" w:hAnsi="Times New Roman" w:cs="Times New Roman"/>
          <w:sz w:val="24"/>
          <w:szCs w:val="28"/>
          <w:lang w:val="ru-RU"/>
        </w:rPr>
        <w:t xml:space="preserve"> огнев</w:t>
      </w:r>
      <w:r w:rsidR="00D06679">
        <w:rPr>
          <w:rFonts w:ascii="Times New Roman" w:hAnsi="Times New Roman" w:cs="Times New Roman"/>
          <w:sz w:val="24"/>
          <w:szCs w:val="28"/>
          <w:lang w:val="ru-RU"/>
        </w:rPr>
        <w:t>ая</w:t>
      </w:r>
      <w:r w:rsidR="000D35A9">
        <w:rPr>
          <w:rFonts w:ascii="Times New Roman" w:hAnsi="Times New Roman" w:cs="Times New Roman"/>
          <w:sz w:val="24"/>
          <w:szCs w:val="28"/>
          <w:lang w:val="ru-RU"/>
        </w:rPr>
        <w:t xml:space="preserve"> мощ</w:t>
      </w:r>
      <w:r w:rsidR="00D06679">
        <w:rPr>
          <w:rFonts w:ascii="Times New Roman" w:hAnsi="Times New Roman" w:cs="Times New Roman"/>
          <w:sz w:val="24"/>
          <w:szCs w:val="28"/>
          <w:lang w:val="ru-RU"/>
        </w:rPr>
        <w:t>ь</w:t>
      </w:r>
      <w:r w:rsidR="000D35A9">
        <w:rPr>
          <w:rFonts w:ascii="Times New Roman" w:hAnsi="Times New Roman" w:cs="Times New Roman"/>
          <w:sz w:val="24"/>
          <w:szCs w:val="28"/>
          <w:lang w:val="ru-RU"/>
        </w:rPr>
        <w:t xml:space="preserve"> наступательного </w:t>
      </w:r>
      <w:r w:rsidR="00D06679">
        <w:rPr>
          <w:rFonts w:ascii="Times New Roman" w:hAnsi="Times New Roman" w:cs="Times New Roman"/>
          <w:sz w:val="24"/>
          <w:szCs w:val="28"/>
          <w:lang w:val="ru-RU"/>
        </w:rPr>
        <w:t>во</w:t>
      </w:r>
      <w:r w:rsidR="000D35A9">
        <w:rPr>
          <w:rFonts w:ascii="Times New Roman" w:hAnsi="Times New Roman" w:cs="Times New Roman"/>
          <w:sz w:val="24"/>
          <w:szCs w:val="28"/>
          <w:lang w:val="ru-RU"/>
        </w:rPr>
        <w:t>оруж</w:t>
      </w:r>
      <w:r w:rsidR="00D06679">
        <w:rPr>
          <w:rFonts w:ascii="Times New Roman" w:hAnsi="Times New Roman" w:cs="Times New Roman"/>
          <w:sz w:val="24"/>
          <w:szCs w:val="28"/>
          <w:lang w:val="ru-RU"/>
        </w:rPr>
        <w:t>ени</w:t>
      </w:r>
      <w:r w:rsidR="000D35A9">
        <w:rPr>
          <w:rFonts w:ascii="Times New Roman" w:hAnsi="Times New Roman" w:cs="Times New Roman"/>
          <w:sz w:val="24"/>
          <w:szCs w:val="28"/>
          <w:lang w:val="ru-RU"/>
        </w:rPr>
        <w:t>я,</w:t>
      </w:r>
      <w:r w:rsidR="00D06679">
        <w:rPr>
          <w:rFonts w:ascii="Times New Roman" w:hAnsi="Times New Roman" w:cs="Times New Roman"/>
          <w:sz w:val="24"/>
          <w:szCs w:val="28"/>
          <w:lang w:val="ru-RU"/>
        </w:rPr>
        <w:t xml:space="preserve"> а также</w:t>
      </w:r>
      <w:r w:rsidR="000D35A9">
        <w:rPr>
          <w:rFonts w:ascii="Times New Roman" w:hAnsi="Times New Roman" w:cs="Times New Roman"/>
          <w:sz w:val="24"/>
          <w:szCs w:val="28"/>
          <w:lang w:val="ru-RU"/>
        </w:rPr>
        <w:t xml:space="preserve"> средства самозащиты. </w:t>
      </w:r>
      <w:r w:rsidR="00D06679">
        <w:rPr>
          <w:rFonts w:ascii="Times New Roman" w:hAnsi="Times New Roman" w:cs="Times New Roman"/>
          <w:sz w:val="24"/>
          <w:szCs w:val="28"/>
          <w:lang w:val="ru-RU"/>
        </w:rPr>
        <w:t>Высокой защищенности</w:t>
      </w:r>
      <w:r w:rsidR="000D35A9">
        <w:rPr>
          <w:rFonts w:ascii="Times New Roman" w:hAnsi="Times New Roman" w:cs="Times New Roman"/>
          <w:sz w:val="24"/>
          <w:szCs w:val="28"/>
          <w:lang w:val="ru-RU"/>
        </w:rPr>
        <w:t xml:space="preserve"> удалось достигнуть, включив бронекорпус в силовую схему фюзеляжа. </w:t>
      </w:r>
    </w:p>
    <w:p w:rsidR="000D35A9" w:rsidRDefault="000D35A9" w:rsidP="006776C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Впервые </w:t>
      </w:r>
      <w:r w:rsidR="00D06679">
        <w:rPr>
          <w:rFonts w:ascii="Times New Roman" w:hAnsi="Times New Roman" w:cs="Times New Roman"/>
          <w:sz w:val="24"/>
          <w:szCs w:val="28"/>
          <w:lang w:val="ru-RU"/>
        </w:rPr>
        <w:t>в мире бронировались двигатель,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топливны</w:t>
      </w:r>
      <w:r w:rsidR="00D06679">
        <w:rPr>
          <w:rFonts w:ascii="Times New Roman" w:hAnsi="Times New Roman" w:cs="Times New Roman"/>
          <w:sz w:val="24"/>
          <w:szCs w:val="28"/>
          <w:lang w:val="ru-RU"/>
        </w:rPr>
        <w:t>е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бак</w:t>
      </w:r>
      <w:r w:rsidR="00D06679">
        <w:rPr>
          <w:rFonts w:ascii="Times New Roman" w:hAnsi="Times New Roman" w:cs="Times New Roman"/>
          <w:sz w:val="24"/>
          <w:szCs w:val="28"/>
          <w:lang w:val="ru-RU"/>
        </w:rPr>
        <w:t>и</w:t>
      </w:r>
      <w:r>
        <w:rPr>
          <w:rFonts w:ascii="Times New Roman" w:hAnsi="Times New Roman" w:cs="Times New Roman"/>
          <w:sz w:val="24"/>
          <w:szCs w:val="28"/>
          <w:lang w:val="ru-RU"/>
        </w:rPr>
        <w:t>, места летчика и стрел</w:t>
      </w:r>
      <w:r w:rsidR="00D06679">
        <w:rPr>
          <w:rFonts w:ascii="Times New Roman" w:hAnsi="Times New Roman" w:cs="Times New Roman"/>
          <w:sz w:val="24"/>
          <w:szCs w:val="28"/>
          <w:lang w:val="ru-RU"/>
        </w:rPr>
        <w:t>к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а. ИЛ-2 имел крупнокалиберные пулеметы, пушки, бомбы, реактивные снаряды. </w:t>
      </w:r>
      <w:r w:rsidR="00D06679">
        <w:rPr>
          <w:rFonts w:ascii="Times New Roman" w:hAnsi="Times New Roman" w:cs="Times New Roman"/>
          <w:sz w:val="24"/>
          <w:szCs w:val="28"/>
          <w:lang w:val="ru-RU"/>
        </w:rPr>
        <w:t>П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ушки и </w:t>
      </w:r>
      <w:r>
        <w:rPr>
          <w:rFonts w:ascii="Times New Roman" w:hAnsi="Times New Roman" w:cs="Times New Roman"/>
          <w:sz w:val="24"/>
          <w:szCs w:val="28"/>
          <w:lang w:val="ru-RU"/>
        </w:rPr>
        <w:lastRenderedPageBreak/>
        <w:t>пулеметы размещались в крыльях, бомбы и реактивные снаряды подвешивались под</w:t>
      </w:r>
      <w:r w:rsidR="00BF613C">
        <w:rPr>
          <w:rFonts w:ascii="Times New Roman" w:hAnsi="Times New Roman" w:cs="Times New Roman"/>
          <w:sz w:val="24"/>
          <w:szCs w:val="28"/>
          <w:lang w:val="ru-RU"/>
        </w:rPr>
        <w:t xml:space="preserve"> крыльями, один крупнокалиберный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пулемет находился в кабине стрелка. Он вез 400-600 килограмм бомб и 4-8 реактивных снарядов.</w:t>
      </w:r>
    </w:p>
    <w:p w:rsidR="006776C3" w:rsidRPr="00A42840" w:rsidRDefault="000D35A9" w:rsidP="006776C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Создание ИЛ-2 положило начало штурмовой авиации. </w:t>
      </w:r>
    </w:p>
    <w:p w:rsidR="00832B34" w:rsidRDefault="000D35A9" w:rsidP="00E30D5B">
      <w:pPr>
        <w:pStyle w:val="a9"/>
        <w:spacing w:line="276" w:lineRule="auto"/>
        <w:jc w:val="both"/>
        <w:rPr>
          <w:rFonts w:ascii="Times New Roman" w:hAnsi="Times New Roman"/>
          <w:sz w:val="24"/>
        </w:rPr>
      </w:pPr>
      <w:r w:rsidRPr="000D35A9">
        <w:rPr>
          <w:rFonts w:ascii="Times New Roman" w:hAnsi="Times New Roman"/>
          <w:b/>
          <w:sz w:val="24"/>
          <w:szCs w:val="28"/>
        </w:rPr>
        <w:t xml:space="preserve">Слайд </w:t>
      </w:r>
      <w:r w:rsidR="00E30D5B">
        <w:rPr>
          <w:rFonts w:ascii="Times New Roman" w:hAnsi="Times New Roman"/>
          <w:b/>
          <w:sz w:val="24"/>
          <w:szCs w:val="28"/>
        </w:rPr>
        <w:t>15</w:t>
      </w:r>
      <w:r w:rsidRPr="000D35A9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E30D5B"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 w:rsidR="00832B34" w:rsidRPr="00A42840">
        <w:rPr>
          <w:rFonts w:ascii="Times New Roman" w:hAnsi="Times New Roman"/>
          <w:b/>
          <w:i/>
          <w:sz w:val="24"/>
          <w:szCs w:val="28"/>
        </w:rPr>
        <w:t>Дилшоджон</w:t>
      </w:r>
      <w:proofErr w:type="spellEnd"/>
      <w:r w:rsidR="00832B34">
        <w:rPr>
          <w:rFonts w:ascii="Times New Roman" w:hAnsi="Times New Roman"/>
          <w:b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Задача самолётов-истребителей –</w:t>
      </w:r>
      <w:r w:rsidR="00E91E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сбивать самолёты противника. Для этого они ведут огонь из пулемётов и пушек. Особенностью авиационных пулемётов является высокая скорострельность. </w:t>
      </w:r>
    </w:p>
    <w:p w:rsidR="00E91E0B" w:rsidRDefault="00E91E0B" w:rsidP="00E91E0B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E91E0B">
        <w:rPr>
          <w:rFonts w:ascii="Times New Roman" w:hAnsi="Times New Roman"/>
          <w:sz w:val="24"/>
        </w:rPr>
        <w:t xml:space="preserve">Самолет Як-3 – поршневой истребитель-моноплан, который управляется одним человеком и работает только на одном двигателе. Он имеет конструкцию смешанного типа. Ее главная особенность в том, что одна часть элементов выполнена из древесины или полотна, а вторая – из металла. Также он выделялся низким расположением свободнонесущего крыла и убирающимся </w:t>
      </w:r>
      <w:proofErr w:type="spellStart"/>
      <w:r w:rsidRPr="00E91E0B">
        <w:rPr>
          <w:rFonts w:ascii="Times New Roman" w:hAnsi="Times New Roman"/>
          <w:sz w:val="24"/>
        </w:rPr>
        <w:t>трехопорным</w:t>
      </w:r>
      <w:proofErr w:type="spellEnd"/>
      <w:r w:rsidRPr="00E91E0B">
        <w:rPr>
          <w:rFonts w:ascii="Times New Roman" w:hAnsi="Times New Roman"/>
          <w:sz w:val="24"/>
        </w:rPr>
        <w:t xml:space="preserve"> шасси. </w:t>
      </w:r>
      <w:proofErr w:type="gramStart"/>
      <w:r w:rsidRPr="00E91E0B">
        <w:rPr>
          <w:rFonts w:ascii="Times New Roman" w:hAnsi="Times New Roman"/>
          <w:sz w:val="24"/>
        </w:rPr>
        <w:t>Для</w:t>
      </w:r>
      <w:proofErr w:type="gramEnd"/>
      <w:r w:rsidRPr="00E91E0B">
        <w:rPr>
          <w:rFonts w:ascii="Times New Roman" w:hAnsi="Times New Roman"/>
          <w:sz w:val="24"/>
        </w:rPr>
        <w:t xml:space="preserve"> </w:t>
      </w:r>
      <w:proofErr w:type="gramStart"/>
      <w:r w:rsidRPr="00E91E0B">
        <w:rPr>
          <w:rFonts w:ascii="Times New Roman" w:hAnsi="Times New Roman"/>
          <w:sz w:val="24"/>
        </w:rPr>
        <w:t>авиатехники</w:t>
      </w:r>
      <w:proofErr w:type="gramEnd"/>
      <w:r w:rsidRPr="00E91E0B">
        <w:rPr>
          <w:rFonts w:ascii="Times New Roman" w:hAnsi="Times New Roman"/>
          <w:sz w:val="24"/>
        </w:rPr>
        <w:t xml:space="preserve"> конструкция этого самолета считается максимально простой, но продуманной.</w:t>
      </w:r>
    </w:p>
    <w:p w:rsidR="00CD3A2A" w:rsidRDefault="00CD3A2A" w:rsidP="003B4FEE">
      <w:pPr>
        <w:pStyle w:val="paragraph"/>
        <w:spacing w:before="0" w:beforeAutospacing="0" w:after="0" w:afterAutospacing="0" w:line="276" w:lineRule="auto"/>
        <w:ind w:firstLine="567"/>
        <w:jc w:val="both"/>
      </w:pPr>
      <w:r>
        <w:t xml:space="preserve">Кабина пилота размещалась по центру фюзеляжа и была закрыта </w:t>
      </w:r>
      <w:proofErr w:type="spellStart"/>
      <w:r>
        <w:t>трехсекционным</w:t>
      </w:r>
      <w:proofErr w:type="spellEnd"/>
      <w:r>
        <w:t xml:space="preserve"> фонарем, задняя часть которого состояла из бронированного стекла. У летчика были и другие средства защиты: сзади его прикрывала бронированная </w:t>
      </w:r>
      <w:r w:rsidR="00D06679">
        <w:t>спинка</w:t>
      </w:r>
      <w:r>
        <w:t xml:space="preserve"> толщиной 8,5 мм, а слева – аналогичный подлокотник. Средняя секция фонаря имела систему аварийного сброса, которая использовалась для эвакуации пилота.</w:t>
      </w:r>
    </w:p>
    <w:p w:rsidR="00CD3A2A" w:rsidRPr="00CD3A2A" w:rsidRDefault="00CD3A2A" w:rsidP="00CD3A2A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A2A">
        <w:rPr>
          <w:rFonts w:ascii="Times New Roman" w:hAnsi="Times New Roman"/>
          <w:sz w:val="24"/>
          <w:szCs w:val="24"/>
        </w:rPr>
        <w:t>ЯК-3 это самым манёвренный и легкий истребитель он является  одним из лучших истребителей Второй мировой войны.</w:t>
      </w:r>
    </w:p>
    <w:p w:rsidR="00832B34" w:rsidRPr="00A34195" w:rsidRDefault="00CD3A2A" w:rsidP="00E30D5B">
      <w:pPr>
        <w:pStyle w:val="a9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Слайд </w:t>
      </w:r>
      <w:r w:rsidR="00E30D5B">
        <w:rPr>
          <w:rFonts w:ascii="Times New Roman" w:hAnsi="Times New Roman"/>
          <w:b/>
          <w:sz w:val="24"/>
          <w:szCs w:val="28"/>
        </w:rPr>
        <w:t>16</w:t>
      </w:r>
      <w:r>
        <w:rPr>
          <w:rFonts w:ascii="Times New Roman" w:hAnsi="Times New Roman"/>
          <w:b/>
          <w:sz w:val="24"/>
          <w:szCs w:val="28"/>
        </w:rPr>
        <w:t xml:space="preserve">: </w:t>
      </w:r>
      <w:r w:rsidR="00832B34">
        <w:rPr>
          <w:rFonts w:ascii="Times New Roman" w:hAnsi="Times New Roman"/>
          <w:b/>
          <w:sz w:val="24"/>
          <w:szCs w:val="28"/>
        </w:rPr>
        <w:t xml:space="preserve">Ведущий 2: Конкурс «Атака бумажных самолётиков» </w:t>
      </w:r>
      <w:r w:rsidR="00832B34" w:rsidRPr="00A34195">
        <w:rPr>
          <w:rFonts w:ascii="Times New Roman" w:hAnsi="Times New Roman"/>
          <w:sz w:val="24"/>
          <w:szCs w:val="28"/>
        </w:rPr>
        <w:t>(</w:t>
      </w:r>
      <w:r w:rsidR="00832B34">
        <w:rPr>
          <w:rFonts w:ascii="Times New Roman" w:hAnsi="Times New Roman"/>
          <w:sz w:val="24"/>
          <w:szCs w:val="28"/>
        </w:rPr>
        <w:t>Реквизит:</w:t>
      </w:r>
      <w:r w:rsidR="00497559">
        <w:rPr>
          <w:rFonts w:ascii="Times New Roman" w:hAnsi="Times New Roman"/>
          <w:sz w:val="24"/>
          <w:szCs w:val="28"/>
        </w:rPr>
        <w:t xml:space="preserve"> </w:t>
      </w:r>
      <w:r w:rsidR="00832B34">
        <w:rPr>
          <w:rFonts w:ascii="Times New Roman" w:hAnsi="Times New Roman"/>
          <w:sz w:val="24"/>
          <w:szCs w:val="28"/>
        </w:rPr>
        <w:t>бумага</w:t>
      </w:r>
      <w:r w:rsidR="00832B34" w:rsidRPr="00A34195">
        <w:rPr>
          <w:rFonts w:ascii="Times New Roman" w:hAnsi="Times New Roman"/>
          <w:sz w:val="24"/>
          <w:szCs w:val="28"/>
        </w:rPr>
        <w:t>)</w:t>
      </w:r>
    </w:p>
    <w:p w:rsidR="00832B34" w:rsidRPr="007A36EC" w:rsidRDefault="00287B3D" w:rsidP="00287B3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Участникам необходимо разделится на две команды. Команды получают</w:t>
      </w:r>
      <w:r w:rsidR="00832B34" w:rsidRPr="007A36EC">
        <w:rPr>
          <w:rFonts w:ascii="Times New Roman" w:hAnsi="Times New Roman" w:cs="Times New Roman"/>
          <w:sz w:val="24"/>
          <w:szCs w:val="24"/>
          <w:lang w:val="ru-RU"/>
        </w:rPr>
        <w:t xml:space="preserve"> равн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ое </w:t>
      </w:r>
      <w:r w:rsidR="00832B34" w:rsidRPr="007A36EC">
        <w:rPr>
          <w:rFonts w:ascii="Times New Roman" w:hAnsi="Times New Roman" w:cs="Times New Roman"/>
          <w:sz w:val="24"/>
          <w:szCs w:val="24"/>
          <w:lang w:val="ru-RU"/>
        </w:rPr>
        <w:t>количеств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32B34" w:rsidRPr="007A36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32B34" w:rsidRPr="007A36EC">
        <w:rPr>
          <w:rFonts w:ascii="Times New Roman" w:hAnsi="Times New Roman" w:cs="Times New Roman"/>
          <w:sz w:val="24"/>
          <w:szCs w:val="24"/>
          <w:lang w:val="ru-RU"/>
        </w:rPr>
        <w:t>бумаги</w:t>
      </w:r>
      <w:proofErr w:type="gramEnd"/>
      <w:r w:rsidR="00832B34" w:rsidRPr="007A36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 которой необходимо</w:t>
      </w:r>
      <w:r w:rsidR="00832B34" w:rsidRPr="007A36EC">
        <w:rPr>
          <w:rFonts w:ascii="Times New Roman" w:hAnsi="Times New Roman" w:cs="Times New Roman"/>
          <w:sz w:val="24"/>
          <w:szCs w:val="24"/>
          <w:lang w:val="ru-RU"/>
        </w:rPr>
        <w:t xml:space="preserve"> сделать </w:t>
      </w:r>
      <w:r>
        <w:rPr>
          <w:rFonts w:ascii="Times New Roman" w:hAnsi="Times New Roman" w:cs="Times New Roman"/>
          <w:sz w:val="24"/>
          <w:szCs w:val="24"/>
          <w:lang w:val="ru-RU"/>
        </w:rPr>
        <w:t>бумажные самолетики. По</w:t>
      </w:r>
      <w:r w:rsidR="00832B34" w:rsidRPr="007A36EC">
        <w:rPr>
          <w:rFonts w:ascii="Times New Roman" w:hAnsi="Times New Roman" w:cs="Times New Roman"/>
          <w:sz w:val="24"/>
          <w:szCs w:val="24"/>
          <w:lang w:val="ru-RU"/>
        </w:rPr>
        <w:t xml:space="preserve">середине </w:t>
      </w:r>
      <w:r>
        <w:rPr>
          <w:rFonts w:ascii="Times New Roman" w:hAnsi="Times New Roman" w:cs="Times New Roman"/>
          <w:sz w:val="24"/>
          <w:szCs w:val="24"/>
          <w:lang w:val="ru-RU"/>
        </w:rPr>
        <w:t>зала</w:t>
      </w:r>
      <w:r w:rsidR="00832B34" w:rsidRPr="007A36EC">
        <w:rPr>
          <w:rFonts w:ascii="Times New Roman" w:hAnsi="Times New Roman" w:cs="Times New Roman"/>
          <w:sz w:val="24"/>
          <w:szCs w:val="24"/>
          <w:lang w:val="ru-RU"/>
        </w:rPr>
        <w:t xml:space="preserve"> поместите высокий разделитель. Это может быть веревка, натянутая от одной стены к другой. </w:t>
      </w:r>
      <w:r>
        <w:rPr>
          <w:rFonts w:ascii="Times New Roman" w:hAnsi="Times New Roman" w:cs="Times New Roman"/>
          <w:sz w:val="24"/>
          <w:szCs w:val="24"/>
          <w:lang w:val="ru-RU"/>
        </w:rPr>
        <w:t>Пригласить от каждой команды по 3-5 участников</w:t>
      </w:r>
      <w:r w:rsidR="00832B34" w:rsidRPr="007A36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они  </w:t>
      </w:r>
      <w:r w:rsidR="00832B34" w:rsidRPr="007A36EC">
        <w:rPr>
          <w:rFonts w:ascii="Times New Roman" w:hAnsi="Times New Roman" w:cs="Times New Roman"/>
          <w:sz w:val="24"/>
          <w:szCs w:val="24"/>
          <w:lang w:val="ru-RU"/>
        </w:rPr>
        <w:t xml:space="preserve">располагаются по обеим сторонам от разделителя. По команде ведущего, каждая команда начинает перебрасывать самолетики на другую сторону. Можно поднимать и перебрасывать только один самолетик за раз. На игру отводится 3-5 минут. Теперь сосчитайте самолетики на каждой стороне. Команда, на стороне которой меньше всего самолетов, выигрывает. </w:t>
      </w:r>
    </w:p>
    <w:p w:rsidR="00832B34" w:rsidRDefault="00832B34" w:rsidP="00497559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34195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 xml:space="preserve">олодцы! </w:t>
      </w:r>
    </w:p>
    <w:p w:rsidR="00A34195" w:rsidRDefault="00CD3A2A" w:rsidP="00E30D5B">
      <w:pPr>
        <w:pStyle w:val="a9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Слайд </w:t>
      </w:r>
      <w:r w:rsidR="00E30D5B">
        <w:rPr>
          <w:rFonts w:ascii="Times New Roman" w:hAnsi="Times New Roman"/>
          <w:b/>
          <w:sz w:val="24"/>
          <w:szCs w:val="28"/>
        </w:rPr>
        <w:t>17</w:t>
      </w:r>
      <w:r>
        <w:rPr>
          <w:rFonts w:ascii="Times New Roman" w:hAnsi="Times New Roman"/>
          <w:b/>
          <w:sz w:val="24"/>
          <w:szCs w:val="28"/>
        </w:rPr>
        <w:t xml:space="preserve">: Ведущий 1. </w:t>
      </w:r>
      <w:r w:rsidRPr="003E7ED7">
        <w:rPr>
          <w:rFonts w:ascii="Times New Roman" w:hAnsi="Times New Roman"/>
          <w:sz w:val="24"/>
          <w:szCs w:val="28"/>
        </w:rPr>
        <w:t xml:space="preserve">Первая мировая война показала, что самым трудным будет </w:t>
      </w:r>
      <w:proofErr w:type="spellStart"/>
      <w:r w:rsidR="003E7ED7">
        <w:rPr>
          <w:rFonts w:ascii="Times New Roman" w:hAnsi="Times New Roman"/>
          <w:sz w:val="24"/>
          <w:szCs w:val="28"/>
        </w:rPr>
        <w:t>взламывание</w:t>
      </w:r>
      <w:proofErr w:type="spellEnd"/>
      <w:r w:rsidRPr="003E7ED7">
        <w:rPr>
          <w:rFonts w:ascii="Times New Roman" w:hAnsi="Times New Roman"/>
          <w:sz w:val="24"/>
          <w:szCs w:val="28"/>
        </w:rPr>
        <w:t xml:space="preserve"> обороны противника</w:t>
      </w:r>
      <w:r w:rsidR="003E7ED7">
        <w:rPr>
          <w:rFonts w:ascii="Times New Roman" w:hAnsi="Times New Roman"/>
          <w:sz w:val="24"/>
          <w:szCs w:val="28"/>
        </w:rPr>
        <w:t>. Для преодоления такой обороны была использована тяжелая</w:t>
      </w:r>
      <w:r w:rsidR="00D06679">
        <w:rPr>
          <w:rFonts w:ascii="Times New Roman" w:hAnsi="Times New Roman"/>
          <w:sz w:val="24"/>
          <w:szCs w:val="28"/>
        </w:rPr>
        <w:t xml:space="preserve"> бронетехника, ставшая ударной силой армии - т</w:t>
      </w:r>
      <w:r w:rsidR="00A34195">
        <w:rPr>
          <w:rFonts w:ascii="Times New Roman" w:hAnsi="Times New Roman"/>
          <w:sz w:val="24"/>
          <w:szCs w:val="28"/>
        </w:rPr>
        <w:t>анк</w:t>
      </w:r>
      <w:r w:rsidR="00D06679">
        <w:rPr>
          <w:rFonts w:ascii="Times New Roman" w:hAnsi="Times New Roman"/>
          <w:sz w:val="24"/>
          <w:szCs w:val="28"/>
        </w:rPr>
        <w:t>и</w:t>
      </w:r>
      <w:r w:rsidR="003E7ED7">
        <w:rPr>
          <w:rFonts w:ascii="Times New Roman" w:hAnsi="Times New Roman"/>
          <w:sz w:val="24"/>
          <w:szCs w:val="28"/>
        </w:rPr>
        <w:t>.</w:t>
      </w:r>
    </w:p>
    <w:p w:rsidR="00287B3D" w:rsidRDefault="00294D3F" w:rsidP="003D7855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785BAF">
        <w:rPr>
          <w:rFonts w:ascii="Times New Roman" w:hAnsi="Times New Roman"/>
          <w:b/>
          <w:i/>
          <w:sz w:val="24"/>
          <w:szCs w:val="28"/>
          <w:lang w:val="ru-RU"/>
        </w:rPr>
        <w:t>Андрей</w:t>
      </w:r>
      <w:r w:rsidR="00627A0B" w:rsidRPr="00785BAF">
        <w:rPr>
          <w:rFonts w:ascii="Times New Roman" w:hAnsi="Times New Roman"/>
          <w:b/>
          <w:i/>
          <w:sz w:val="24"/>
          <w:szCs w:val="28"/>
          <w:lang w:val="ru-RU"/>
        </w:rPr>
        <w:t xml:space="preserve">: </w:t>
      </w:r>
      <w:r w:rsidR="000238DF" w:rsidRPr="00785BAF">
        <w:rPr>
          <w:rFonts w:ascii="Times New Roman" w:hAnsi="Times New Roman"/>
          <w:sz w:val="24"/>
          <w:szCs w:val="28"/>
          <w:lang w:val="ru-RU"/>
        </w:rPr>
        <w:t xml:space="preserve">Танк Т-34  был  придуман конструктором Михаилом Кошкиным. </w:t>
      </w:r>
      <w:r w:rsidR="000238DF" w:rsidRPr="003D4765">
        <w:rPr>
          <w:rFonts w:ascii="Times New Roman" w:hAnsi="Times New Roman"/>
          <w:sz w:val="24"/>
          <w:szCs w:val="28"/>
          <w:lang w:val="ru-RU"/>
        </w:rPr>
        <w:t xml:space="preserve">Толщина брони танка Т-34 </w:t>
      </w:r>
      <w:r w:rsidR="00D06679">
        <w:rPr>
          <w:rFonts w:ascii="Times New Roman" w:hAnsi="Times New Roman"/>
          <w:sz w:val="24"/>
          <w:szCs w:val="28"/>
          <w:lang w:val="ru-RU"/>
        </w:rPr>
        <w:t xml:space="preserve">хоть и </w:t>
      </w:r>
      <w:r w:rsidR="000238DF" w:rsidRPr="003D4765">
        <w:rPr>
          <w:rFonts w:ascii="Times New Roman" w:hAnsi="Times New Roman"/>
          <w:sz w:val="24"/>
          <w:szCs w:val="28"/>
          <w:lang w:val="ru-RU"/>
        </w:rPr>
        <w:t>была всего 45 миллиметров</w:t>
      </w:r>
      <w:r w:rsidR="00D06679">
        <w:rPr>
          <w:rFonts w:ascii="Times New Roman" w:hAnsi="Times New Roman"/>
          <w:sz w:val="24"/>
          <w:szCs w:val="28"/>
          <w:lang w:val="ru-RU"/>
        </w:rPr>
        <w:t>, но она была расположена под рациональными углами</w:t>
      </w:r>
      <w:r w:rsidR="000238DF" w:rsidRPr="003D4765">
        <w:rPr>
          <w:rFonts w:ascii="Times New Roman" w:hAnsi="Times New Roman"/>
          <w:sz w:val="24"/>
          <w:szCs w:val="28"/>
          <w:lang w:val="ru-RU"/>
        </w:rPr>
        <w:t>, что позволило облегчить машину</w:t>
      </w:r>
      <w:r w:rsidR="00D06679">
        <w:rPr>
          <w:rFonts w:ascii="Times New Roman" w:hAnsi="Times New Roman"/>
          <w:sz w:val="24"/>
          <w:szCs w:val="28"/>
          <w:lang w:val="ru-RU"/>
        </w:rPr>
        <w:t xml:space="preserve"> при прежней защищенности</w:t>
      </w:r>
      <w:r w:rsidR="000238DF" w:rsidRPr="003D4765">
        <w:rPr>
          <w:rFonts w:ascii="Times New Roman" w:hAnsi="Times New Roman"/>
          <w:sz w:val="24"/>
          <w:szCs w:val="28"/>
          <w:lang w:val="ru-RU"/>
        </w:rPr>
        <w:t xml:space="preserve">. </w:t>
      </w:r>
    </w:p>
    <w:p w:rsidR="00627A0B" w:rsidRDefault="00287B3D" w:rsidP="00287B3D">
      <w:pPr>
        <w:spacing w:line="276" w:lineRule="auto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Т</w:t>
      </w:r>
      <w:r w:rsidR="000238DF" w:rsidRPr="003D4765">
        <w:rPr>
          <w:rFonts w:ascii="Times New Roman" w:hAnsi="Times New Roman"/>
          <w:sz w:val="24"/>
          <w:szCs w:val="28"/>
          <w:lang w:val="ru-RU"/>
        </w:rPr>
        <w:t xml:space="preserve">анк весил всего 25-30 тонн. Он разгонялся по шоссе до 50 километров в час, а по полю до 25 километров в час. </w:t>
      </w:r>
      <w:r w:rsidR="00D06679">
        <w:rPr>
          <w:rFonts w:ascii="Times New Roman" w:hAnsi="Times New Roman"/>
          <w:sz w:val="24"/>
          <w:szCs w:val="28"/>
          <w:lang w:val="ru-RU"/>
        </w:rPr>
        <w:t>Он</w:t>
      </w:r>
      <w:r w:rsidR="000238DF" w:rsidRPr="003D4765">
        <w:rPr>
          <w:rFonts w:ascii="Times New Roman" w:hAnsi="Times New Roman"/>
          <w:sz w:val="24"/>
          <w:szCs w:val="28"/>
          <w:lang w:val="ru-RU"/>
        </w:rPr>
        <w:t xml:space="preserve"> был вооружен 76-мм пушкой. </w:t>
      </w:r>
      <w:r w:rsidR="00D06679">
        <w:rPr>
          <w:rFonts w:ascii="Times New Roman" w:hAnsi="Times New Roman"/>
          <w:sz w:val="24"/>
          <w:szCs w:val="28"/>
          <w:lang w:val="ru-RU"/>
        </w:rPr>
        <w:t>Его</w:t>
      </w:r>
      <w:r w:rsidR="000238DF" w:rsidRPr="003D4765">
        <w:rPr>
          <w:rFonts w:ascii="Times New Roman" w:hAnsi="Times New Roman"/>
          <w:sz w:val="24"/>
          <w:szCs w:val="28"/>
          <w:lang w:val="ru-RU"/>
        </w:rPr>
        <w:t xml:space="preserve"> легко было чинить в полевых условиях. В Великую Отечественную войну было сделано более 60 тысяч таких танков. Они стояли на вооружении армии более чем в 20 стран. Т-34 стоит на постаменте во многих городах ка оружие Победы.</w:t>
      </w:r>
    </w:p>
    <w:p w:rsidR="00D06679" w:rsidRDefault="003E7ED7" w:rsidP="00E30D5B">
      <w:pPr>
        <w:pStyle w:val="a9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3E7ED7">
        <w:rPr>
          <w:rFonts w:ascii="Times New Roman" w:hAnsi="Times New Roman"/>
          <w:b/>
          <w:sz w:val="24"/>
          <w:szCs w:val="28"/>
        </w:rPr>
        <w:t xml:space="preserve">Слайд </w:t>
      </w:r>
      <w:r w:rsidR="00E30D5B">
        <w:rPr>
          <w:rFonts w:ascii="Times New Roman" w:hAnsi="Times New Roman"/>
          <w:b/>
          <w:sz w:val="24"/>
          <w:szCs w:val="28"/>
        </w:rPr>
        <w:t>18</w:t>
      </w:r>
      <w:r>
        <w:rPr>
          <w:b/>
          <w:szCs w:val="28"/>
        </w:rPr>
        <w:t>:</w:t>
      </w:r>
      <w:r w:rsidR="003B4FEE">
        <w:rPr>
          <w:b/>
          <w:szCs w:val="28"/>
        </w:rPr>
        <w:t xml:space="preserve"> </w:t>
      </w:r>
      <w:r w:rsidR="00832B34">
        <w:rPr>
          <w:rFonts w:ascii="Times New Roman" w:hAnsi="Times New Roman"/>
          <w:b/>
          <w:sz w:val="24"/>
          <w:szCs w:val="28"/>
        </w:rPr>
        <w:t xml:space="preserve">Ведущий 2: </w:t>
      </w:r>
      <w:r w:rsidR="00D06679" w:rsidRPr="00D06679">
        <w:rPr>
          <w:rFonts w:ascii="Times New Roman" w:hAnsi="Times New Roman"/>
          <w:b/>
          <w:sz w:val="24"/>
          <w:szCs w:val="28"/>
        </w:rPr>
        <w:t>Кон</w:t>
      </w:r>
      <w:r w:rsidR="00D06679">
        <w:rPr>
          <w:rFonts w:ascii="Times New Roman" w:hAnsi="Times New Roman"/>
          <w:b/>
          <w:sz w:val="24"/>
          <w:szCs w:val="28"/>
        </w:rPr>
        <w:t>курс «Самый быстрый» (</w:t>
      </w:r>
      <w:r w:rsidR="00D06679">
        <w:rPr>
          <w:rFonts w:ascii="Times New Roman" w:hAnsi="Times New Roman"/>
          <w:sz w:val="24"/>
          <w:szCs w:val="28"/>
        </w:rPr>
        <w:t xml:space="preserve">Реквизит: </w:t>
      </w:r>
      <w:proofErr w:type="spellStart"/>
      <w:r w:rsidR="00D06679">
        <w:rPr>
          <w:rFonts w:ascii="Times New Roman" w:hAnsi="Times New Roman"/>
          <w:sz w:val="24"/>
          <w:szCs w:val="28"/>
        </w:rPr>
        <w:t>лего</w:t>
      </w:r>
      <w:proofErr w:type="spellEnd"/>
      <w:r w:rsidR="00D06679">
        <w:rPr>
          <w:rFonts w:ascii="Times New Roman" w:hAnsi="Times New Roman"/>
          <w:sz w:val="24"/>
          <w:szCs w:val="28"/>
        </w:rPr>
        <w:t xml:space="preserve">-кирпичи)  </w:t>
      </w:r>
    </w:p>
    <w:p w:rsidR="00BF613C" w:rsidRDefault="003B4FEE" w:rsidP="003B4FEE">
      <w:pPr>
        <w:pStyle w:val="a9"/>
        <w:spacing w:line="276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3B4FEE">
        <w:rPr>
          <w:rFonts w:ascii="Times New Roman" w:hAnsi="Times New Roman"/>
          <w:sz w:val="24"/>
          <w:szCs w:val="28"/>
        </w:rPr>
        <w:t>У</w:t>
      </w:r>
      <w:r w:rsidR="00832B34">
        <w:rPr>
          <w:rFonts w:ascii="Times New Roman" w:hAnsi="Times New Roman"/>
          <w:sz w:val="24"/>
          <w:szCs w:val="28"/>
        </w:rPr>
        <w:t xml:space="preserve"> каждого танкиста</w:t>
      </w:r>
      <w:r w:rsidR="00BF613C">
        <w:rPr>
          <w:rFonts w:ascii="Times New Roman" w:hAnsi="Times New Roman"/>
          <w:sz w:val="24"/>
          <w:szCs w:val="28"/>
        </w:rPr>
        <w:t xml:space="preserve">, как и каждого солдата, </w:t>
      </w:r>
      <w:r w:rsidR="00832B34">
        <w:rPr>
          <w:rFonts w:ascii="Times New Roman" w:hAnsi="Times New Roman"/>
          <w:sz w:val="24"/>
          <w:szCs w:val="28"/>
        </w:rPr>
        <w:t>б</w:t>
      </w:r>
      <w:r w:rsidR="00D06679">
        <w:rPr>
          <w:rFonts w:ascii="Times New Roman" w:hAnsi="Times New Roman"/>
          <w:sz w:val="24"/>
          <w:szCs w:val="28"/>
        </w:rPr>
        <w:t>ыло свое оружие для самообороны.</w:t>
      </w:r>
      <w:r w:rsidR="00832B34">
        <w:rPr>
          <w:rFonts w:ascii="Times New Roman" w:hAnsi="Times New Roman"/>
          <w:sz w:val="24"/>
          <w:szCs w:val="28"/>
        </w:rPr>
        <w:t xml:space="preserve"> </w:t>
      </w:r>
      <w:r w:rsidR="00BF613C">
        <w:rPr>
          <w:rFonts w:ascii="Times New Roman" w:hAnsi="Times New Roman"/>
          <w:sz w:val="24"/>
          <w:szCs w:val="28"/>
        </w:rPr>
        <w:t xml:space="preserve">Вот и мы предлагаем </w:t>
      </w:r>
      <w:r w:rsidR="00832B34">
        <w:rPr>
          <w:rFonts w:ascii="Times New Roman" w:hAnsi="Times New Roman"/>
          <w:sz w:val="24"/>
          <w:szCs w:val="28"/>
        </w:rPr>
        <w:t xml:space="preserve"> вам </w:t>
      </w:r>
      <w:r w:rsidR="00BF613C">
        <w:rPr>
          <w:rFonts w:ascii="Times New Roman" w:hAnsi="Times New Roman"/>
          <w:sz w:val="24"/>
          <w:szCs w:val="28"/>
        </w:rPr>
        <w:t xml:space="preserve">сейчас </w:t>
      </w:r>
      <w:r w:rsidR="00832B34">
        <w:rPr>
          <w:rFonts w:ascii="Times New Roman" w:hAnsi="Times New Roman"/>
          <w:sz w:val="24"/>
          <w:szCs w:val="28"/>
        </w:rPr>
        <w:t xml:space="preserve">собрать своё </w:t>
      </w:r>
      <w:r w:rsidR="00BF613C">
        <w:rPr>
          <w:rFonts w:ascii="Times New Roman" w:hAnsi="Times New Roman"/>
          <w:sz w:val="24"/>
          <w:szCs w:val="28"/>
        </w:rPr>
        <w:t xml:space="preserve">личное </w:t>
      </w:r>
      <w:r w:rsidR="00832B34">
        <w:rPr>
          <w:rFonts w:ascii="Times New Roman" w:hAnsi="Times New Roman"/>
          <w:sz w:val="24"/>
          <w:szCs w:val="28"/>
        </w:rPr>
        <w:t>оружие</w:t>
      </w:r>
      <w:r w:rsidR="00D06679">
        <w:rPr>
          <w:rFonts w:ascii="Times New Roman" w:hAnsi="Times New Roman"/>
          <w:sz w:val="24"/>
          <w:szCs w:val="28"/>
        </w:rPr>
        <w:t>.</w:t>
      </w:r>
      <w:r w:rsidR="003E7ED7">
        <w:rPr>
          <w:rFonts w:ascii="Times New Roman" w:hAnsi="Times New Roman"/>
          <w:sz w:val="24"/>
          <w:szCs w:val="28"/>
        </w:rPr>
        <w:t xml:space="preserve"> Для участия необходимо </w:t>
      </w:r>
      <w:r w:rsidR="00BF613C">
        <w:rPr>
          <w:rFonts w:ascii="Times New Roman" w:hAnsi="Times New Roman"/>
          <w:sz w:val="24"/>
          <w:szCs w:val="28"/>
        </w:rPr>
        <w:t xml:space="preserve">4 команды по 2 </w:t>
      </w:r>
      <w:r w:rsidR="003E7ED7">
        <w:rPr>
          <w:rFonts w:ascii="Times New Roman" w:hAnsi="Times New Roman"/>
          <w:sz w:val="24"/>
          <w:szCs w:val="28"/>
        </w:rPr>
        <w:t xml:space="preserve"> </w:t>
      </w:r>
      <w:r w:rsidR="00832B34">
        <w:rPr>
          <w:rFonts w:ascii="Times New Roman" w:hAnsi="Times New Roman"/>
          <w:sz w:val="24"/>
          <w:szCs w:val="28"/>
        </w:rPr>
        <w:t>участник</w:t>
      </w:r>
      <w:r w:rsidR="00BF613C">
        <w:rPr>
          <w:rFonts w:ascii="Times New Roman" w:hAnsi="Times New Roman"/>
          <w:sz w:val="24"/>
          <w:szCs w:val="28"/>
        </w:rPr>
        <w:t>. Команды получают коробку.</w:t>
      </w:r>
    </w:p>
    <w:p w:rsidR="00832B34" w:rsidRDefault="00BF613C" w:rsidP="003B4FEE">
      <w:pPr>
        <w:pStyle w:val="a9"/>
        <w:spacing w:line="276" w:lineRule="auto"/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Вам необходимо из </w:t>
      </w:r>
      <w:proofErr w:type="spellStart"/>
      <w:r>
        <w:rPr>
          <w:rFonts w:ascii="Times New Roman" w:hAnsi="Times New Roman"/>
          <w:sz w:val="24"/>
          <w:szCs w:val="28"/>
        </w:rPr>
        <w:t>лего</w:t>
      </w:r>
      <w:proofErr w:type="spellEnd"/>
      <w:r>
        <w:rPr>
          <w:rFonts w:ascii="Times New Roman" w:hAnsi="Times New Roman"/>
          <w:sz w:val="24"/>
          <w:szCs w:val="28"/>
        </w:rPr>
        <w:t>-деталей которой находятся в коробке собрать пистолета</w:t>
      </w:r>
      <w:r w:rsidR="00832B34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по прилагаемой схеме.</w:t>
      </w:r>
      <w:r w:rsidR="00832B34">
        <w:rPr>
          <w:rFonts w:ascii="Times New Roman" w:hAnsi="Times New Roman"/>
          <w:sz w:val="24"/>
          <w:szCs w:val="28"/>
        </w:rPr>
        <w:t xml:space="preserve"> </w:t>
      </w:r>
    </w:p>
    <w:p w:rsidR="00AD5F35" w:rsidRDefault="00A34195" w:rsidP="002B5C41">
      <w:pPr>
        <w:pStyle w:val="a9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A34195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 xml:space="preserve">олодцы! </w:t>
      </w:r>
    </w:p>
    <w:p w:rsidR="00A34195" w:rsidRDefault="003E7ED7" w:rsidP="00E30D5B">
      <w:pPr>
        <w:pStyle w:val="a9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Слайд </w:t>
      </w:r>
      <w:r w:rsidR="00E30D5B">
        <w:rPr>
          <w:rFonts w:ascii="Times New Roman" w:hAnsi="Times New Roman"/>
          <w:b/>
          <w:sz w:val="24"/>
          <w:szCs w:val="28"/>
        </w:rPr>
        <w:t>19</w:t>
      </w:r>
      <w:r>
        <w:rPr>
          <w:rFonts w:ascii="Times New Roman" w:hAnsi="Times New Roman"/>
          <w:b/>
          <w:sz w:val="24"/>
          <w:szCs w:val="28"/>
        </w:rPr>
        <w:t xml:space="preserve">: </w:t>
      </w:r>
      <w:r w:rsidR="00A34195">
        <w:rPr>
          <w:rFonts w:ascii="Times New Roman" w:hAnsi="Times New Roman"/>
          <w:b/>
          <w:sz w:val="24"/>
          <w:szCs w:val="28"/>
        </w:rPr>
        <w:t xml:space="preserve">Ведущий 1: </w:t>
      </w:r>
      <w:r w:rsidR="00782636" w:rsidRPr="00DC40FC">
        <w:rPr>
          <w:rStyle w:val="c0"/>
          <w:rFonts w:ascii="Times New Roman" w:hAnsi="Times New Roman"/>
          <w:sz w:val="24"/>
        </w:rPr>
        <w:t>В годы Великой Отечественной войны железнодорожный транспорт сыграл решающую роль в обеспечении нужд фронта</w:t>
      </w:r>
      <w:r w:rsidR="00A474D6">
        <w:rPr>
          <w:rStyle w:val="c0"/>
          <w:rFonts w:ascii="Times New Roman" w:hAnsi="Times New Roman"/>
          <w:sz w:val="24"/>
        </w:rPr>
        <w:t>.</w:t>
      </w:r>
      <w:r w:rsidR="00DC40FC">
        <w:rPr>
          <w:rStyle w:val="c0"/>
        </w:rPr>
        <w:t xml:space="preserve"> </w:t>
      </w:r>
    </w:p>
    <w:p w:rsidR="00832B34" w:rsidRPr="002B5C41" w:rsidRDefault="00832B34" w:rsidP="00287B3D">
      <w:pPr>
        <w:pStyle w:val="ab"/>
        <w:spacing w:line="276" w:lineRule="auto"/>
        <w:ind w:left="0" w:firstLine="567"/>
        <w:jc w:val="both"/>
        <w:rPr>
          <w:rFonts w:cs="Times New Roman"/>
          <w:sz w:val="24"/>
          <w:szCs w:val="28"/>
        </w:rPr>
      </w:pPr>
      <w:r>
        <w:rPr>
          <w:rFonts w:cs="Times New Roman"/>
          <w:b/>
          <w:i/>
          <w:sz w:val="24"/>
          <w:szCs w:val="28"/>
        </w:rPr>
        <w:t>Саша</w:t>
      </w:r>
      <w:r w:rsidRPr="002B5C41">
        <w:rPr>
          <w:rFonts w:cs="Times New Roman"/>
          <w:b/>
          <w:i/>
          <w:sz w:val="24"/>
          <w:szCs w:val="28"/>
        </w:rPr>
        <w:t xml:space="preserve">: </w:t>
      </w:r>
      <w:r w:rsidRPr="002B5C41">
        <w:rPr>
          <w:rFonts w:cs="Times New Roman"/>
          <w:sz w:val="24"/>
          <w:szCs w:val="28"/>
        </w:rPr>
        <w:t xml:space="preserve">Одним из опорных элементов манёвренной </w:t>
      </w:r>
      <w:r w:rsidR="00D06679">
        <w:rPr>
          <w:rFonts w:cs="Times New Roman"/>
          <w:sz w:val="24"/>
          <w:szCs w:val="28"/>
        </w:rPr>
        <w:t xml:space="preserve">артиллерийской поддержки </w:t>
      </w:r>
      <w:r w:rsidRPr="002B5C41">
        <w:rPr>
          <w:rFonts w:cs="Times New Roman"/>
          <w:sz w:val="24"/>
          <w:szCs w:val="28"/>
        </w:rPr>
        <w:t xml:space="preserve">в годы Великой Отечественной войны были бронепоезда. </w:t>
      </w:r>
    </w:p>
    <w:p w:rsidR="00832B34" w:rsidRPr="002B5C41" w:rsidRDefault="00832B34" w:rsidP="00832B34">
      <w:pPr>
        <w:pStyle w:val="ab"/>
        <w:spacing w:line="276" w:lineRule="auto"/>
        <w:ind w:left="0" w:firstLine="567"/>
        <w:jc w:val="both"/>
        <w:rPr>
          <w:rFonts w:cs="Times New Roman"/>
          <w:sz w:val="24"/>
          <w:szCs w:val="28"/>
        </w:rPr>
      </w:pPr>
      <w:r w:rsidRPr="002B5C41">
        <w:rPr>
          <w:rFonts w:cs="Times New Roman"/>
          <w:sz w:val="24"/>
          <w:szCs w:val="28"/>
        </w:rPr>
        <w:t>Первые бронепоезда появились в России в начале ХХ века и представляли собой, как тогда говорили, «крепости на колёсах». Оснащённые самой совершенной по тем временам техникой и артиллерийским вооружением, они были грозной силой в борьбе с пехотой и конницей врага. По состоянию на 22 июня 1941 года Красная армия имела 53 бронепоезда. Наиболее удачную конструкцию имел бронепоезд "</w:t>
      </w:r>
      <w:proofErr w:type="spellStart"/>
      <w:r w:rsidRPr="002B5C41">
        <w:rPr>
          <w:rFonts w:cs="Times New Roman"/>
          <w:sz w:val="24"/>
          <w:szCs w:val="28"/>
        </w:rPr>
        <w:t>Козьма</w:t>
      </w:r>
      <w:proofErr w:type="spellEnd"/>
      <w:r w:rsidRPr="002B5C41">
        <w:rPr>
          <w:rFonts w:cs="Times New Roman"/>
          <w:sz w:val="24"/>
          <w:szCs w:val="28"/>
        </w:rPr>
        <w:t xml:space="preserve"> Минин".</w:t>
      </w:r>
    </w:p>
    <w:p w:rsidR="00832B34" w:rsidRDefault="00832B34" w:rsidP="00832B34">
      <w:pPr>
        <w:pStyle w:val="ab"/>
        <w:spacing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2B5C41">
        <w:rPr>
          <w:rFonts w:cs="Times New Roman"/>
          <w:sz w:val="24"/>
          <w:szCs w:val="28"/>
        </w:rPr>
        <w:t>Бронепоезд "Илья Муромец" был построен в 1942 году в Муроме. Он был защищен броней толщиной 45 мм и за всю войну не получил ни одной пробоины. За боевые заслуги 31-й отдельный особый Горьковский дивизион бронепоездов, в который входили бронепоезда "Илья Муромец" и "</w:t>
      </w:r>
      <w:proofErr w:type="spellStart"/>
      <w:r w:rsidRPr="002B5C41">
        <w:rPr>
          <w:rFonts w:cs="Times New Roman"/>
          <w:sz w:val="24"/>
          <w:szCs w:val="28"/>
        </w:rPr>
        <w:t>Козьма</w:t>
      </w:r>
      <w:proofErr w:type="spellEnd"/>
      <w:r w:rsidRPr="002B5C41">
        <w:rPr>
          <w:rFonts w:cs="Times New Roman"/>
          <w:sz w:val="24"/>
          <w:szCs w:val="28"/>
        </w:rPr>
        <w:t xml:space="preserve"> Минин", был награжден орденом Александра Невского. В 1971 году в Муроме был поставлен на вечную стоянку </w:t>
      </w:r>
      <w:proofErr w:type="spellStart"/>
      <w:r w:rsidRPr="002B5C41">
        <w:rPr>
          <w:rFonts w:cs="Times New Roman"/>
          <w:sz w:val="24"/>
          <w:szCs w:val="28"/>
        </w:rPr>
        <w:t>бронепаровоз</w:t>
      </w:r>
      <w:proofErr w:type="spellEnd"/>
      <w:r w:rsidRPr="002B5C41">
        <w:rPr>
          <w:rFonts w:cs="Times New Roman"/>
          <w:sz w:val="24"/>
          <w:szCs w:val="28"/>
        </w:rPr>
        <w:t xml:space="preserve"> "Ильи Муромца"</w:t>
      </w:r>
      <w:r w:rsidRPr="002B5C41">
        <w:rPr>
          <w:rFonts w:cs="Times New Roman"/>
          <w:sz w:val="28"/>
          <w:szCs w:val="28"/>
        </w:rPr>
        <w:t>.</w:t>
      </w:r>
    </w:p>
    <w:p w:rsidR="00A474D6" w:rsidRPr="003B4FEE" w:rsidRDefault="00A474D6" w:rsidP="00E30D5B">
      <w:pPr>
        <w:pStyle w:val="a9"/>
        <w:spacing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Слайд </w:t>
      </w:r>
      <w:r w:rsidR="00E30D5B">
        <w:rPr>
          <w:rFonts w:ascii="Times New Roman" w:hAnsi="Times New Roman"/>
          <w:b/>
          <w:sz w:val="24"/>
          <w:szCs w:val="28"/>
        </w:rPr>
        <w:t>20</w:t>
      </w:r>
      <w:r>
        <w:rPr>
          <w:rFonts w:ascii="Times New Roman" w:hAnsi="Times New Roman"/>
          <w:b/>
          <w:sz w:val="24"/>
          <w:szCs w:val="28"/>
        </w:rPr>
        <w:t>: Ведущий 2:</w:t>
      </w:r>
      <w:r w:rsidRPr="00832B34">
        <w:rPr>
          <w:rFonts w:ascii="Times New Roman" w:hAnsi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3B4FEE">
        <w:rPr>
          <w:rFonts w:ascii="Times New Roman" w:hAnsi="Times New Roman"/>
          <w:sz w:val="24"/>
          <w:szCs w:val="28"/>
        </w:rPr>
        <w:t xml:space="preserve">По морю боевые корабли могут достичь любой части Земли. Типов военных кораблей существует очень много. Их устройство зависит от поставленных перед ними задач. </w:t>
      </w:r>
      <w:proofErr w:type="gramStart"/>
      <w:r w:rsidRPr="003B4FEE">
        <w:rPr>
          <w:rFonts w:ascii="Times New Roman" w:hAnsi="Times New Roman"/>
          <w:sz w:val="24"/>
          <w:szCs w:val="28"/>
        </w:rPr>
        <w:t>Существуют корабли специального назначения</w:t>
      </w:r>
      <w:r w:rsidR="00B449B8">
        <w:rPr>
          <w:rFonts w:ascii="Times New Roman" w:hAnsi="Times New Roman"/>
          <w:sz w:val="24"/>
          <w:szCs w:val="28"/>
        </w:rPr>
        <w:t>, например</w:t>
      </w:r>
      <w:r w:rsidRPr="003B4FEE">
        <w:rPr>
          <w:rFonts w:ascii="Times New Roman" w:hAnsi="Times New Roman"/>
          <w:sz w:val="24"/>
          <w:szCs w:val="28"/>
        </w:rPr>
        <w:t xml:space="preserve"> тральщик</w:t>
      </w:r>
      <w:r w:rsidR="00B449B8">
        <w:rPr>
          <w:rFonts w:ascii="Times New Roman" w:hAnsi="Times New Roman"/>
          <w:sz w:val="24"/>
          <w:szCs w:val="28"/>
        </w:rPr>
        <w:t>и -</w:t>
      </w:r>
      <w:r w:rsidRPr="003B4FEE">
        <w:rPr>
          <w:rFonts w:ascii="Times New Roman" w:hAnsi="Times New Roman"/>
          <w:sz w:val="24"/>
          <w:szCs w:val="28"/>
        </w:rPr>
        <w:t xml:space="preserve"> они чистят море от мин. </w:t>
      </w:r>
      <w:r w:rsidR="003B4FEE" w:rsidRPr="003B4FEE">
        <w:rPr>
          <w:rFonts w:ascii="Times New Roman" w:hAnsi="Times New Roman"/>
          <w:sz w:val="24"/>
          <w:szCs w:val="28"/>
        </w:rPr>
        <w:t>А мы расскажем о</w:t>
      </w:r>
      <w:r w:rsidRPr="003B4FEE">
        <w:rPr>
          <w:rFonts w:ascii="Times New Roman" w:hAnsi="Times New Roman"/>
          <w:sz w:val="24"/>
          <w:szCs w:val="28"/>
        </w:rPr>
        <w:t xml:space="preserve"> «Подводн</w:t>
      </w:r>
      <w:r w:rsidR="00B449B8">
        <w:rPr>
          <w:rFonts w:ascii="Times New Roman" w:hAnsi="Times New Roman"/>
          <w:sz w:val="24"/>
          <w:szCs w:val="28"/>
        </w:rPr>
        <w:t>ой</w:t>
      </w:r>
      <w:r w:rsidRPr="003B4FEE">
        <w:rPr>
          <w:rFonts w:ascii="Times New Roman" w:hAnsi="Times New Roman"/>
          <w:sz w:val="24"/>
          <w:szCs w:val="28"/>
        </w:rPr>
        <w:t xml:space="preserve"> лодк</w:t>
      </w:r>
      <w:r w:rsidR="00B449B8">
        <w:rPr>
          <w:rFonts w:ascii="Times New Roman" w:hAnsi="Times New Roman"/>
          <w:sz w:val="24"/>
          <w:szCs w:val="28"/>
        </w:rPr>
        <w:t>е</w:t>
      </w:r>
      <w:r w:rsidRPr="003B4FEE">
        <w:rPr>
          <w:rFonts w:ascii="Times New Roman" w:hAnsi="Times New Roman"/>
          <w:sz w:val="24"/>
          <w:szCs w:val="28"/>
        </w:rPr>
        <w:t xml:space="preserve"> – грозно</w:t>
      </w:r>
      <w:r w:rsidR="00B449B8">
        <w:rPr>
          <w:rFonts w:ascii="Times New Roman" w:hAnsi="Times New Roman"/>
          <w:sz w:val="24"/>
          <w:szCs w:val="28"/>
        </w:rPr>
        <w:t>м</w:t>
      </w:r>
      <w:r w:rsidRPr="003B4FEE">
        <w:rPr>
          <w:rFonts w:ascii="Times New Roman" w:hAnsi="Times New Roman"/>
          <w:sz w:val="24"/>
          <w:szCs w:val="28"/>
        </w:rPr>
        <w:t xml:space="preserve"> оружие на море»</w:t>
      </w:r>
      <w:r w:rsidR="003B4FEE">
        <w:rPr>
          <w:rFonts w:ascii="Times New Roman" w:hAnsi="Times New Roman"/>
          <w:sz w:val="24"/>
          <w:szCs w:val="28"/>
        </w:rPr>
        <w:t>.</w:t>
      </w:r>
      <w:proofErr w:type="gramEnd"/>
    </w:p>
    <w:p w:rsidR="00670069" w:rsidRPr="00670069" w:rsidRDefault="00A34195" w:rsidP="009A199B">
      <w:pPr>
        <w:pStyle w:val="a9"/>
        <w:spacing w:line="276" w:lineRule="auto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i/>
          <w:sz w:val="24"/>
          <w:szCs w:val="28"/>
        </w:rPr>
        <w:t>Степан:</w:t>
      </w:r>
      <w:r w:rsidR="00593DD2">
        <w:rPr>
          <w:rFonts w:ascii="Times New Roman" w:hAnsi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670069" w:rsidRPr="00670069">
        <w:rPr>
          <w:rFonts w:ascii="Times New Roman" w:hAnsi="Times New Roman"/>
          <w:sz w:val="24"/>
        </w:rPr>
        <w:t>«Щука» — средняя полуторакорпусная подлодка, прочный корпус которой был разделён на 6 отсеков. Основные отличительные особенности: повышенная маневренность, большая живучесть.</w:t>
      </w:r>
    </w:p>
    <w:p w:rsidR="00670069" w:rsidRDefault="00785BAF" w:rsidP="0067006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Подводная лодка атакует неслышно, внезапно, из морских глубин. </w:t>
      </w:r>
      <w:r w:rsidR="00764B9A">
        <w:rPr>
          <w:rFonts w:ascii="Times New Roman" w:hAnsi="Times New Roman" w:cs="Times New Roman"/>
          <w:sz w:val="24"/>
          <w:lang w:val="ru-RU"/>
        </w:rPr>
        <w:t>В Великую Отечественную войну в составе советского флота числилось 44 подлодки «Щука»</w:t>
      </w:r>
      <w:r w:rsidR="00B449B8">
        <w:rPr>
          <w:rFonts w:ascii="Times New Roman" w:hAnsi="Times New Roman" w:cs="Times New Roman"/>
          <w:sz w:val="24"/>
          <w:lang w:val="ru-RU"/>
        </w:rPr>
        <w:t>. Э</w:t>
      </w:r>
      <w:r w:rsidR="00764B9A">
        <w:rPr>
          <w:rFonts w:ascii="Times New Roman" w:hAnsi="Times New Roman" w:cs="Times New Roman"/>
          <w:sz w:val="24"/>
          <w:lang w:val="ru-RU"/>
        </w:rPr>
        <w:t>кипаж</w:t>
      </w:r>
      <w:r w:rsidR="00B449B8">
        <w:rPr>
          <w:rFonts w:ascii="Times New Roman" w:hAnsi="Times New Roman" w:cs="Times New Roman"/>
          <w:sz w:val="24"/>
          <w:lang w:val="ru-RU"/>
        </w:rPr>
        <w:t xml:space="preserve"> судна</w:t>
      </w:r>
      <w:r w:rsidR="00764B9A">
        <w:rPr>
          <w:rFonts w:ascii="Times New Roman" w:hAnsi="Times New Roman" w:cs="Times New Roman"/>
          <w:sz w:val="24"/>
          <w:lang w:val="ru-RU"/>
        </w:rPr>
        <w:t xml:space="preserve"> составлял 41 человек. На ее вооружении было 6 торпедных аппарат</w:t>
      </w:r>
      <w:r w:rsidR="00B449B8">
        <w:rPr>
          <w:rFonts w:ascii="Times New Roman" w:hAnsi="Times New Roman" w:cs="Times New Roman"/>
          <w:sz w:val="24"/>
          <w:lang w:val="ru-RU"/>
        </w:rPr>
        <w:t>ов</w:t>
      </w:r>
      <w:r w:rsidR="00764B9A">
        <w:rPr>
          <w:rFonts w:ascii="Times New Roman" w:hAnsi="Times New Roman" w:cs="Times New Roman"/>
          <w:sz w:val="24"/>
          <w:lang w:val="ru-RU"/>
        </w:rPr>
        <w:t xml:space="preserve"> и 2 пушки калибром 45 миллиметров.</w:t>
      </w:r>
    </w:p>
    <w:p w:rsidR="00670069" w:rsidRDefault="00670069" w:rsidP="003B4FE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670069">
        <w:rPr>
          <w:rFonts w:ascii="Times New Roman" w:hAnsi="Times New Roman" w:cs="Times New Roman"/>
          <w:sz w:val="24"/>
          <w:lang w:val="ru-RU"/>
        </w:rPr>
        <w:t xml:space="preserve">Вооружение «Щук» менялось на протяжении всей войны, однако чаще всего оно было представлено 45-мм пушкой 21-К, зенитными пулеметами ДШК, </w:t>
      </w:r>
      <w:proofErr w:type="gramStart"/>
      <w:r w:rsidRPr="00670069">
        <w:rPr>
          <w:rFonts w:ascii="Times New Roman" w:hAnsi="Times New Roman" w:cs="Times New Roman"/>
          <w:sz w:val="24"/>
          <w:lang w:val="ru-RU"/>
        </w:rPr>
        <w:t>и</w:t>
      </w:r>
      <w:proofErr w:type="gramEnd"/>
      <w:r w:rsidRPr="00670069">
        <w:rPr>
          <w:rFonts w:ascii="Times New Roman" w:hAnsi="Times New Roman" w:cs="Times New Roman"/>
          <w:sz w:val="24"/>
          <w:lang w:val="ru-RU"/>
        </w:rPr>
        <w:t xml:space="preserve"> конечно же минно-торпедным вооружением. У подлодки было четыре носовых торпедных аппарата 533 мм и два кормовых. Боекомплект – 10 торпед. В те времена этого было более</w:t>
      </w:r>
      <w:proofErr w:type="gramStart"/>
      <w:r w:rsidRPr="00670069">
        <w:rPr>
          <w:rFonts w:ascii="Times New Roman" w:hAnsi="Times New Roman" w:cs="Times New Roman"/>
          <w:sz w:val="24"/>
          <w:lang w:val="ru-RU"/>
        </w:rPr>
        <w:t>,</w:t>
      </w:r>
      <w:proofErr w:type="gramEnd"/>
      <w:r w:rsidRPr="00670069">
        <w:rPr>
          <w:rFonts w:ascii="Times New Roman" w:hAnsi="Times New Roman" w:cs="Times New Roman"/>
          <w:sz w:val="24"/>
          <w:lang w:val="ru-RU"/>
        </w:rPr>
        <w:t xml:space="preserve"> чем достаточно для выполнения стоящих перед средними подводными лодками боевых задач. </w:t>
      </w:r>
    </w:p>
    <w:p w:rsidR="00497559" w:rsidRDefault="003B4FEE" w:rsidP="00E30D5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Слайд </w:t>
      </w:r>
      <w:r w:rsidR="00E30D5B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91673E" w:rsidRPr="00764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91673E" w:rsidRPr="00764B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497559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497559" w:rsidRPr="003D4765">
        <w:rPr>
          <w:rStyle w:val="a7"/>
          <w:rFonts w:ascii="Times New Roman" w:eastAsiaTheme="majorEastAsia" w:hAnsi="Times New Roman" w:cs="Times New Roman"/>
          <w:iCs/>
          <w:color w:val="17365D"/>
          <w:sz w:val="24"/>
          <w:szCs w:val="24"/>
          <w:lang w:val="ru-RU"/>
        </w:rPr>
        <w:t>онкурс «Штурман»</w:t>
      </w:r>
      <w:r w:rsidR="00287B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(Реквизит: нить,</w:t>
      </w:r>
      <w:r w:rsidR="00497559" w:rsidRPr="003D47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спичечны</w:t>
      </w:r>
      <w:r w:rsidR="00287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="00497559" w:rsidRPr="003D47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короб</w:t>
      </w:r>
      <w:r w:rsidR="00287B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</w:t>
      </w:r>
      <w:r w:rsidR="00497559" w:rsidRPr="003D476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49755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87B3D" w:rsidRDefault="0091673E" w:rsidP="00152394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152394">
        <w:rPr>
          <w:rFonts w:ascii="Times New Roman" w:hAnsi="Times New Roman"/>
          <w:sz w:val="24"/>
        </w:rPr>
        <w:t>Наши солдаты во время войны отличались храбростью, героизмом</w:t>
      </w:r>
      <w:r w:rsidR="00287B3D">
        <w:rPr>
          <w:rFonts w:ascii="Times New Roman" w:hAnsi="Times New Roman"/>
          <w:sz w:val="24"/>
        </w:rPr>
        <w:t xml:space="preserve"> и</w:t>
      </w:r>
      <w:r w:rsidRPr="00152394">
        <w:rPr>
          <w:rFonts w:ascii="Times New Roman" w:hAnsi="Times New Roman"/>
          <w:sz w:val="24"/>
        </w:rPr>
        <w:t xml:space="preserve"> смекалкой. </w:t>
      </w:r>
      <w:r w:rsidR="00287B3D">
        <w:rPr>
          <w:rFonts w:ascii="Times New Roman" w:hAnsi="Times New Roman"/>
          <w:sz w:val="24"/>
        </w:rPr>
        <w:t>А сейчас мы проверим</w:t>
      </w:r>
      <w:r w:rsidR="00543780">
        <w:rPr>
          <w:rFonts w:ascii="Times New Roman" w:hAnsi="Times New Roman"/>
          <w:sz w:val="24"/>
        </w:rPr>
        <w:t>,</w:t>
      </w:r>
      <w:r w:rsidR="00287B3D">
        <w:rPr>
          <w:rFonts w:ascii="Times New Roman" w:hAnsi="Times New Roman"/>
          <w:sz w:val="24"/>
        </w:rPr>
        <w:t xml:space="preserve"> на сколько</w:t>
      </w:r>
      <w:r w:rsidR="00543780">
        <w:rPr>
          <w:rFonts w:ascii="Times New Roman" w:hAnsi="Times New Roman"/>
          <w:sz w:val="24"/>
        </w:rPr>
        <w:t>,</w:t>
      </w:r>
      <w:r w:rsidR="00287B3D">
        <w:rPr>
          <w:rFonts w:ascii="Times New Roman" w:hAnsi="Times New Roman"/>
          <w:sz w:val="24"/>
        </w:rPr>
        <w:t xml:space="preserve"> вы быстры</w:t>
      </w:r>
      <w:r w:rsidR="00543780">
        <w:rPr>
          <w:rFonts w:ascii="Times New Roman" w:hAnsi="Times New Roman"/>
          <w:sz w:val="24"/>
        </w:rPr>
        <w:t>е</w:t>
      </w:r>
      <w:r w:rsidR="00287B3D">
        <w:rPr>
          <w:rFonts w:ascii="Times New Roman" w:hAnsi="Times New Roman"/>
          <w:sz w:val="24"/>
        </w:rPr>
        <w:t>.</w:t>
      </w:r>
    </w:p>
    <w:p w:rsidR="00287B3D" w:rsidRDefault="00A34195" w:rsidP="00152394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152394">
        <w:rPr>
          <w:rFonts w:ascii="Times New Roman" w:hAnsi="Times New Roman"/>
          <w:sz w:val="24"/>
        </w:rPr>
        <w:t>От того насколько правильно штурманы сумеют проложить курс, зависит успех всего плавания.</w:t>
      </w:r>
      <w:r w:rsidR="00497559" w:rsidRPr="00152394">
        <w:rPr>
          <w:rFonts w:ascii="Times New Roman" w:hAnsi="Times New Roman"/>
          <w:sz w:val="24"/>
        </w:rPr>
        <w:t xml:space="preserve"> </w:t>
      </w:r>
      <w:r w:rsidRPr="00152394">
        <w:rPr>
          <w:rFonts w:ascii="Times New Roman" w:hAnsi="Times New Roman"/>
          <w:sz w:val="24"/>
        </w:rPr>
        <w:t xml:space="preserve">Приглашаются штурманы и </w:t>
      </w:r>
      <w:r w:rsidR="00B449B8" w:rsidRPr="00152394">
        <w:rPr>
          <w:rFonts w:ascii="Times New Roman" w:hAnsi="Times New Roman"/>
          <w:sz w:val="24"/>
        </w:rPr>
        <w:t xml:space="preserve">по </w:t>
      </w:r>
      <w:r w:rsidRPr="00152394">
        <w:rPr>
          <w:rFonts w:ascii="Times New Roman" w:hAnsi="Times New Roman"/>
          <w:sz w:val="24"/>
        </w:rPr>
        <w:t xml:space="preserve">2 помощника. Двое держат натянутую </w:t>
      </w:r>
      <w:r w:rsidR="00152394" w:rsidRPr="00152394">
        <w:rPr>
          <w:rFonts w:ascii="Times New Roman" w:hAnsi="Times New Roman"/>
          <w:sz w:val="24"/>
        </w:rPr>
        <w:t>н</w:t>
      </w:r>
      <w:r w:rsidRPr="00152394">
        <w:rPr>
          <w:rFonts w:ascii="Times New Roman" w:hAnsi="Times New Roman"/>
          <w:sz w:val="24"/>
        </w:rPr>
        <w:t xml:space="preserve">ить, продетую через пустой спичечный коробок. Штурману нужно дуть в полость </w:t>
      </w:r>
      <w:r w:rsidR="00287B3D">
        <w:rPr>
          <w:rFonts w:ascii="Times New Roman" w:hAnsi="Times New Roman"/>
          <w:sz w:val="24"/>
        </w:rPr>
        <w:t>к</w:t>
      </w:r>
      <w:r w:rsidR="00152394">
        <w:rPr>
          <w:rFonts w:ascii="Times New Roman" w:hAnsi="Times New Roman"/>
          <w:sz w:val="24"/>
        </w:rPr>
        <w:t xml:space="preserve">оробка так, чтобы прогнать его с одного конца нити на другой. </w:t>
      </w:r>
    </w:p>
    <w:p w:rsidR="0091673E" w:rsidRDefault="0091673E" w:rsidP="00152394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34195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 xml:space="preserve">олодцы! </w:t>
      </w:r>
    </w:p>
    <w:p w:rsidR="00E30D5B" w:rsidRDefault="00E30D5B" w:rsidP="00152394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97826" w:rsidRPr="00152394" w:rsidRDefault="003B4FEE" w:rsidP="00E30D5B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 xml:space="preserve">Слайд </w:t>
      </w:r>
      <w:r w:rsidR="00E30D5B">
        <w:rPr>
          <w:rFonts w:ascii="Times New Roman" w:hAnsi="Times New Roman"/>
          <w:b/>
          <w:sz w:val="24"/>
          <w:szCs w:val="28"/>
        </w:rPr>
        <w:t>22</w:t>
      </w:r>
      <w:r>
        <w:rPr>
          <w:rFonts w:ascii="Times New Roman" w:hAnsi="Times New Roman"/>
          <w:b/>
          <w:sz w:val="24"/>
          <w:szCs w:val="28"/>
        </w:rPr>
        <w:t xml:space="preserve">: </w:t>
      </w:r>
      <w:r w:rsidR="00897826">
        <w:rPr>
          <w:rFonts w:ascii="Times New Roman" w:hAnsi="Times New Roman"/>
          <w:b/>
          <w:sz w:val="24"/>
          <w:szCs w:val="28"/>
        </w:rPr>
        <w:t xml:space="preserve">Ведущий 2: </w:t>
      </w:r>
      <w:r w:rsidR="00897826" w:rsidRPr="00897826">
        <w:rPr>
          <w:rFonts w:ascii="Times New Roman" w:hAnsi="Times New Roman"/>
          <w:sz w:val="24"/>
          <w:szCs w:val="28"/>
        </w:rPr>
        <w:t xml:space="preserve"> А сейчас вашему вниманию будет представлен</w:t>
      </w:r>
      <w:r w:rsidR="00785BAF">
        <w:rPr>
          <w:rFonts w:ascii="Times New Roman" w:hAnsi="Times New Roman"/>
          <w:sz w:val="24"/>
          <w:szCs w:val="28"/>
        </w:rPr>
        <w:t>а</w:t>
      </w:r>
      <w:r w:rsidR="00897826" w:rsidRPr="00152394">
        <w:rPr>
          <w:rFonts w:ascii="Times New Roman" w:hAnsi="Times New Roman"/>
          <w:b/>
          <w:sz w:val="24"/>
          <w:szCs w:val="28"/>
        </w:rPr>
        <w:t xml:space="preserve"> сценка </w:t>
      </w:r>
      <w:r w:rsidRPr="00152394">
        <w:rPr>
          <w:rFonts w:ascii="Times New Roman" w:hAnsi="Times New Roman"/>
          <w:b/>
          <w:sz w:val="24"/>
          <w:szCs w:val="28"/>
        </w:rPr>
        <w:t>«Будем в армии служить».</w:t>
      </w:r>
    </w:p>
    <w:p w:rsidR="001416D6" w:rsidRPr="00AD5F35" w:rsidRDefault="001416D6" w:rsidP="0015239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F35">
        <w:rPr>
          <w:rFonts w:ascii="Times New Roman" w:hAnsi="Times New Roman" w:cs="Times New Roman"/>
          <w:sz w:val="24"/>
          <w:szCs w:val="24"/>
          <w:lang w:val="ru-RU"/>
        </w:rPr>
        <w:t>Мальчики становятся в ряд, за спиной держат военные головные уборы</w:t>
      </w:r>
      <w:r w:rsidR="00897826">
        <w:rPr>
          <w:rFonts w:ascii="Times New Roman" w:hAnsi="Times New Roman" w:cs="Times New Roman"/>
          <w:sz w:val="24"/>
          <w:szCs w:val="24"/>
          <w:lang w:val="ru-RU"/>
        </w:rPr>
        <w:t xml:space="preserve"> на палочке</w:t>
      </w:r>
      <w:r w:rsidRPr="00AD5F3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97826">
        <w:rPr>
          <w:rFonts w:ascii="Times New Roman" w:hAnsi="Times New Roman" w:cs="Times New Roman"/>
          <w:sz w:val="24"/>
          <w:szCs w:val="24"/>
          <w:lang w:val="ru-RU"/>
        </w:rPr>
        <w:t>поднимают</w:t>
      </w:r>
      <w:r w:rsidRPr="00AD5F35">
        <w:rPr>
          <w:rFonts w:ascii="Times New Roman" w:hAnsi="Times New Roman" w:cs="Times New Roman"/>
          <w:sz w:val="24"/>
          <w:szCs w:val="24"/>
          <w:lang w:val="ru-RU"/>
        </w:rPr>
        <w:t xml:space="preserve"> их, прочитав свои стихи. </w:t>
      </w:r>
    </w:p>
    <w:p w:rsidR="001416D6" w:rsidRPr="00AD5F35" w:rsidRDefault="001416D6" w:rsidP="002B5C41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5F35">
        <w:rPr>
          <w:rFonts w:ascii="Times New Roman" w:hAnsi="Times New Roman" w:cs="Times New Roman"/>
          <w:sz w:val="24"/>
          <w:szCs w:val="24"/>
          <w:lang w:val="ru-RU"/>
        </w:rPr>
        <w:t>Не скрываю я, ребята,</w:t>
      </w:r>
    </w:p>
    <w:p w:rsidR="001416D6" w:rsidRPr="00AD5F35" w:rsidRDefault="001416D6" w:rsidP="002B5C41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D5F35">
        <w:rPr>
          <w:rFonts w:ascii="Times New Roman" w:hAnsi="Times New Roman" w:cs="Times New Roman"/>
          <w:sz w:val="24"/>
          <w:szCs w:val="24"/>
          <w:lang w:val="ru-RU"/>
        </w:rPr>
        <w:t>Что мечтаю быть солдатом (надевает камуфляжную кепку).</w:t>
      </w:r>
    </w:p>
    <w:p w:rsidR="001416D6" w:rsidRPr="00AD5F35" w:rsidRDefault="001416D6" w:rsidP="002B5C41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5F35">
        <w:rPr>
          <w:rFonts w:ascii="Times New Roman" w:hAnsi="Times New Roman" w:cs="Times New Roman"/>
          <w:sz w:val="24"/>
          <w:szCs w:val="24"/>
          <w:lang w:val="ru-RU"/>
        </w:rPr>
        <w:t>“Я танкистом смелым буду,</w:t>
      </w:r>
    </w:p>
    <w:p w:rsidR="001416D6" w:rsidRPr="00AD5F35" w:rsidRDefault="001416D6" w:rsidP="002B5C41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D5F35">
        <w:rPr>
          <w:rFonts w:ascii="Times New Roman" w:hAnsi="Times New Roman" w:cs="Times New Roman"/>
          <w:sz w:val="24"/>
          <w:szCs w:val="24"/>
          <w:lang w:val="ru-RU"/>
        </w:rPr>
        <w:t>Поведу свой танк повсюду (надевает танкистский шлем).</w:t>
      </w:r>
    </w:p>
    <w:p w:rsidR="001416D6" w:rsidRPr="00AD5F35" w:rsidRDefault="001416D6" w:rsidP="002B5C41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5F35">
        <w:rPr>
          <w:rFonts w:ascii="Times New Roman" w:hAnsi="Times New Roman" w:cs="Times New Roman"/>
          <w:sz w:val="24"/>
          <w:szCs w:val="24"/>
          <w:lang w:val="ru-RU"/>
        </w:rPr>
        <w:t>Я, ребята, непременно,</w:t>
      </w:r>
    </w:p>
    <w:p w:rsidR="001416D6" w:rsidRPr="00AD5F35" w:rsidRDefault="001416D6" w:rsidP="002B5C41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D5F35">
        <w:rPr>
          <w:rFonts w:ascii="Times New Roman" w:hAnsi="Times New Roman" w:cs="Times New Roman"/>
          <w:sz w:val="24"/>
          <w:szCs w:val="24"/>
          <w:lang w:val="ru-RU"/>
        </w:rPr>
        <w:t>Буду лётчиком военным (надевает фуражку лётчика)!</w:t>
      </w:r>
    </w:p>
    <w:p w:rsidR="001416D6" w:rsidRPr="00AD5F35" w:rsidRDefault="001416D6" w:rsidP="002B5C41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5F35">
        <w:rPr>
          <w:rFonts w:ascii="Times New Roman" w:hAnsi="Times New Roman" w:cs="Times New Roman"/>
          <w:sz w:val="24"/>
          <w:szCs w:val="24"/>
          <w:lang w:val="ru-RU"/>
        </w:rPr>
        <w:t>Я – бесстрашным капитаном</w:t>
      </w:r>
    </w:p>
    <w:p w:rsidR="001416D6" w:rsidRPr="00AD5F35" w:rsidRDefault="001416D6" w:rsidP="002B5C41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D5F35">
        <w:rPr>
          <w:rFonts w:ascii="Times New Roman" w:hAnsi="Times New Roman" w:cs="Times New Roman"/>
          <w:sz w:val="24"/>
          <w:szCs w:val="24"/>
          <w:lang w:val="ru-RU"/>
        </w:rPr>
        <w:t xml:space="preserve">Поплыву по океанам (надевает капитанскую фуражку)! </w:t>
      </w:r>
    </w:p>
    <w:p w:rsidR="001416D6" w:rsidRPr="00AD5F35" w:rsidRDefault="001416D6" w:rsidP="002B5C41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5F35">
        <w:rPr>
          <w:rFonts w:ascii="Times New Roman" w:hAnsi="Times New Roman" w:cs="Times New Roman"/>
          <w:sz w:val="24"/>
          <w:szCs w:val="24"/>
          <w:lang w:val="ru-RU"/>
        </w:rPr>
        <w:t>Я хочу быть офицером,</w:t>
      </w:r>
    </w:p>
    <w:p w:rsidR="001416D6" w:rsidRPr="00AD5F35" w:rsidRDefault="001416D6" w:rsidP="002B5C41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D5F35">
        <w:rPr>
          <w:rFonts w:ascii="Times New Roman" w:hAnsi="Times New Roman" w:cs="Times New Roman"/>
          <w:sz w:val="24"/>
          <w:szCs w:val="24"/>
          <w:lang w:val="ru-RU"/>
        </w:rPr>
        <w:t>Чтоб ходить в атаку первым (надевает офицерскую фуражку)!” (</w:t>
      </w:r>
      <w:r w:rsidRPr="00AD5F35">
        <w:rPr>
          <w:rFonts w:ascii="Times New Roman" w:hAnsi="Times New Roman" w:cs="Times New Roman"/>
          <w:i/>
          <w:iCs/>
          <w:sz w:val="24"/>
          <w:szCs w:val="24"/>
          <w:lang w:val="ru-RU"/>
        </w:rPr>
        <w:t>В. Малков)</w:t>
      </w:r>
    </w:p>
    <w:p w:rsidR="001416D6" w:rsidRPr="00AD5F35" w:rsidRDefault="001416D6" w:rsidP="002B5C41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5F35">
        <w:rPr>
          <w:rFonts w:ascii="Times New Roman" w:hAnsi="Times New Roman" w:cs="Times New Roman"/>
          <w:sz w:val="24"/>
          <w:szCs w:val="24"/>
          <w:lang w:val="ru-RU"/>
        </w:rPr>
        <w:t>Мне давно ночами снится,</w:t>
      </w:r>
    </w:p>
    <w:p w:rsidR="001416D6" w:rsidRPr="00AD5F35" w:rsidRDefault="001416D6" w:rsidP="002B5C41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D5F35">
        <w:rPr>
          <w:rFonts w:ascii="Times New Roman" w:hAnsi="Times New Roman" w:cs="Times New Roman"/>
          <w:sz w:val="24"/>
          <w:szCs w:val="24"/>
          <w:lang w:val="ru-RU"/>
        </w:rPr>
        <w:t>Что служу я на границе (надевает фуражку пограничника).</w:t>
      </w:r>
    </w:p>
    <w:p w:rsidR="001416D6" w:rsidRPr="00AD5F35" w:rsidRDefault="001416D6" w:rsidP="002B5C41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5F35">
        <w:rPr>
          <w:rFonts w:ascii="Times New Roman" w:hAnsi="Times New Roman" w:cs="Times New Roman"/>
          <w:sz w:val="24"/>
          <w:szCs w:val="24"/>
          <w:lang w:val="ru-RU"/>
        </w:rPr>
        <w:t>Быть хочу парашютистом (</w:t>
      </w:r>
      <w:proofErr w:type="gramStart"/>
      <w:r w:rsidRPr="00AD5F35">
        <w:rPr>
          <w:rFonts w:ascii="Times New Roman" w:hAnsi="Times New Roman" w:cs="Times New Roman"/>
          <w:sz w:val="24"/>
          <w:szCs w:val="24"/>
          <w:lang w:val="ru-RU"/>
        </w:rPr>
        <w:t>надевает голубой берет</w:t>
      </w:r>
      <w:proofErr w:type="gramEnd"/>
      <w:r w:rsidRPr="00AD5F35">
        <w:rPr>
          <w:rFonts w:ascii="Times New Roman" w:hAnsi="Times New Roman" w:cs="Times New Roman"/>
          <w:sz w:val="24"/>
          <w:szCs w:val="24"/>
          <w:lang w:val="ru-RU"/>
        </w:rPr>
        <w:t>),</w:t>
      </w:r>
    </w:p>
    <w:p w:rsidR="001416D6" w:rsidRPr="00AD5F35" w:rsidRDefault="001416D6" w:rsidP="002B5C41">
      <w:pPr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D5F35">
        <w:rPr>
          <w:rFonts w:ascii="Times New Roman" w:hAnsi="Times New Roman" w:cs="Times New Roman"/>
          <w:sz w:val="24"/>
          <w:szCs w:val="24"/>
          <w:lang w:val="ru-RU"/>
        </w:rPr>
        <w:t>Ну а я – артиллеристом (надевает фуражку артиллериста)!</w:t>
      </w:r>
    </w:p>
    <w:p w:rsidR="001416D6" w:rsidRPr="003B4FEE" w:rsidRDefault="001416D6" w:rsidP="002B5C4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4FEE">
        <w:rPr>
          <w:rFonts w:ascii="Times New Roman" w:hAnsi="Times New Roman" w:cs="Times New Roman"/>
          <w:b/>
          <w:iCs/>
          <w:sz w:val="24"/>
          <w:szCs w:val="24"/>
          <w:lang w:val="ru-RU"/>
        </w:rPr>
        <w:t>Все</w:t>
      </w:r>
      <w:r w:rsidR="00897826" w:rsidRPr="003B4FE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вместе</w:t>
      </w:r>
      <w:r w:rsidRPr="003B4F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020B75" w:rsidRDefault="001416D6" w:rsidP="0051145A">
      <w:pPr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AD5F35">
        <w:rPr>
          <w:rFonts w:ascii="Times New Roman" w:hAnsi="Times New Roman" w:cs="Times New Roman"/>
          <w:sz w:val="24"/>
          <w:szCs w:val="24"/>
          <w:lang w:val="ru-RU"/>
        </w:rPr>
        <w:t>Будем в армии служить, будем Родину хранить,</w:t>
      </w:r>
      <w:r w:rsidRPr="00AD5F35">
        <w:rPr>
          <w:rFonts w:ascii="Times New Roman" w:hAnsi="Times New Roman" w:cs="Times New Roman"/>
          <w:sz w:val="24"/>
          <w:szCs w:val="24"/>
          <w:lang w:val="ru-RU"/>
        </w:rPr>
        <w:br/>
        <w:t>Чтобы было нам всегда хорошо на свете жить!</w:t>
      </w:r>
      <w:r w:rsidR="003B4FEE">
        <w:rPr>
          <w:rFonts w:ascii="Times New Roman" w:hAnsi="Times New Roman" w:cs="Times New Roman"/>
          <w:sz w:val="24"/>
          <w:lang w:val="ru-RU"/>
        </w:rPr>
        <w:t xml:space="preserve">                </w:t>
      </w:r>
    </w:p>
    <w:p w:rsidR="00E30D5B" w:rsidRDefault="003B4FEE" w:rsidP="00E30D5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  Слайд </w:t>
      </w:r>
      <w:r w:rsidR="00E30D5B">
        <w:rPr>
          <w:rFonts w:ascii="Times New Roman" w:hAnsi="Times New Roman" w:cs="Times New Roman"/>
          <w:b/>
          <w:sz w:val="24"/>
          <w:szCs w:val="28"/>
          <w:lang w:val="ru-RU"/>
        </w:rPr>
        <w:t>23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: </w:t>
      </w:r>
      <w:r w:rsidR="00020B75">
        <w:rPr>
          <w:rFonts w:ascii="Times New Roman" w:hAnsi="Times New Roman" w:cs="Times New Roman"/>
          <w:b/>
          <w:sz w:val="24"/>
          <w:szCs w:val="28"/>
          <w:lang w:val="ru-RU"/>
        </w:rPr>
        <w:t xml:space="preserve">Ведущий </w:t>
      </w:r>
      <w:r w:rsidR="0051145A">
        <w:rPr>
          <w:rFonts w:ascii="Times New Roman" w:hAnsi="Times New Roman" w:cs="Times New Roman"/>
          <w:b/>
          <w:sz w:val="24"/>
          <w:szCs w:val="28"/>
          <w:lang w:val="ru-RU"/>
        </w:rPr>
        <w:t>1</w:t>
      </w:r>
      <w:r w:rsidR="00020B75">
        <w:rPr>
          <w:rFonts w:ascii="Times New Roman" w:hAnsi="Times New Roman" w:cs="Times New Roman"/>
          <w:b/>
          <w:sz w:val="24"/>
          <w:szCs w:val="28"/>
          <w:lang w:val="ru-RU"/>
        </w:rPr>
        <w:t>:</w:t>
      </w:r>
      <w:r w:rsidR="00B449B8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="00897826" w:rsidRPr="00897826">
        <w:rPr>
          <w:rFonts w:ascii="Times New Roman" w:hAnsi="Times New Roman" w:cs="Times New Roman"/>
          <w:sz w:val="24"/>
          <w:szCs w:val="28"/>
          <w:lang w:val="ru-RU"/>
        </w:rPr>
        <w:t>Родина помнит своих героев</w:t>
      </w:r>
      <w:r w:rsidR="00897826">
        <w:rPr>
          <w:rFonts w:ascii="Times New Roman" w:hAnsi="Times New Roman" w:cs="Times New Roman"/>
          <w:sz w:val="24"/>
          <w:szCs w:val="28"/>
          <w:lang w:val="ru-RU"/>
        </w:rPr>
        <w:t xml:space="preserve">. В каждом городе есть памятники героям Великой Отечественной войны. Есть такой памятник и в нашем поселке. </w:t>
      </w:r>
      <w:r w:rsidR="001416D6" w:rsidRPr="00897826">
        <w:rPr>
          <w:rFonts w:ascii="Times New Roman" w:hAnsi="Times New Roman" w:cs="Times New Roman"/>
          <w:sz w:val="24"/>
          <w:szCs w:val="28"/>
          <w:lang w:val="ru-RU"/>
        </w:rPr>
        <w:t>В честь победы советского народа в Великой Отечественной войне 9 мая 2005 был заложен памятный камень, а 8 мая 2006 года установлен памятник из мраморной крошки, посвященный всем павшим в боях за нашу Родину, всем, кто трудился в тылу или ст</w:t>
      </w:r>
      <w:r w:rsidR="00B449B8">
        <w:rPr>
          <w:rFonts w:ascii="Times New Roman" w:hAnsi="Times New Roman" w:cs="Times New Roman"/>
          <w:sz w:val="24"/>
          <w:szCs w:val="28"/>
          <w:lang w:val="ru-RU"/>
        </w:rPr>
        <w:t xml:space="preserve">ал узником фашистских лагерей. </w:t>
      </w:r>
    </w:p>
    <w:p w:rsidR="00E30D5B" w:rsidRDefault="00E30D5B" w:rsidP="00E30D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0D5B">
        <w:rPr>
          <w:rFonts w:ascii="Times New Roman" w:hAnsi="Times New Roman"/>
          <w:b/>
          <w:sz w:val="24"/>
          <w:szCs w:val="28"/>
          <w:lang w:val="ru-RU"/>
        </w:rPr>
        <w:t xml:space="preserve">Слайд </w:t>
      </w:r>
      <w:r>
        <w:rPr>
          <w:rFonts w:ascii="Times New Roman" w:hAnsi="Times New Roman"/>
          <w:b/>
          <w:sz w:val="24"/>
          <w:szCs w:val="28"/>
          <w:lang w:val="ru-RU"/>
        </w:rPr>
        <w:t>24</w:t>
      </w:r>
      <w:r w:rsidRPr="00E30D5B">
        <w:rPr>
          <w:rFonts w:ascii="Times New Roman" w:hAnsi="Times New Roman"/>
          <w:b/>
          <w:sz w:val="24"/>
          <w:szCs w:val="28"/>
          <w:lang w:val="ru-RU"/>
        </w:rPr>
        <w:t>:</w:t>
      </w:r>
      <w:r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6A1684">
        <w:rPr>
          <w:rFonts w:ascii="Times New Roman" w:hAnsi="Times New Roman" w:cs="Times New Roman"/>
          <w:sz w:val="24"/>
          <w:szCs w:val="28"/>
          <w:lang w:val="ru-RU"/>
        </w:rPr>
        <w:t xml:space="preserve">04.10.2019 г. </w:t>
      </w:r>
      <w:r w:rsidR="006A1684" w:rsidRPr="006A1684">
        <w:rPr>
          <w:rFonts w:ascii="Times New Roman" w:hAnsi="Times New Roman" w:cs="Times New Roman"/>
          <w:sz w:val="24"/>
          <w:szCs w:val="24"/>
          <w:lang w:val="ru-RU"/>
        </w:rPr>
        <w:t>был открыт новый памятник воинам Великой Отечественной войны (1941-1945 гг.).</w:t>
      </w:r>
      <w:r w:rsidR="00897826" w:rsidRPr="006A16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416D6" w:rsidRDefault="00E30D5B" w:rsidP="00E30D5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E30D5B">
        <w:rPr>
          <w:rFonts w:ascii="Times New Roman" w:hAnsi="Times New Roman"/>
          <w:b/>
          <w:sz w:val="24"/>
          <w:szCs w:val="28"/>
          <w:lang w:val="ru-RU"/>
        </w:rPr>
        <w:t xml:space="preserve">Слайд </w:t>
      </w:r>
      <w:r>
        <w:rPr>
          <w:rFonts w:ascii="Times New Roman" w:hAnsi="Times New Roman"/>
          <w:b/>
          <w:sz w:val="24"/>
          <w:szCs w:val="28"/>
          <w:lang w:val="ru-RU"/>
        </w:rPr>
        <w:t>25</w:t>
      </w:r>
      <w:r w:rsidRPr="00E30D5B">
        <w:rPr>
          <w:rFonts w:ascii="Times New Roman" w:hAnsi="Times New Roman"/>
          <w:b/>
          <w:sz w:val="24"/>
          <w:szCs w:val="28"/>
          <w:lang w:val="ru-RU"/>
        </w:rPr>
        <w:t>:</w:t>
      </w:r>
      <w:r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897826">
        <w:rPr>
          <w:rFonts w:ascii="Times New Roman" w:hAnsi="Times New Roman" w:cs="Times New Roman"/>
          <w:sz w:val="24"/>
          <w:szCs w:val="28"/>
          <w:lang w:val="ru-RU"/>
        </w:rPr>
        <w:t xml:space="preserve">Также у нас </w:t>
      </w:r>
      <w:r w:rsidR="006A1684">
        <w:rPr>
          <w:rFonts w:ascii="Times New Roman" w:hAnsi="Times New Roman" w:cs="Times New Roman"/>
          <w:sz w:val="24"/>
          <w:szCs w:val="28"/>
          <w:lang w:val="ru-RU"/>
        </w:rPr>
        <w:t xml:space="preserve">есть </w:t>
      </w:r>
      <w:r w:rsidR="003723A8">
        <w:rPr>
          <w:rFonts w:ascii="Times New Roman" w:hAnsi="Times New Roman" w:cs="Times New Roman"/>
          <w:sz w:val="24"/>
          <w:szCs w:val="28"/>
          <w:lang w:val="ru-RU"/>
        </w:rPr>
        <w:t>мемориал</w:t>
      </w:r>
      <w:r w:rsidR="006A1684">
        <w:rPr>
          <w:rFonts w:ascii="Times New Roman" w:hAnsi="Times New Roman" w:cs="Times New Roman"/>
          <w:sz w:val="24"/>
          <w:szCs w:val="28"/>
          <w:lang w:val="ru-RU"/>
        </w:rPr>
        <w:t xml:space="preserve"> «Эхо войны»</w:t>
      </w:r>
      <w:r w:rsidR="00BF613C">
        <w:rPr>
          <w:rFonts w:ascii="Times New Roman" w:hAnsi="Times New Roman" w:cs="Times New Roman"/>
          <w:sz w:val="24"/>
          <w:szCs w:val="28"/>
          <w:lang w:val="ru-RU"/>
        </w:rPr>
        <w:t>, выполненный из найденных во время раскопок нашим поисковым отрядом</w:t>
      </w:r>
      <w:r w:rsidR="003723A8">
        <w:rPr>
          <w:rFonts w:ascii="Times New Roman" w:hAnsi="Times New Roman" w:cs="Times New Roman"/>
          <w:sz w:val="24"/>
          <w:szCs w:val="28"/>
          <w:lang w:val="ru-RU"/>
        </w:rPr>
        <w:t xml:space="preserve"> «Следопыт»</w:t>
      </w:r>
      <w:r w:rsidR="00BF613C"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</w:p>
    <w:p w:rsidR="0051145A" w:rsidRPr="003723A8" w:rsidRDefault="0051145A" w:rsidP="00E30D5B">
      <w:pPr>
        <w:spacing w:line="276" w:lineRule="auto"/>
        <w:rPr>
          <w:rFonts w:ascii="Times New Roman" w:hAnsi="Times New Roman" w:cs="Times New Roman"/>
          <w:b/>
          <w:i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Слайд </w:t>
      </w:r>
      <w:r w:rsidR="00E30D5B">
        <w:rPr>
          <w:rFonts w:ascii="Times New Roman" w:hAnsi="Times New Roman" w:cs="Times New Roman"/>
          <w:b/>
          <w:sz w:val="24"/>
          <w:szCs w:val="28"/>
          <w:lang w:val="ru-RU"/>
        </w:rPr>
        <w:t>26</w:t>
      </w:r>
      <w:proofErr w:type="gramStart"/>
      <w:r w:rsidR="00E30D5B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897826">
        <w:rPr>
          <w:rFonts w:ascii="Times New Roman" w:hAnsi="Times New Roman" w:cs="Times New Roman"/>
          <w:b/>
          <w:sz w:val="24"/>
          <w:szCs w:val="28"/>
          <w:lang w:val="ru-RU"/>
        </w:rPr>
        <w:t xml:space="preserve">Ведущий 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>2</w:t>
      </w:r>
      <w:r w:rsidRPr="00897826">
        <w:rPr>
          <w:rFonts w:ascii="Times New Roman" w:hAnsi="Times New Roman" w:cs="Times New Roman"/>
          <w:b/>
          <w:sz w:val="24"/>
          <w:szCs w:val="28"/>
          <w:lang w:val="ru-RU"/>
        </w:rPr>
        <w:t>:</w:t>
      </w:r>
      <w:r w:rsidRPr="0051145A">
        <w:rPr>
          <w:rFonts w:ascii="Times New Roman" w:hAnsi="Times New Roman" w:cs="Times New Roman"/>
          <w:sz w:val="24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     </w:t>
      </w:r>
      <w:r w:rsidRPr="003723A8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</w:t>
      </w:r>
      <w:r w:rsidR="003723A8">
        <w:rPr>
          <w:rFonts w:ascii="Times New Roman" w:hAnsi="Times New Roman" w:cs="Times New Roman"/>
          <w:b/>
          <w:i/>
          <w:sz w:val="24"/>
          <w:szCs w:val="28"/>
          <w:lang w:val="ru-RU"/>
        </w:rPr>
        <w:t>«</w:t>
      </w:r>
      <w:r w:rsidRPr="003723A8">
        <w:rPr>
          <w:rFonts w:ascii="Times New Roman" w:hAnsi="Times New Roman" w:cs="Times New Roman"/>
          <w:b/>
          <w:i/>
          <w:sz w:val="24"/>
          <w:lang w:val="ru-RU"/>
        </w:rPr>
        <w:t>Вечный огонь</w:t>
      </w:r>
      <w:r w:rsidR="003723A8">
        <w:rPr>
          <w:rFonts w:ascii="Times New Roman" w:hAnsi="Times New Roman" w:cs="Times New Roman"/>
          <w:b/>
          <w:i/>
          <w:sz w:val="24"/>
          <w:lang w:val="ru-RU"/>
        </w:rPr>
        <w:t>»</w:t>
      </w:r>
    </w:p>
    <w:p w:rsidR="0051145A" w:rsidRDefault="0051145A" w:rsidP="0051145A">
      <w:pPr>
        <w:spacing w:line="276" w:lineRule="auto"/>
        <w:ind w:left="284" w:hanging="284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Над могилой, в  тихом парке</w:t>
      </w:r>
    </w:p>
    <w:p w:rsidR="0051145A" w:rsidRDefault="0051145A" w:rsidP="0051145A">
      <w:pPr>
        <w:spacing w:line="276" w:lineRule="auto"/>
        <w:ind w:left="284" w:hanging="284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Расцвели тюльпаны ярко.</w:t>
      </w:r>
    </w:p>
    <w:p w:rsidR="0051145A" w:rsidRDefault="0051145A" w:rsidP="0051145A">
      <w:pPr>
        <w:spacing w:line="276" w:lineRule="auto"/>
        <w:ind w:left="284" w:hanging="284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Вечно тут огонь горит,</w:t>
      </w:r>
    </w:p>
    <w:p w:rsidR="0051145A" w:rsidRDefault="0051145A" w:rsidP="0051145A">
      <w:pPr>
        <w:spacing w:line="276" w:lineRule="auto"/>
        <w:ind w:left="284" w:hanging="284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Тут солдат советский спит.</w:t>
      </w:r>
    </w:p>
    <w:p w:rsidR="0051145A" w:rsidRDefault="0051145A" w:rsidP="0051145A">
      <w:pPr>
        <w:spacing w:line="276" w:lineRule="auto"/>
        <w:ind w:left="284" w:hanging="284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Мы склонились низко-низко</w:t>
      </w:r>
    </w:p>
    <w:p w:rsidR="0051145A" w:rsidRDefault="0051145A" w:rsidP="0051145A">
      <w:pPr>
        <w:spacing w:line="276" w:lineRule="auto"/>
        <w:ind w:left="284" w:hanging="284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 подножья обелиска,</w:t>
      </w:r>
    </w:p>
    <w:p w:rsidR="0051145A" w:rsidRDefault="0051145A" w:rsidP="0051145A">
      <w:pPr>
        <w:spacing w:line="276" w:lineRule="auto"/>
        <w:ind w:left="284" w:hanging="284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Наш венок расцвел на нём</w:t>
      </w:r>
    </w:p>
    <w:p w:rsidR="0051145A" w:rsidRDefault="0051145A" w:rsidP="0051145A">
      <w:pPr>
        <w:spacing w:line="276" w:lineRule="auto"/>
        <w:ind w:left="284" w:hanging="284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Жарким, пламенным огнем.</w:t>
      </w:r>
    </w:p>
    <w:p w:rsidR="0051145A" w:rsidRDefault="0051145A" w:rsidP="0051145A">
      <w:pPr>
        <w:spacing w:line="276" w:lineRule="auto"/>
        <w:ind w:left="284" w:hanging="284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Мир солдаты защищали,</w:t>
      </w:r>
    </w:p>
    <w:p w:rsidR="0051145A" w:rsidRDefault="0051145A" w:rsidP="0051145A">
      <w:pPr>
        <w:spacing w:line="276" w:lineRule="auto"/>
        <w:ind w:left="284" w:hanging="284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Жизнь за нас они отдали.</w:t>
      </w:r>
    </w:p>
    <w:p w:rsidR="0051145A" w:rsidRDefault="0051145A" w:rsidP="0051145A">
      <w:pPr>
        <w:spacing w:line="276" w:lineRule="auto"/>
        <w:ind w:left="284" w:hanging="284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Сохраним в сердцах своих</w:t>
      </w:r>
    </w:p>
    <w:p w:rsidR="0051145A" w:rsidRDefault="0051145A" w:rsidP="0051145A">
      <w:pPr>
        <w:spacing w:line="276" w:lineRule="auto"/>
        <w:ind w:left="284" w:hanging="284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Память светлую о них!</w:t>
      </w:r>
    </w:p>
    <w:p w:rsidR="00AD5F35" w:rsidRPr="00152394" w:rsidRDefault="00E30D5B" w:rsidP="00E30D5B">
      <w:pPr>
        <w:spacing w:line="276" w:lineRule="auto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Слайд 27</w:t>
      </w:r>
      <w:r w:rsidR="0051145A" w:rsidRPr="003B4FEE">
        <w:rPr>
          <w:rFonts w:ascii="Times New Roman" w:hAnsi="Times New Roman" w:cs="Times New Roman"/>
          <w:b/>
          <w:sz w:val="24"/>
          <w:szCs w:val="28"/>
          <w:lang w:val="ru-RU"/>
        </w:rPr>
        <w:t>:</w:t>
      </w:r>
      <w:r w:rsidR="00152394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="00152394">
        <w:rPr>
          <w:rFonts w:ascii="Times New Roman" w:hAnsi="Times New Roman" w:cs="Times New Roman"/>
          <w:sz w:val="24"/>
          <w:szCs w:val="28"/>
          <w:lang w:val="ru-RU"/>
        </w:rPr>
        <w:t>Играет музыка.</w:t>
      </w:r>
      <w:r w:rsidR="0051145A">
        <w:rPr>
          <w:rFonts w:ascii="Times New Roman" w:hAnsi="Times New Roman" w:cs="Times New Roman"/>
          <w:sz w:val="24"/>
          <w:szCs w:val="28"/>
          <w:lang w:val="ru-RU"/>
        </w:rPr>
        <w:t xml:space="preserve"> На этом наше мероприятие подошло к концу всем большое спасибо.</w:t>
      </w:r>
      <w:r w:rsidR="00152394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51145A">
        <w:rPr>
          <w:rFonts w:ascii="Times New Roman" w:hAnsi="Times New Roman" w:cs="Times New Roman"/>
          <w:sz w:val="24"/>
          <w:szCs w:val="28"/>
          <w:lang w:val="ru-RU"/>
        </w:rPr>
        <w:t>До новых встреч.</w:t>
      </w:r>
    </w:p>
    <w:sectPr w:rsidR="00AD5F35" w:rsidRPr="0015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1D" w:rsidRDefault="00AA181D" w:rsidP="007B05C8">
      <w:r>
        <w:separator/>
      </w:r>
    </w:p>
  </w:endnote>
  <w:endnote w:type="continuationSeparator" w:id="0">
    <w:p w:rsidR="00AA181D" w:rsidRDefault="00AA181D" w:rsidP="007B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1D" w:rsidRDefault="00AA181D" w:rsidP="007B05C8">
      <w:r>
        <w:separator/>
      </w:r>
    </w:p>
  </w:footnote>
  <w:footnote w:type="continuationSeparator" w:id="0">
    <w:p w:rsidR="00AA181D" w:rsidRDefault="00AA181D" w:rsidP="007B0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625"/>
    <w:multiLevelType w:val="hybridMultilevel"/>
    <w:tmpl w:val="CCF6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499F"/>
    <w:multiLevelType w:val="multilevel"/>
    <w:tmpl w:val="5EC2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003F2"/>
    <w:multiLevelType w:val="multilevel"/>
    <w:tmpl w:val="201C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C4C42"/>
    <w:multiLevelType w:val="multilevel"/>
    <w:tmpl w:val="8B2A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C2FB1"/>
    <w:multiLevelType w:val="hybridMultilevel"/>
    <w:tmpl w:val="2CE6BE70"/>
    <w:lvl w:ilvl="0" w:tplc="3DDC8EF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352866"/>
    <w:multiLevelType w:val="multilevel"/>
    <w:tmpl w:val="19F8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31C79"/>
    <w:multiLevelType w:val="hybridMultilevel"/>
    <w:tmpl w:val="093807A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9CC7B6B"/>
    <w:multiLevelType w:val="multilevel"/>
    <w:tmpl w:val="F3DE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DF3CE3"/>
    <w:multiLevelType w:val="multilevel"/>
    <w:tmpl w:val="06CE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B3436"/>
    <w:multiLevelType w:val="multilevel"/>
    <w:tmpl w:val="68CA7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D0BD3"/>
    <w:multiLevelType w:val="multilevel"/>
    <w:tmpl w:val="804A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664E5"/>
    <w:multiLevelType w:val="hybridMultilevel"/>
    <w:tmpl w:val="44B2B5EE"/>
    <w:lvl w:ilvl="0" w:tplc="EAEE5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C"/>
    <w:rsid w:val="00001C55"/>
    <w:rsid w:val="00005F90"/>
    <w:rsid w:val="0001070B"/>
    <w:rsid w:val="000164BD"/>
    <w:rsid w:val="00020B75"/>
    <w:rsid w:val="00020BF0"/>
    <w:rsid w:val="000238DF"/>
    <w:rsid w:val="00030B25"/>
    <w:rsid w:val="00032FD4"/>
    <w:rsid w:val="00034624"/>
    <w:rsid w:val="0003551D"/>
    <w:rsid w:val="00037564"/>
    <w:rsid w:val="0004017A"/>
    <w:rsid w:val="00045FC0"/>
    <w:rsid w:val="00057125"/>
    <w:rsid w:val="000667A7"/>
    <w:rsid w:val="00081C97"/>
    <w:rsid w:val="00090B79"/>
    <w:rsid w:val="000933E1"/>
    <w:rsid w:val="000B209E"/>
    <w:rsid w:val="000C567B"/>
    <w:rsid w:val="000D35A9"/>
    <w:rsid w:val="000F01C9"/>
    <w:rsid w:val="000F3674"/>
    <w:rsid w:val="001168AE"/>
    <w:rsid w:val="001337D6"/>
    <w:rsid w:val="001416D6"/>
    <w:rsid w:val="00143C1A"/>
    <w:rsid w:val="00146A69"/>
    <w:rsid w:val="00152394"/>
    <w:rsid w:val="00153C75"/>
    <w:rsid w:val="00180856"/>
    <w:rsid w:val="00195562"/>
    <w:rsid w:val="001971A1"/>
    <w:rsid w:val="001A675D"/>
    <w:rsid w:val="001A6A45"/>
    <w:rsid w:val="001C37A6"/>
    <w:rsid w:val="001D32CB"/>
    <w:rsid w:val="001D6E84"/>
    <w:rsid w:val="001E778E"/>
    <w:rsid w:val="001F5199"/>
    <w:rsid w:val="002027B3"/>
    <w:rsid w:val="0020744E"/>
    <w:rsid w:val="002161D0"/>
    <w:rsid w:val="002179A1"/>
    <w:rsid w:val="002405EA"/>
    <w:rsid w:val="00244E70"/>
    <w:rsid w:val="00252700"/>
    <w:rsid w:val="002530B4"/>
    <w:rsid w:val="00257552"/>
    <w:rsid w:val="00261212"/>
    <w:rsid w:val="00262621"/>
    <w:rsid w:val="002815BE"/>
    <w:rsid w:val="00287B3D"/>
    <w:rsid w:val="00294310"/>
    <w:rsid w:val="00294D3F"/>
    <w:rsid w:val="002A2C3F"/>
    <w:rsid w:val="002B49FE"/>
    <w:rsid w:val="002B5C41"/>
    <w:rsid w:val="002C4E50"/>
    <w:rsid w:val="002C6961"/>
    <w:rsid w:val="002C6C8C"/>
    <w:rsid w:val="00312573"/>
    <w:rsid w:val="0032306A"/>
    <w:rsid w:val="0033089F"/>
    <w:rsid w:val="003521DA"/>
    <w:rsid w:val="003533DC"/>
    <w:rsid w:val="0035579F"/>
    <w:rsid w:val="00366EB3"/>
    <w:rsid w:val="003723A8"/>
    <w:rsid w:val="00376FFC"/>
    <w:rsid w:val="003956F8"/>
    <w:rsid w:val="0039770D"/>
    <w:rsid w:val="003A2759"/>
    <w:rsid w:val="003B18A4"/>
    <w:rsid w:val="003B2797"/>
    <w:rsid w:val="003B4FEE"/>
    <w:rsid w:val="003C6CE9"/>
    <w:rsid w:val="003D30D7"/>
    <w:rsid w:val="003D4765"/>
    <w:rsid w:val="003D5A5C"/>
    <w:rsid w:val="003D7365"/>
    <w:rsid w:val="003D7855"/>
    <w:rsid w:val="003E7ED7"/>
    <w:rsid w:val="004141F4"/>
    <w:rsid w:val="00432FFB"/>
    <w:rsid w:val="004522F8"/>
    <w:rsid w:val="0046071D"/>
    <w:rsid w:val="004854F9"/>
    <w:rsid w:val="00490D2C"/>
    <w:rsid w:val="004959F5"/>
    <w:rsid w:val="00497559"/>
    <w:rsid w:val="004A2222"/>
    <w:rsid w:val="004A3D1B"/>
    <w:rsid w:val="004E022A"/>
    <w:rsid w:val="004E3169"/>
    <w:rsid w:val="0051145A"/>
    <w:rsid w:val="00511B3E"/>
    <w:rsid w:val="00515869"/>
    <w:rsid w:val="00520AED"/>
    <w:rsid w:val="00530097"/>
    <w:rsid w:val="00535BE5"/>
    <w:rsid w:val="005411C7"/>
    <w:rsid w:val="00543780"/>
    <w:rsid w:val="00565B7C"/>
    <w:rsid w:val="0057668D"/>
    <w:rsid w:val="005831CD"/>
    <w:rsid w:val="0058397C"/>
    <w:rsid w:val="00587773"/>
    <w:rsid w:val="00593DD2"/>
    <w:rsid w:val="005A7720"/>
    <w:rsid w:val="005B1BC5"/>
    <w:rsid w:val="005C2FE8"/>
    <w:rsid w:val="005D423D"/>
    <w:rsid w:val="005F6FBE"/>
    <w:rsid w:val="006038E7"/>
    <w:rsid w:val="0061038F"/>
    <w:rsid w:val="0062134F"/>
    <w:rsid w:val="00627A0B"/>
    <w:rsid w:val="00633ADD"/>
    <w:rsid w:val="00637C12"/>
    <w:rsid w:val="00652930"/>
    <w:rsid w:val="00661ABA"/>
    <w:rsid w:val="0066316A"/>
    <w:rsid w:val="00667B06"/>
    <w:rsid w:val="00670069"/>
    <w:rsid w:val="006762AB"/>
    <w:rsid w:val="006776C3"/>
    <w:rsid w:val="00683AFA"/>
    <w:rsid w:val="00683CDE"/>
    <w:rsid w:val="006865A1"/>
    <w:rsid w:val="00696784"/>
    <w:rsid w:val="006A1684"/>
    <w:rsid w:val="006B6C26"/>
    <w:rsid w:val="006C5277"/>
    <w:rsid w:val="006D6455"/>
    <w:rsid w:val="006F1499"/>
    <w:rsid w:val="006F55D4"/>
    <w:rsid w:val="00701B27"/>
    <w:rsid w:val="00712969"/>
    <w:rsid w:val="007278A7"/>
    <w:rsid w:val="00745BA0"/>
    <w:rsid w:val="007525D6"/>
    <w:rsid w:val="00757ADD"/>
    <w:rsid w:val="00757FBA"/>
    <w:rsid w:val="007608BD"/>
    <w:rsid w:val="00764B9A"/>
    <w:rsid w:val="00765755"/>
    <w:rsid w:val="00782636"/>
    <w:rsid w:val="00782CE3"/>
    <w:rsid w:val="00783D0A"/>
    <w:rsid w:val="00785AB2"/>
    <w:rsid w:val="00785BAF"/>
    <w:rsid w:val="007874C0"/>
    <w:rsid w:val="00795D9A"/>
    <w:rsid w:val="007B05C8"/>
    <w:rsid w:val="007B0740"/>
    <w:rsid w:val="007C3986"/>
    <w:rsid w:val="007D1F92"/>
    <w:rsid w:val="007D204F"/>
    <w:rsid w:val="007D33B1"/>
    <w:rsid w:val="007F028A"/>
    <w:rsid w:val="007F55F2"/>
    <w:rsid w:val="00802A57"/>
    <w:rsid w:val="00832B34"/>
    <w:rsid w:val="00846A7B"/>
    <w:rsid w:val="008470BD"/>
    <w:rsid w:val="0085203C"/>
    <w:rsid w:val="0086351B"/>
    <w:rsid w:val="00881A56"/>
    <w:rsid w:val="00897826"/>
    <w:rsid w:val="008A53A0"/>
    <w:rsid w:val="008A7514"/>
    <w:rsid w:val="008A7BAB"/>
    <w:rsid w:val="008B04E9"/>
    <w:rsid w:val="008C692E"/>
    <w:rsid w:val="008E380B"/>
    <w:rsid w:val="008F17E9"/>
    <w:rsid w:val="008F3266"/>
    <w:rsid w:val="008F41E7"/>
    <w:rsid w:val="00901CD3"/>
    <w:rsid w:val="0091217F"/>
    <w:rsid w:val="0091673E"/>
    <w:rsid w:val="0093032C"/>
    <w:rsid w:val="00933CEF"/>
    <w:rsid w:val="00936BC1"/>
    <w:rsid w:val="009375EF"/>
    <w:rsid w:val="00946B7A"/>
    <w:rsid w:val="00956E9F"/>
    <w:rsid w:val="0096266A"/>
    <w:rsid w:val="00965CE6"/>
    <w:rsid w:val="009737F8"/>
    <w:rsid w:val="00974834"/>
    <w:rsid w:val="00982386"/>
    <w:rsid w:val="009A1465"/>
    <w:rsid w:val="009A1977"/>
    <w:rsid w:val="009A199B"/>
    <w:rsid w:val="009A241A"/>
    <w:rsid w:val="009A5724"/>
    <w:rsid w:val="009C372F"/>
    <w:rsid w:val="009D4264"/>
    <w:rsid w:val="009D6A20"/>
    <w:rsid w:val="009E18E0"/>
    <w:rsid w:val="009E4851"/>
    <w:rsid w:val="00A34195"/>
    <w:rsid w:val="00A42840"/>
    <w:rsid w:val="00A474D6"/>
    <w:rsid w:val="00A503D9"/>
    <w:rsid w:val="00A64506"/>
    <w:rsid w:val="00A86FC6"/>
    <w:rsid w:val="00AA181D"/>
    <w:rsid w:val="00AD39FC"/>
    <w:rsid w:val="00AD5F35"/>
    <w:rsid w:val="00AD7B3C"/>
    <w:rsid w:val="00AE5CC4"/>
    <w:rsid w:val="00AF2204"/>
    <w:rsid w:val="00B40512"/>
    <w:rsid w:val="00B449B8"/>
    <w:rsid w:val="00B70A31"/>
    <w:rsid w:val="00B82799"/>
    <w:rsid w:val="00B93DAA"/>
    <w:rsid w:val="00B968FC"/>
    <w:rsid w:val="00BA24ED"/>
    <w:rsid w:val="00BA5E16"/>
    <w:rsid w:val="00BA6BAE"/>
    <w:rsid w:val="00BD00B3"/>
    <w:rsid w:val="00BD2444"/>
    <w:rsid w:val="00BD6698"/>
    <w:rsid w:val="00BE3D7B"/>
    <w:rsid w:val="00BF613C"/>
    <w:rsid w:val="00C02F91"/>
    <w:rsid w:val="00C05A9D"/>
    <w:rsid w:val="00C142A0"/>
    <w:rsid w:val="00C27402"/>
    <w:rsid w:val="00C34A7C"/>
    <w:rsid w:val="00C43BA8"/>
    <w:rsid w:val="00C50F98"/>
    <w:rsid w:val="00C5276D"/>
    <w:rsid w:val="00C54578"/>
    <w:rsid w:val="00C60045"/>
    <w:rsid w:val="00C77C9A"/>
    <w:rsid w:val="00C83E0B"/>
    <w:rsid w:val="00CA1864"/>
    <w:rsid w:val="00CB6966"/>
    <w:rsid w:val="00CC0221"/>
    <w:rsid w:val="00CC7D1F"/>
    <w:rsid w:val="00CD3A2A"/>
    <w:rsid w:val="00D06679"/>
    <w:rsid w:val="00D268B7"/>
    <w:rsid w:val="00D27EF7"/>
    <w:rsid w:val="00D377ED"/>
    <w:rsid w:val="00D40189"/>
    <w:rsid w:val="00D67338"/>
    <w:rsid w:val="00D72697"/>
    <w:rsid w:val="00D75A38"/>
    <w:rsid w:val="00D80473"/>
    <w:rsid w:val="00D94027"/>
    <w:rsid w:val="00DA68CB"/>
    <w:rsid w:val="00DC2475"/>
    <w:rsid w:val="00DC40FC"/>
    <w:rsid w:val="00DC6D61"/>
    <w:rsid w:val="00DD0B6D"/>
    <w:rsid w:val="00DD12D6"/>
    <w:rsid w:val="00DD7310"/>
    <w:rsid w:val="00E056DD"/>
    <w:rsid w:val="00E1546B"/>
    <w:rsid w:val="00E154FF"/>
    <w:rsid w:val="00E15F0D"/>
    <w:rsid w:val="00E205D4"/>
    <w:rsid w:val="00E22A0A"/>
    <w:rsid w:val="00E22A20"/>
    <w:rsid w:val="00E30D5B"/>
    <w:rsid w:val="00E41A13"/>
    <w:rsid w:val="00E62677"/>
    <w:rsid w:val="00E63392"/>
    <w:rsid w:val="00E91E0B"/>
    <w:rsid w:val="00E95986"/>
    <w:rsid w:val="00EB4000"/>
    <w:rsid w:val="00EC2B41"/>
    <w:rsid w:val="00EC2D4B"/>
    <w:rsid w:val="00F04821"/>
    <w:rsid w:val="00F07718"/>
    <w:rsid w:val="00F14726"/>
    <w:rsid w:val="00F250F1"/>
    <w:rsid w:val="00F26D4E"/>
    <w:rsid w:val="00F35779"/>
    <w:rsid w:val="00F37451"/>
    <w:rsid w:val="00F42E87"/>
    <w:rsid w:val="00F56C8C"/>
    <w:rsid w:val="00F63995"/>
    <w:rsid w:val="00F7642C"/>
    <w:rsid w:val="00F82459"/>
    <w:rsid w:val="00F851EB"/>
    <w:rsid w:val="00F979DA"/>
    <w:rsid w:val="00FC430A"/>
    <w:rsid w:val="00FD1B37"/>
    <w:rsid w:val="00FD642F"/>
    <w:rsid w:val="00FE4826"/>
    <w:rsid w:val="00FE71EF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F9"/>
    <w:rPr>
      <w:rFonts w:ascii="Courier" w:hAnsi="Courier" w:cs="Courier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946B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37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54F9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qFormat/>
    <w:rsid w:val="004854F9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qFormat/>
    <w:rsid w:val="004854F9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4854F9"/>
    <w:pPr>
      <w:spacing w:before="240" w:after="60"/>
      <w:outlineLvl w:val="5"/>
    </w:pPr>
    <w:rPr>
      <w:rFonts w:ascii="Calibri" w:eastAsiaTheme="majorEastAsia" w:hAnsi="Calibri" w:cstheme="majorBidi"/>
      <w:b/>
      <w:bCs/>
      <w:lang w:val="ru-RU" w:eastAsia="en-US"/>
    </w:rPr>
  </w:style>
  <w:style w:type="paragraph" w:styleId="7">
    <w:name w:val="heading 7"/>
    <w:basedOn w:val="a"/>
    <w:next w:val="a"/>
    <w:link w:val="70"/>
    <w:qFormat/>
    <w:rsid w:val="004854F9"/>
    <w:pPr>
      <w:spacing w:before="240" w:after="60"/>
      <w:outlineLvl w:val="6"/>
    </w:pPr>
    <w:rPr>
      <w:rFonts w:ascii="Calibri" w:eastAsiaTheme="majorEastAsia" w:hAnsi="Calibri" w:cstheme="majorBidi"/>
      <w:sz w:val="24"/>
      <w:szCs w:val="24"/>
      <w:lang w:val="ru-RU" w:eastAsia="en-US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C37A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1C37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B7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1C37A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link w:val="3"/>
    <w:rsid w:val="004854F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link w:val="4"/>
    <w:rsid w:val="004854F9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4854F9"/>
    <w:rPr>
      <w:rFonts w:ascii="Calibri" w:eastAsiaTheme="majorEastAsia" w:hAnsi="Calibr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854F9"/>
    <w:rPr>
      <w:rFonts w:ascii="Calibri" w:eastAsiaTheme="majorEastAsia" w:hAnsi="Calibri" w:cstheme="majorBidi"/>
      <w:b/>
      <w:bCs/>
    </w:rPr>
  </w:style>
  <w:style w:type="character" w:customStyle="1" w:styleId="70">
    <w:name w:val="Заголовок 7 Знак"/>
    <w:link w:val="7"/>
    <w:rsid w:val="004854F9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C37A6"/>
    <w:rPr>
      <w:rFonts w:asciiTheme="minorHAnsi" w:eastAsiaTheme="minorEastAsia" w:hAnsiTheme="minorHAnsi" w:cstheme="minorBidi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1C37A6"/>
    <w:rPr>
      <w:rFonts w:asciiTheme="majorHAnsi" w:eastAsiaTheme="majorEastAsia" w:hAnsiTheme="majorHAnsi" w:cstheme="majorBidi"/>
      <w:sz w:val="22"/>
      <w:szCs w:val="22"/>
      <w:lang w:val="en-US" w:eastAsia="ru-RU"/>
    </w:rPr>
  </w:style>
  <w:style w:type="paragraph" w:styleId="a3">
    <w:name w:val="Title"/>
    <w:basedOn w:val="a"/>
    <w:link w:val="a4"/>
    <w:qFormat/>
    <w:rsid w:val="004854F9"/>
    <w:pPr>
      <w:ind w:firstLine="720"/>
      <w:jc w:val="center"/>
    </w:pPr>
    <w:rPr>
      <w:rFonts w:ascii="Cambria" w:eastAsiaTheme="majorEastAsia" w:hAnsi="Cambria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link w:val="a3"/>
    <w:rsid w:val="004854F9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locked/>
    <w:rsid w:val="001C37A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1C37A6"/>
    <w:rPr>
      <w:rFonts w:asciiTheme="majorHAnsi" w:eastAsiaTheme="majorEastAsia" w:hAnsiTheme="majorHAnsi" w:cstheme="majorBidi"/>
      <w:sz w:val="24"/>
      <w:szCs w:val="24"/>
      <w:lang w:val="en-US" w:eastAsia="ru-RU"/>
    </w:rPr>
  </w:style>
  <w:style w:type="character" w:styleId="a7">
    <w:name w:val="Strong"/>
    <w:uiPriority w:val="22"/>
    <w:qFormat/>
    <w:locked/>
    <w:rsid w:val="001C37A6"/>
    <w:rPr>
      <w:b/>
      <w:bCs/>
    </w:rPr>
  </w:style>
  <w:style w:type="character" w:styleId="a8">
    <w:name w:val="Emphasis"/>
    <w:basedOn w:val="a0"/>
    <w:qFormat/>
    <w:rsid w:val="004854F9"/>
    <w:rPr>
      <w:i/>
      <w:iCs/>
    </w:rPr>
  </w:style>
  <w:style w:type="paragraph" w:styleId="a9">
    <w:name w:val="No Spacing"/>
    <w:link w:val="aa"/>
    <w:qFormat/>
    <w:rsid w:val="004854F9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4854F9"/>
    <w:pPr>
      <w:ind w:left="720"/>
      <w:contextualSpacing/>
    </w:pPr>
    <w:rPr>
      <w:rFonts w:ascii="Times New Roman" w:hAnsi="Times New Roman"/>
      <w:lang w:val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1C37A6"/>
    <w:pPr>
      <w:outlineLvl w:val="9"/>
    </w:pPr>
  </w:style>
  <w:style w:type="paragraph" w:styleId="ad">
    <w:name w:val="caption"/>
    <w:basedOn w:val="a"/>
    <w:next w:val="a"/>
    <w:semiHidden/>
    <w:unhideWhenUsed/>
    <w:qFormat/>
    <w:locked/>
    <w:rsid w:val="001C37A6"/>
    <w:rPr>
      <w:b/>
      <w:bCs/>
    </w:rPr>
  </w:style>
  <w:style w:type="character" w:customStyle="1" w:styleId="aa">
    <w:name w:val="Без интервала Знак"/>
    <w:link w:val="a9"/>
    <w:rsid w:val="004854F9"/>
    <w:rPr>
      <w:rFonts w:ascii="Calibri" w:eastAsia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1C37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37A6"/>
    <w:rPr>
      <w:rFonts w:ascii="Courier" w:hAnsi="Courier" w:cs="Courier"/>
      <w:i/>
      <w:iCs/>
      <w:color w:val="000000" w:themeColor="text1"/>
      <w:lang w:val="en-US" w:eastAsia="ru-RU"/>
    </w:rPr>
  </w:style>
  <w:style w:type="paragraph" w:styleId="ae">
    <w:name w:val="Intense Quote"/>
    <w:basedOn w:val="a"/>
    <w:next w:val="a"/>
    <w:link w:val="af"/>
    <w:uiPriority w:val="30"/>
    <w:qFormat/>
    <w:rsid w:val="001C37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C37A6"/>
    <w:rPr>
      <w:rFonts w:ascii="Courier" w:hAnsi="Courier" w:cs="Courier"/>
      <w:b/>
      <w:bCs/>
      <w:i/>
      <w:iCs/>
      <w:color w:val="4F81BD" w:themeColor="accent1"/>
      <w:lang w:val="en-US" w:eastAsia="ru-RU"/>
    </w:rPr>
  </w:style>
  <w:style w:type="character" w:styleId="af0">
    <w:name w:val="Subtle Emphasis"/>
    <w:uiPriority w:val="19"/>
    <w:qFormat/>
    <w:rsid w:val="001C37A6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1C37A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C37A6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1C37A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1C37A6"/>
    <w:rPr>
      <w:b/>
      <w:bCs/>
      <w:smallCaps/>
      <w:spacing w:val="5"/>
    </w:rPr>
  </w:style>
  <w:style w:type="character" w:customStyle="1" w:styleId="post-meta">
    <w:name w:val="post-meta"/>
    <w:basedOn w:val="a0"/>
    <w:rsid w:val="00B968FC"/>
  </w:style>
  <w:style w:type="character" w:styleId="af5">
    <w:name w:val="Hyperlink"/>
    <w:basedOn w:val="a0"/>
    <w:uiPriority w:val="99"/>
    <w:semiHidden/>
    <w:unhideWhenUsed/>
    <w:rsid w:val="00B968FC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B968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c3">
    <w:name w:val="c3"/>
    <w:basedOn w:val="a"/>
    <w:rsid w:val="00F0771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10">
    <w:name w:val="c10"/>
    <w:basedOn w:val="a0"/>
    <w:rsid w:val="00F07718"/>
  </w:style>
  <w:style w:type="character" w:customStyle="1" w:styleId="c44">
    <w:name w:val="c44"/>
    <w:basedOn w:val="a0"/>
    <w:rsid w:val="00F07718"/>
  </w:style>
  <w:style w:type="character" w:customStyle="1" w:styleId="c0">
    <w:name w:val="c0"/>
    <w:basedOn w:val="a0"/>
    <w:rsid w:val="00F07718"/>
  </w:style>
  <w:style w:type="paragraph" w:customStyle="1" w:styleId="c31">
    <w:name w:val="c31"/>
    <w:basedOn w:val="a"/>
    <w:rsid w:val="00F0771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c7">
    <w:name w:val="c7"/>
    <w:basedOn w:val="a"/>
    <w:rsid w:val="00F0771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c4">
    <w:name w:val="c4"/>
    <w:basedOn w:val="a"/>
    <w:rsid w:val="00FE482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2">
    <w:name w:val="c2"/>
    <w:basedOn w:val="a0"/>
    <w:rsid w:val="00FE4826"/>
  </w:style>
  <w:style w:type="paragraph" w:styleId="af7">
    <w:name w:val="Balloon Text"/>
    <w:basedOn w:val="a"/>
    <w:link w:val="af8"/>
    <w:uiPriority w:val="99"/>
    <w:semiHidden/>
    <w:unhideWhenUsed/>
    <w:rsid w:val="00E154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154FF"/>
    <w:rPr>
      <w:rFonts w:ascii="Tahoma" w:hAnsi="Tahoma" w:cs="Tahoma"/>
      <w:sz w:val="16"/>
      <w:szCs w:val="16"/>
      <w:lang w:val="en-US" w:eastAsia="ru-RU"/>
    </w:rPr>
  </w:style>
  <w:style w:type="paragraph" w:styleId="af9">
    <w:name w:val="header"/>
    <w:basedOn w:val="a"/>
    <w:link w:val="afa"/>
    <w:uiPriority w:val="99"/>
    <w:unhideWhenUsed/>
    <w:rsid w:val="007B05C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7B05C8"/>
    <w:rPr>
      <w:rFonts w:ascii="Courier" w:hAnsi="Courier" w:cs="Courier"/>
      <w:lang w:val="en-US" w:eastAsia="ru-RU"/>
    </w:rPr>
  </w:style>
  <w:style w:type="paragraph" w:styleId="afb">
    <w:name w:val="footer"/>
    <w:basedOn w:val="a"/>
    <w:link w:val="afc"/>
    <w:uiPriority w:val="99"/>
    <w:unhideWhenUsed/>
    <w:rsid w:val="007B05C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7B05C8"/>
    <w:rPr>
      <w:rFonts w:ascii="Courier" w:hAnsi="Courier" w:cs="Courier"/>
      <w:lang w:val="en-US" w:eastAsia="ru-RU"/>
    </w:rPr>
  </w:style>
  <w:style w:type="paragraph" w:customStyle="1" w:styleId="paragraph">
    <w:name w:val="paragraph"/>
    <w:basedOn w:val="a"/>
    <w:rsid w:val="00CD3A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extended-textfull">
    <w:name w:val="extended-text__full"/>
    <w:basedOn w:val="a0"/>
    <w:rsid w:val="00261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F9"/>
    <w:rPr>
      <w:rFonts w:ascii="Courier" w:hAnsi="Courier" w:cs="Courier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946B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37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54F9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qFormat/>
    <w:rsid w:val="004854F9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qFormat/>
    <w:rsid w:val="004854F9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4854F9"/>
    <w:pPr>
      <w:spacing w:before="240" w:after="60"/>
      <w:outlineLvl w:val="5"/>
    </w:pPr>
    <w:rPr>
      <w:rFonts w:ascii="Calibri" w:eastAsiaTheme="majorEastAsia" w:hAnsi="Calibri" w:cstheme="majorBidi"/>
      <w:b/>
      <w:bCs/>
      <w:lang w:val="ru-RU" w:eastAsia="en-US"/>
    </w:rPr>
  </w:style>
  <w:style w:type="paragraph" w:styleId="7">
    <w:name w:val="heading 7"/>
    <w:basedOn w:val="a"/>
    <w:next w:val="a"/>
    <w:link w:val="70"/>
    <w:qFormat/>
    <w:rsid w:val="004854F9"/>
    <w:pPr>
      <w:spacing w:before="240" w:after="60"/>
      <w:outlineLvl w:val="6"/>
    </w:pPr>
    <w:rPr>
      <w:rFonts w:ascii="Calibri" w:eastAsiaTheme="majorEastAsia" w:hAnsi="Calibri" w:cstheme="majorBidi"/>
      <w:sz w:val="24"/>
      <w:szCs w:val="24"/>
      <w:lang w:val="ru-RU" w:eastAsia="en-US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C37A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1C37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B7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1C37A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link w:val="3"/>
    <w:rsid w:val="004854F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link w:val="4"/>
    <w:rsid w:val="004854F9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link w:val="5"/>
    <w:rsid w:val="004854F9"/>
    <w:rPr>
      <w:rFonts w:ascii="Calibri" w:eastAsiaTheme="majorEastAsia" w:hAnsi="Calibr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854F9"/>
    <w:rPr>
      <w:rFonts w:ascii="Calibri" w:eastAsiaTheme="majorEastAsia" w:hAnsi="Calibri" w:cstheme="majorBidi"/>
      <w:b/>
      <w:bCs/>
    </w:rPr>
  </w:style>
  <w:style w:type="character" w:customStyle="1" w:styleId="70">
    <w:name w:val="Заголовок 7 Знак"/>
    <w:link w:val="7"/>
    <w:rsid w:val="004854F9"/>
    <w:rPr>
      <w:rFonts w:ascii="Calibri" w:eastAsiaTheme="majorEastAsia" w:hAnsi="Calibr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C37A6"/>
    <w:rPr>
      <w:rFonts w:asciiTheme="minorHAnsi" w:eastAsiaTheme="minorEastAsia" w:hAnsiTheme="minorHAnsi" w:cstheme="minorBidi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1C37A6"/>
    <w:rPr>
      <w:rFonts w:asciiTheme="majorHAnsi" w:eastAsiaTheme="majorEastAsia" w:hAnsiTheme="majorHAnsi" w:cstheme="majorBidi"/>
      <w:sz w:val="22"/>
      <w:szCs w:val="22"/>
      <w:lang w:val="en-US" w:eastAsia="ru-RU"/>
    </w:rPr>
  </w:style>
  <w:style w:type="paragraph" w:styleId="a3">
    <w:name w:val="Title"/>
    <w:basedOn w:val="a"/>
    <w:link w:val="a4"/>
    <w:qFormat/>
    <w:rsid w:val="004854F9"/>
    <w:pPr>
      <w:ind w:firstLine="720"/>
      <w:jc w:val="center"/>
    </w:pPr>
    <w:rPr>
      <w:rFonts w:ascii="Cambria" w:eastAsiaTheme="majorEastAsia" w:hAnsi="Cambria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link w:val="a3"/>
    <w:rsid w:val="004854F9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locked/>
    <w:rsid w:val="001C37A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1C37A6"/>
    <w:rPr>
      <w:rFonts w:asciiTheme="majorHAnsi" w:eastAsiaTheme="majorEastAsia" w:hAnsiTheme="majorHAnsi" w:cstheme="majorBidi"/>
      <w:sz w:val="24"/>
      <w:szCs w:val="24"/>
      <w:lang w:val="en-US" w:eastAsia="ru-RU"/>
    </w:rPr>
  </w:style>
  <w:style w:type="character" w:styleId="a7">
    <w:name w:val="Strong"/>
    <w:uiPriority w:val="22"/>
    <w:qFormat/>
    <w:locked/>
    <w:rsid w:val="001C37A6"/>
    <w:rPr>
      <w:b/>
      <w:bCs/>
    </w:rPr>
  </w:style>
  <w:style w:type="character" w:styleId="a8">
    <w:name w:val="Emphasis"/>
    <w:basedOn w:val="a0"/>
    <w:qFormat/>
    <w:rsid w:val="004854F9"/>
    <w:rPr>
      <w:i/>
      <w:iCs/>
    </w:rPr>
  </w:style>
  <w:style w:type="paragraph" w:styleId="a9">
    <w:name w:val="No Spacing"/>
    <w:link w:val="aa"/>
    <w:qFormat/>
    <w:rsid w:val="004854F9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4854F9"/>
    <w:pPr>
      <w:ind w:left="720"/>
      <w:contextualSpacing/>
    </w:pPr>
    <w:rPr>
      <w:rFonts w:ascii="Times New Roman" w:hAnsi="Times New Roman"/>
      <w:lang w:val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1C37A6"/>
    <w:pPr>
      <w:outlineLvl w:val="9"/>
    </w:pPr>
  </w:style>
  <w:style w:type="paragraph" w:styleId="ad">
    <w:name w:val="caption"/>
    <w:basedOn w:val="a"/>
    <w:next w:val="a"/>
    <w:semiHidden/>
    <w:unhideWhenUsed/>
    <w:qFormat/>
    <w:locked/>
    <w:rsid w:val="001C37A6"/>
    <w:rPr>
      <w:b/>
      <w:bCs/>
    </w:rPr>
  </w:style>
  <w:style w:type="character" w:customStyle="1" w:styleId="aa">
    <w:name w:val="Без интервала Знак"/>
    <w:link w:val="a9"/>
    <w:rsid w:val="004854F9"/>
    <w:rPr>
      <w:rFonts w:ascii="Calibri" w:eastAsia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1C37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37A6"/>
    <w:rPr>
      <w:rFonts w:ascii="Courier" w:hAnsi="Courier" w:cs="Courier"/>
      <w:i/>
      <w:iCs/>
      <w:color w:val="000000" w:themeColor="text1"/>
      <w:lang w:val="en-US" w:eastAsia="ru-RU"/>
    </w:rPr>
  </w:style>
  <w:style w:type="paragraph" w:styleId="ae">
    <w:name w:val="Intense Quote"/>
    <w:basedOn w:val="a"/>
    <w:next w:val="a"/>
    <w:link w:val="af"/>
    <w:uiPriority w:val="30"/>
    <w:qFormat/>
    <w:rsid w:val="001C37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C37A6"/>
    <w:rPr>
      <w:rFonts w:ascii="Courier" w:hAnsi="Courier" w:cs="Courier"/>
      <w:b/>
      <w:bCs/>
      <w:i/>
      <w:iCs/>
      <w:color w:val="4F81BD" w:themeColor="accent1"/>
      <w:lang w:val="en-US" w:eastAsia="ru-RU"/>
    </w:rPr>
  </w:style>
  <w:style w:type="character" w:styleId="af0">
    <w:name w:val="Subtle Emphasis"/>
    <w:uiPriority w:val="19"/>
    <w:qFormat/>
    <w:rsid w:val="001C37A6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1C37A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C37A6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1C37A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1C37A6"/>
    <w:rPr>
      <w:b/>
      <w:bCs/>
      <w:smallCaps/>
      <w:spacing w:val="5"/>
    </w:rPr>
  </w:style>
  <w:style w:type="character" w:customStyle="1" w:styleId="post-meta">
    <w:name w:val="post-meta"/>
    <w:basedOn w:val="a0"/>
    <w:rsid w:val="00B968FC"/>
  </w:style>
  <w:style w:type="character" w:styleId="af5">
    <w:name w:val="Hyperlink"/>
    <w:basedOn w:val="a0"/>
    <w:uiPriority w:val="99"/>
    <w:semiHidden/>
    <w:unhideWhenUsed/>
    <w:rsid w:val="00B968FC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B968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c3">
    <w:name w:val="c3"/>
    <w:basedOn w:val="a"/>
    <w:rsid w:val="00F0771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10">
    <w:name w:val="c10"/>
    <w:basedOn w:val="a0"/>
    <w:rsid w:val="00F07718"/>
  </w:style>
  <w:style w:type="character" w:customStyle="1" w:styleId="c44">
    <w:name w:val="c44"/>
    <w:basedOn w:val="a0"/>
    <w:rsid w:val="00F07718"/>
  </w:style>
  <w:style w:type="character" w:customStyle="1" w:styleId="c0">
    <w:name w:val="c0"/>
    <w:basedOn w:val="a0"/>
    <w:rsid w:val="00F07718"/>
  </w:style>
  <w:style w:type="paragraph" w:customStyle="1" w:styleId="c31">
    <w:name w:val="c31"/>
    <w:basedOn w:val="a"/>
    <w:rsid w:val="00F0771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c7">
    <w:name w:val="c7"/>
    <w:basedOn w:val="a"/>
    <w:rsid w:val="00F0771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c4">
    <w:name w:val="c4"/>
    <w:basedOn w:val="a"/>
    <w:rsid w:val="00FE482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2">
    <w:name w:val="c2"/>
    <w:basedOn w:val="a0"/>
    <w:rsid w:val="00FE4826"/>
  </w:style>
  <w:style w:type="paragraph" w:styleId="af7">
    <w:name w:val="Balloon Text"/>
    <w:basedOn w:val="a"/>
    <w:link w:val="af8"/>
    <w:uiPriority w:val="99"/>
    <w:semiHidden/>
    <w:unhideWhenUsed/>
    <w:rsid w:val="00E154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154FF"/>
    <w:rPr>
      <w:rFonts w:ascii="Tahoma" w:hAnsi="Tahoma" w:cs="Tahoma"/>
      <w:sz w:val="16"/>
      <w:szCs w:val="16"/>
      <w:lang w:val="en-US" w:eastAsia="ru-RU"/>
    </w:rPr>
  </w:style>
  <w:style w:type="paragraph" w:styleId="af9">
    <w:name w:val="header"/>
    <w:basedOn w:val="a"/>
    <w:link w:val="afa"/>
    <w:uiPriority w:val="99"/>
    <w:unhideWhenUsed/>
    <w:rsid w:val="007B05C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7B05C8"/>
    <w:rPr>
      <w:rFonts w:ascii="Courier" w:hAnsi="Courier" w:cs="Courier"/>
      <w:lang w:val="en-US" w:eastAsia="ru-RU"/>
    </w:rPr>
  </w:style>
  <w:style w:type="paragraph" w:styleId="afb">
    <w:name w:val="footer"/>
    <w:basedOn w:val="a"/>
    <w:link w:val="afc"/>
    <w:uiPriority w:val="99"/>
    <w:unhideWhenUsed/>
    <w:rsid w:val="007B05C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7B05C8"/>
    <w:rPr>
      <w:rFonts w:ascii="Courier" w:hAnsi="Courier" w:cs="Courier"/>
      <w:lang w:val="en-US" w:eastAsia="ru-RU"/>
    </w:rPr>
  </w:style>
  <w:style w:type="paragraph" w:customStyle="1" w:styleId="paragraph">
    <w:name w:val="paragraph"/>
    <w:basedOn w:val="a"/>
    <w:rsid w:val="00CD3A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extended-textfull">
    <w:name w:val="extended-text__full"/>
    <w:basedOn w:val="a0"/>
    <w:rsid w:val="0026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8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3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9182-9F89-4878-AF7D-E9C2556D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16</cp:revision>
  <cp:lastPrinted>2020-02-29T09:41:00Z</cp:lastPrinted>
  <dcterms:created xsi:type="dcterms:W3CDTF">2020-02-01T11:47:00Z</dcterms:created>
  <dcterms:modified xsi:type="dcterms:W3CDTF">2020-02-29T09:45:00Z</dcterms:modified>
</cp:coreProperties>
</file>