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9" w:rsidRPr="00A935B5" w:rsidRDefault="00610009" w:rsidP="00610009">
      <w:pPr>
        <w:shd w:val="clear" w:color="auto" w:fill="FFFFFF" w:themeFill="background1"/>
        <w:spacing w:after="278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Разработка урока</w:t>
      </w:r>
      <w:r w:rsidRPr="00A935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 6 класс</w:t>
      </w:r>
    </w:p>
    <w:p w:rsidR="00610009" w:rsidRPr="00A935B5" w:rsidRDefault="00610009" w:rsidP="00610009">
      <w:pPr>
        <w:shd w:val="clear" w:color="auto" w:fill="FFFFFF" w:themeFill="background1"/>
        <w:spacing w:after="278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Воскресенская ООШ учитель изобразительного искусства</w:t>
      </w:r>
    </w:p>
    <w:p w:rsidR="00610009" w:rsidRPr="00A935B5" w:rsidRDefault="00610009" w:rsidP="00610009">
      <w:pPr>
        <w:shd w:val="clear" w:color="auto" w:fill="FFFFFF" w:themeFill="background1"/>
        <w:spacing w:after="278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935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Лидко</w:t>
      </w:r>
      <w:proofErr w:type="spellEnd"/>
      <w:r w:rsidRPr="00A935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Ирина Николаевна</w:t>
      </w:r>
    </w:p>
    <w:p w:rsidR="002F7FDF" w:rsidRPr="00A935B5" w:rsidRDefault="002F7FDF" w:rsidP="002F7FDF">
      <w:pPr>
        <w:shd w:val="clear" w:color="auto" w:fill="FFFFFF" w:themeFill="background1"/>
        <w:spacing w:after="278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Графический портретный рисунок и выразительность образа человека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F7FDF" w:rsidRPr="00A935B5" w:rsidRDefault="002F7FDF" w:rsidP="002F7FDF">
      <w:pPr>
        <w:numPr>
          <w:ilvl w:val="0"/>
          <w:numId w:val="1"/>
        </w:numPr>
        <w:shd w:val="clear" w:color="auto" w:fill="FFFFFF" w:themeFill="background1"/>
        <w:spacing w:before="278"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учащихся, полученные на предыдущем уроке – приемы рисования головы человека. Познакомить учащихся с особенностями графического портрета</w:t>
      </w:r>
      <w:r w:rsid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 поворотом головы 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разным эмоциональным состоянием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FDF" w:rsidRPr="00A935B5" w:rsidRDefault="002F7FDF" w:rsidP="002F7FDF">
      <w:pPr>
        <w:numPr>
          <w:ilvl w:val="0"/>
          <w:numId w:val="1"/>
        </w:numPr>
        <w:shd w:val="clear" w:color="auto" w:fill="FFFFFF" w:themeFill="background1"/>
        <w:spacing w:after="278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по жанру портрета, его разновидностям, развивать понимание того, что в портретном изображении должен выражаться характер и внутренний мир человека.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F7FDF" w:rsidRPr="00A935B5" w:rsidRDefault="002F7FDF" w:rsidP="002F7FDF">
      <w:pPr>
        <w:numPr>
          <w:ilvl w:val="0"/>
          <w:numId w:val="2"/>
        </w:numPr>
        <w:shd w:val="clear" w:color="auto" w:fill="FFFFFF" w:themeFill="background1"/>
        <w:spacing w:before="278"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160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изображения головы чело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03160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03160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эмоциями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обучить технике рисования графическими средствами.</w:t>
      </w:r>
    </w:p>
    <w:p w:rsidR="002F7FDF" w:rsidRPr="00A935B5" w:rsidRDefault="002F7FDF" w:rsidP="002F7FDF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наблюдательность, зрительную память, глазомер.</w:t>
      </w:r>
    </w:p>
    <w:p w:rsidR="002F7FDF" w:rsidRPr="00A935B5" w:rsidRDefault="002F7FDF" w:rsidP="002F7FDF">
      <w:pPr>
        <w:numPr>
          <w:ilvl w:val="0"/>
          <w:numId w:val="2"/>
        </w:numPr>
        <w:shd w:val="clear" w:color="auto" w:fill="FFFFFF" w:themeFill="background1"/>
        <w:spacing w:after="278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интерес к человеку, умение находить красоту, гармонию, прекрасное во внутреннем и внешнем облике человека; активизировать познавательный </w:t>
      </w:r>
      <w:r w:rsidR="0003160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творчеству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таблица пропорций головы, выс</w:t>
      </w:r>
      <w:r w:rsidR="00610009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тавка портретов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 стихотворения </w:t>
      </w:r>
      <w:proofErr w:type="spellStart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Н.Заболоцкого</w:t>
      </w:r>
      <w:proofErr w:type="spellEnd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красоте человеческих лиц”, музыка.</w:t>
      </w:r>
    </w:p>
    <w:p w:rsidR="002F7FDF" w:rsidRPr="00A935B5" w:rsidRDefault="002F7FDF" w:rsidP="006551DA">
      <w:pPr>
        <w:shd w:val="clear" w:color="auto" w:fill="FFFFFF" w:themeFill="background1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2F7FDF" w:rsidRPr="00A935B5" w:rsidRDefault="002F7FDF" w:rsidP="002F7FDF">
      <w:pPr>
        <w:shd w:val="clear" w:color="auto" w:fill="FFFFFF" w:themeFill="background1"/>
        <w:spacing w:after="0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</w:t>
      </w:r>
    </w:p>
    <w:p w:rsidR="0074204A" w:rsidRPr="00A935B5" w:rsidRDefault="002F7FDF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учителя</w:t>
      </w:r>
      <w:r w:rsidR="0074204A" w:rsidRPr="00A9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0009" w:rsidRPr="00A935B5" w:rsidRDefault="00610009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04A" w:rsidRPr="00A935B5" w:rsidRDefault="0074204A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 6 класс </w:t>
      </w:r>
    </w:p>
    <w:p w:rsidR="0074204A" w:rsidRPr="00A935B5" w:rsidRDefault="0074204A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9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приятно видеть вас</w:t>
      </w:r>
    </w:p>
    <w:p w:rsidR="0074204A" w:rsidRPr="00A935B5" w:rsidRDefault="0074204A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9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Встаньте ровно, подтянитесь</w:t>
      </w:r>
    </w:p>
    <w:p w:rsidR="0074204A" w:rsidRPr="00A935B5" w:rsidRDefault="0074204A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9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друг, другу улыбнитесь</w:t>
      </w:r>
    </w:p>
    <w:p w:rsidR="0074204A" w:rsidRPr="00A935B5" w:rsidRDefault="0074204A" w:rsidP="0074204A">
      <w:pPr>
        <w:widowControl w:val="0"/>
        <w:tabs>
          <w:tab w:val="left" w:pos="134"/>
        </w:tabs>
        <w:spacing w:after="6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9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теперь садитесь</w:t>
      </w:r>
    </w:p>
    <w:p w:rsidR="008F2A5C" w:rsidRPr="00A935B5" w:rsidRDefault="008F2A5C" w:rsidP="008F2A5C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A935B5">
        <w:rPr>
          <w:color w:val="333333"/>
          <w:sz w:val="28"/>
          <w:szCs w:val="28"/>
        </w:rPr>
        <w:t>– Сегодня мы с вами совершим увлекательное путешествие в</w:t>
      </w:r>
      <w:r w:rsidR="00471A48" w:rsidRPr="00A935B5">
        <w:rPr>
          <w:color w:val="333333"/>
          <w:sz w:val="28"/>
          <w:szCs w:val="28"/>
        </w:rPr>
        <w:t xml:space="preserve"> </w:t>
      </w:r>
      <w:proofErr w:type="gramStart"/>
      <w:r w:rsidR="00471A48" w:rsidRPr="00A935B5">
        <w:rPr>
          <w:color w:val="333333"/>
          <w:sz w:val="28"/>
          <w:szCs w:val="28"/>
        </w:rPr>
        <w:t xml:space="preserve">загадочный </w:t>
      </w:r>
      <w:r w:rsidRPr="00A935B5">
        <w:rPr>
          <w:color w:val="333333"/>
          <w:sz w:val="28"/>
          <w:szCs w:val="28"/>
        </w:rPr>
        <w:t xml:space="preserve"> мир</w:t>
      </w:r>
      <w:proofErr w:type="gramEnd"/>
      <w:r w:rsidRPr="00A935B5">
        <w:rPr>
          <w:color w:val="333333"/>
          <w:sz w:val="28"/>
          <w:szCs w:val="28"/>
        </w:rPr>
        <w:t xml:space="preserve"> искусства, узнаем много нового и интересного.</w:t>
      </w:r>
      <w:r w:rsidRPr="00A935B5">
        <w:rPr>
          <w:iCs/>
          <w:sz w:val="28"/>
          <w:szCs w:val="28"/>
        </w:rPr>
        <w:t xml:space="preserve"> </w:t>
      </w:r>
    </w:p>
    <w:p w:rsidR="008F2A5C" w:rsidRPr="00A935B5" w:rsidRDefault="008F2A5C" w:rsidP="008F2A5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35B5">
        <w:rPr>
          <w:iCs/>
          <w:sz w:val="28"/>
          <w:szCs w:val="28"/>
        </w:rPr>
        <w:t>-Какой жанр изобразительного искусства мы изучаем в этой четверти? (Портрет)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мы продолжим наш разговор 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жанре искусств. Как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человека графическими средствами, передавая в портрете его характер и настроение.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-1</w:t>
      </w:r>
    </w:p>
    <w:p w:rsidR="002F7FDF" w:rsidRPr="00A935B5" w:rsidRDefault="002F7FDF" w:rsidP="002F7FDF">
      <w:pPr>
        <w:shd w:val="clear" w:color="auto" w:fill="FFFFFF" w:themeFill="background1"/>
        <w:spacing w:after="0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Систематизация и закрепление знаний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- 2</w:t>
      </w:r>
    </w:p>
    <w:tbl>
      <w:tblPr>
        <w:tblW w:w="9675" w:type="dxa"/>
        <w:shd w:val="clear" w:color="auto" w:fill="FAFA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01"/>
        <w:gridCol w:w="74"/>
      </w:tblGrid>
      <w:tr w:rsidR="002F7FDF" w:rsidRPr="00A935B5" w:rsidTr="002F7FDF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FDF" w:rsidRPr="00A935B5" w:rsidRDefault="002F7FDF" w:rsidP="008F2A5C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FDF" w:rsidRPr="00A935B5" w:rsidRDefault="002F7FDF" w:rsidP="002F7FDF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Заболоцкий “О красоте человеческих лиц”</w:t>
      </w:r>
    </w:p>
    <w:p w:rsidR="008F2A5C" w:rsidRPr="00A935B5" w:rsidRDefault="008F2A5C" w:rsidP="008F2A5C">
      <w:pPr>
        <w:pStyle w:val="a3"/>
        <w:spacing w:before="0" w:beforeAutospacing="0" w:after="0" w:afterAutospacing="0" w:line="345" w:lineRule="atLeast"/>
        <w:textAlignment w:val="baseline"/>
        <w:rPr>
          <w:color w:val="404040"/>
          <w:sz w:val="28"/>
          <w:szCs w:val="28"/>
        </w:rPr>
      </w:pPr>
      <w:r w:rsidRPr="00A935B5">
        <w:rPr>
          <w:color w:val="404040"/>
          <w:sz w:val="28"/>
          <w:szCs w:val="28"/>
        </w:rPr>
        <w:t>Есть лица, подобные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5"/>
          <w:color w:val="404040"/>
          <w:sz w:val="28"/>
          <w:szCs w:val="28"/>
          <w:bdr w:val="none" w:sz="0" w:space="0" w:color="auto" w:frame="1"/>
        </w:rPr>
        <w:t>пышным порталам</w:t>
      </w:r>
      <w:r w:rsidRPr="00A935B5">
        <w:rPr>
          <w:color w:val="404040"/>
          <w:sz w:val="28"/>
          <w:szCs w:val="28"/>
        </w:rPr>
        <w:t>,</w:t>
      </w:r>
      <w:r w:rsidRPr="00A935B5">
        <w:rPr>
          <w:color w:val="404040"/>
          <w:sz w:val="28"/>
          <w:szCs w:val="28"/>
        </w:rPr>
        <w:br/>
        <w:t>Где всюду великое чудится в малом.</w:t>
      </w:r>
      <w:r w:rsidRPr="00A935B5">
        <w:rPr>
          <w:color w:val="404040"/>
          <w:sz w:val="28"/>
          <w:szCs w:val="28"/>
        </w:rPr>
        <w:br/>
        <w:t>Есть лица — подобие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5"/>
          <w:color w:val="404040"/>
          <w:sz w:val="28"/>
          <w:szCs w:val="28"/>
          <w:bdr w:val="none" w:sz="0" w:space="0" w:color="auto" w:frame="1"/>
        </w:rPr>
        <w:t>жалких лачуг</w:t>
      </w:r>
      <w:r w:rsidRPr="00A935B5">
        <w:rPr>
          <w:color w:val="404040"/>
          <w:sz w:val="28"/>
          <w:szCs w:val="28"/>
        </w:rPr>
        <w:t>,</w:t>
      </w:r>
      <w:r w:rsidRPr="00A935B5">
        <w:rPr>
          <w:color w:val="404040"/>
          <w:sz w:val="28"/>
          <w:szCs w:val="28"/>
        </w:rPr>
        <w:br/>
        <w:t>Где варится печень и мокнет сычуг.</w:t>
      </w:r>
      <w:r w:rsidRPr="00A935B5">
        <w:rPr>
          <w:color w:val="404040"/>
          <w:sz w:val="28"/>
          <w:szCs w:val="28"/>
        </w:rPr>
        <w:br/>
        <w:t>Иные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5"/>
          <w:color w:val="404040"/>
          <w:sz w:val="28"/>
          <w:szCs w:val="28"/>
          <w:bdr w:val="none" w:sz="0" w:space="0" w:color="auto" w:frame="1"/>
        </w:rPr>
        <w:t>холодные мертвые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color w:val="404040"/>
          <w:sz w:val="28"/>
          <w:szCs w:val="28"/>
        </w:rPr>
        <w:t>лица</w:t>
      </w:r>
      <w:r w:rsidRPr="00A935B5">
        <w:rPr>
          <w:color w:val="404040"/>
          <w:sz w:val="28"/>
          <w:szCs w:val="28"/>
        </w:rPr>
        <w:br/>
        <w:t>Закрыты решетками, словно темницы.</w:t>
      </w:r>
      <w:r w:rsidRPr="00A935B5">
        <w:rPr>
          <w:color w:val="404040"/>
          <w:sz w:val="28"/>
          <w:szCs w:val="28"/>
        </w:rPr>
        <w:br/>
        <w:t>Иные,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5"/>
          <w:color w:val="404040"/>
          <w:sz w:val="28"/>
          <w:szCs w:val="28"/>
          <w:bdr w:val="none" w:sz="0" w:space="0" w:color="auto" w:frame="1"/>
        </w:rPr>
        <w:t>как башни</w:t>
      </w:r>
      <w:r w:rsidRPr="00A935B5">
        <w:rPr>
          <w:color w:val="404040"/>
          <w:sz w:val="28"/>
          <w:szCs w:val="28"/>
        </w:rPr>
        <w:t>, в которых давно</w:t>
      </w:r>
      <w:r w:rsidRPr="00A935B5">
        <w:rPr>
          <w:color w:val="404040"/>
          <w:sz w:val="28"/>
          <w:szCs w:val="28"/>
        </w:rPr>
        <w:br/>
        <w:t>Никто не живет и не смотрит в окно.</w:t>
      </w:r>
      <w:r w:rsidRPr="00A935B5">
        <w:rPr>
          <w:color w:val="404040"/>
          <w:sz w:val="28"/>
          <w:szCs w:val="28"/>
        </w:rPr>
        <w:br/>
        <w:t>Но малую хижину знал я когда-то,</w:t>
      </w:r>
      <w:r w:rsidRPr="00A935B5">
        <w:rPr>
          <w:color w:val="404040"/>
          <w:sz w:val="28"/>
          <w:szCs w:val="28"/>
        </w:rPr>
        <w:br/>
        <w:t>Была неказиста она, небогата,</w:t>
      </w:r>
      <w:r w:rsidRPr="00A935B5">
        <w:rPr>
          <w:color w:val="404040"/>
          <w:sz w:val="28"/>
          <w:szCs w:val="28"/>
        </w:rPr>
        <w:br/>
        <w:t>Зато из окошек ее на меня</w:t>
      </w:r>
      <w:r w:rsidRPr="00A935B5">
        <w:rPr>
          <w:color w:val="404040"/>
          <w:sz w:val="28"/>
          <w:szCs w:val="28"/>
        </w:rPr>
        <w:br/>
        <w:t>Струилось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5"/>
          <w:color w:val="404040"/>
          <w:sz w:val="28"/>
          <w:szCs w:val="28"/>
          <w:bdr w:val="none" w:sz="0" w:space="0" w:color="auto" w:frame="1"/>
        </w:rPr>
        <w:t>дыханье весеннего дня</w:t>
      </w:r>
      <w:r w:rsidRPr="00A935B5">
        <w:rPr>
          <w:color w:val="404040"/>
          <w:sz w:val="28"/>
          <w:szCs w:val="28"/>
        </w:rPr>
        <w:t>.</w:t>
      </w:r>
      <w:r w:rsidRPr="00A935B5">
        <w:rPr>
          <w:color w:val="404040"/>
          <w:sz w:val="28"/>
          <w:szCs w:val="28"/>
        </w:rPr>
        <w:br/>
        <w:t>Поистине мир и велик и чудесен!</w:t>
      </w:r>
      <w:r w:rsidRPr="00A935B5">
        <w:rPr>
          <w:color w:val="404040"/>
          <w:sz w:val="28"/>
          <w:szCs w:val="28"/>
        </w:rPr>
        <w:br/>
        <w:t>Есть лица — подобья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5"/>
          <w:color w:val="404040"/>
          <w:sz w:val="28"/>
          <w:szCs w:val="28"/>
          <w:bdr w:val="none" w:sz="0" w:space="0" w:color="auto" w:frame="1"/>
        </w:rPr>
        <w:t>ликующих песен</w:t>
      </w:r>
      <w:r w:rsidRPr="00A935B5">
        <w:rPr>
          <w:color w:val="404040"/>
          <w:sz w:val="28"/>
          <w:szCs w:val="28"/>
        </w:rPr>
        <w:t>,</w:t>
      </w:r>
      <w:r w:rsidRPr="00A935B5">
        <w:rPr>
          <w:color w:val="404040"/>
          <w:sz w:val="28"/>
          <w:szCs w:val="28"/>
        </w:rPr>
        <w:br/>
        <w:t>Из этих, как солнце, сияющих нот</w:t>
      </w:r>
      <w:r w:rsidRPr="00A935B5">
        <w:rPr>
          <w:color w:val="404040"/>
          <w:sz w:val="28"/>
          <w:szCs w:val="28"/>
        </w:rPr>
        <w:br/>
        <w:t>Составлена песня небесных высот!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стихотворения 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у каждого на парте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лица описал художник слова? Что он имел в виду, сравнивая лица с домами?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и подчеркнуть слова, которые раскрывают эмоциональное состояние человека</w:t>
      </w:r>
    </w:p>
    <w:p w:rsidR="008F2A5C" w:rsidRPr="00A935B5" w:rsidRDefault="002F7FDF" w:rsidP="008F2A5C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Введение в </w:t>
      </w:r>
      <w:proofErr w:type="gramStart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proofErr w:type="gramEnd"/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 такое портрет. Вспомните значение этого слова. СЛАЙД </w:t>
      </w:r>
      <w:r w:rsidR="004F463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2A5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F463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(воспроизводить черта в черту)</w:t>
      </w:r>
    </w:p>
    <w:p w:rsidR="006551DA" w:rsidRPr="00A935B5" w:rsidRDefault="008F2A5C" w:rsidP="006551DA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что мы с вами знаем об этом жанре, который поможет нам </w:t>
      </w:r>
      <w:r w:rsidR="006551DA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наши знания о портрете?</w:t>
      </w:r>
    </w:p>
    <w:p w:rsidR="002F7FDF" w:rsidRPr="00A935B5" w:rsidRDefault="008F2A5C" w:rsidP="006551DA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="006551DA"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="006551DA"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753" w:rsidRPr="00A93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каких в</w:t>
      </w:r>
      <w:r w:rsidR="00A935B5" w:rsidRPr="00A93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идах изобразительного искусства</w:t>
      </w:r>
      <w:r w:rsidR="00920753" w:rsidRPr="00A93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встретить портрет?</w:t>
      </w:r>
      <w:r w:rsidR="006551DA" w:rsidRPr="00A93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51DA" w:rsidRPr="00A935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920753" w:rsidRPr="00A935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Портрет я</w:t>
      </w:r>
      <w:r w:rsidR="00A935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вляется одним из основных видов</w:t>
      </w:r>
      <w:r w:rsidR="006551DA" w:rsidRPr="00A935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живописи, скульптуры, графики.)</w:t>
      </w:r>
    </w:p>
    <w:p w:rsidR="008F2A5C" w:rsidRPr="00A935B5" w:rsidRDefault="008F2A5C" w:rsidP="002F7FDF">
      <w:pPr>
        <w:shd w:val="clear" w:color="auto" w:fill="FFFFFF" w:themeFill="background1"/>
        <w:spacing w:after="0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 – 5 </w:t>
      </w:r>
      <w:r w:rsidRPr="00A9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портрета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(парадный,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камерный,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одиночный,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погрудный</w:t>
      </w:r>
      <w:proofErr w:type="spellEnd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поясной,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парный,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рост,</w:t>
      </w:r>
      <w:r w:rsidR="00A935B5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автопортрет)</w:t>
      </w:r>
      <w:r w:rsidR="00920753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6 – 9.</w:t>
      </w:r>
    </w:p>
    <w:p w:rsidR="00920753" w:rsidRPr="00A935B5" w:rsidRDefault="00920753" w:rsidP="00920753">
      <w:pPr>
        <w:pStyle w:val="a3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A935B5">
        <w:rPr>
          <w:color w:val="333333"/>
          <w:sz w:val="28"/>
          <w:szCs w:val="28"/>
        </w:rPr>
        <w:t xml:space="preserve">– Ребята, какая же важная особенность всех изображаемых портретов?  </w:t>
      </w:r>
    </w:p>
    <w:p w:rsidR="00920753" w:rsidRPr="00A935B5" w:rsidRDefault="00920753" w:rsidP="00920753">
      <w:pPr>
        <w:pStyle w:val="a3"/>
        <w:spacing w:before="0" w:beforeAutospacing="0" w:after="0" w:afterAutospacing="0" w:line="345" w:lineRule="atLeast"/>
        <w:textAlignment w:val="baseline"/>
        <w:rPr>
          <w:color w:val="404040"/>
          <w:sz w:val="28"/>
          <w:szCs w:val="28"/>
        </w:rPr>
      </w:pPr>
      <w:r w:rsidRPr="00A935B5">
        <w:rPr>
          <w:color w:val="333333"/>
          <w:sz w:val="28"/>
          <w:szCs w:val="28"/>
        </w:rPr>
        <w:t xml:space="preserve">- </w:t>
      </w:r>
      <w:r w:rsidRPr="00A935B5">
        <w:rPr>
          <w:color w:val="404040"/>
          <w:sz w:val="28"/>
          <w:szCs w:val="28"/>
        </w:rPr>
        <w:t>Основное качество портрета —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rStyle w:val="a4"/>
          <w:color w:val="404040"/>
          <w:sz w:val="28"/>
          <w:szCs w:val="28"/>
          <w:bdr w:val="none" w:sz="0" w:space="0" w:color="auto" w:frame="1"/>
        </w:rPr>
        <w:t>сходство с оригиналом.</w:t>
      </w:r>
      <w:r w:rsidRPr="00A935B5">
        <w:rPr>
          <w:rStyle w:val="apple-converted-space"/>
          <w:color w:val="404040"/>
          <w:sz w:val="28"/>
          <w:szCs w:val="28"/>
        </w:rPr>
        <w:t> </w:t>
      </w:r>
      <w:r w:rsidRPr="00A935B5">
        <w:rPr>
          <w:color w:val="333333"/>
          <w:sz w:val="28"/>
          <w:szCs w:val="28"/>
        </w:rPr>
        <w:t>Для художника важно изобразить так</w:t>
      </w:r>
      <w:r w:rsidR="00A935B5">
        <w:rPr>
          <w:color w:val="333333"/>
          <w:sz w:val="28"/>
          <w:szCs w:val="28"/>
        </w:rPr>
        <w:t>, что</w:t>
      </w:r>
      <w:r w:rsidRPr="00A935B5">
        <w:rPr>
          <w:color w:val="333333"/>
          <w:sz w:val="28"/>
          <w:szCs w:val="28"/>
        </w:rPr>
        <w:t>бы было, похоже</w:t>
      </w:r>
      <w:r w:rsidR="006551DA" w:rsidRPr="00A935B5">
        <w:rPr>
          <w:color w:val="333333"/>
          <w:sz w:val="28"/>
          <w:szCs w:val="28"/>
        </w:rPr>
        <w:t>,</w:t>
      </w:r>
      <w:r w:rsidRPr="00A935B5">
        <w:rPr>
          <w:color w:val="333333"/>
          <w:sz w:val="28"/>
          <w:szCs w:val="28"/>
        </w:rPr>
        <w:t xml:space="preserve"> один в один?</w:t>
      </w:r>
      <w:r w:rsidRPr="00A935B5">
        <w:rPr>
          <w:color w:val="404040"/>
          <w:sz w:val="28"/>
          <w:szCs w:val="28"/>
        </w:rPr>
        <w:t xml:space="preserve">  Но внешнего сходства мало.</w:t>
      </w:r>
    </w:p>
    <w:p w:rsidR="00920753" w:rsidRPr="00A935B5" w:rsidRDefault="00920753" w:rsidP="00920753">
      <w:pPr>
        <w:shd w:val="clear" w:color="auto" w:fill="FFFFFF" w:themeFill="background1"/>
        <w:spacing w:after="0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hAnsi="Times New Roman" w:cs="Times New Roman"/>
          <w:color w:val="404040"/>
          <w:sz w:val="28"/>
          <w:szCs w:val="28"/>
        </w:rPr>
        <w:t>Наблюдательный глаз художника в мимике лица, в выражении глаз в жестах и позе, в манере ходить, сидеть, одеваться, в окружающей обстановке видит проявление тех или иных черт характера, привычек, переживаний, настроений и чувств, то есть</w:t>
      </w:r>
      <w:r w:rsidRPr="00A935B5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A935B5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внутреннего состояния человека</w:t>
      </w:r>
      <w:r w:rsidRPr="00A935B5">
        <w:rPr>
          <w:rFonts w:ascii="Times New Roman" w:hAnsi="Times New Roman" w:cs="Times New Roman"/>
          <w:color w:val="404040"/>
          <w:sz w:val="28"/>
          <w:szCs w:val="28"/>
        </w:rPr>
        <w:t>. Кроме внешнего индивидуального сходства, художники стремятся передать в портрете характер человека, его духовный мир.</w:t>
      </w:r>
      <w:r w:rsidRPr="00A93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3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9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4F95" w:rsidRPr="00A9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таблицах отметьте понятия – знал, хочу узнать.</w:t>
      </w:r>
    </w:p>
    <w:p w:rsidR="002F7FDF" w:rsidRPr="00A935B5" w:rsidRDefault="006551DA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F7FD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“Портрет, как</w:t>
      </w:r>
      <w:r w:rsidR="00EF05A1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FD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сформировался в искусстве один из первых. Человек спешил увековечить себя в истории, оставить свой образ для потомков. Не только образ, но и внутренний мир, раскрыть свое духовное я. Язык изобразительного искусства организуется чувством художника, ритмом его эмоций, и он строит свой образ, находит нужные средства выразительности”.</w:t>
      </w:r>
    </w:p>
    <w:tbl>
      <w:tblPr>
        <w:tblW w:w="9585" w:type="dxa"/>
        <w:shd w:val="clear" w:color="auto" w:fill="FAFAF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12"/>
        <w:gridCol w:w="73"/>
      </w:tblGrid>
      <w:tr w:rsidR="002F7FDF" w:rsidRPr="00A935B5" w:rsidTr="002F7FD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FDF" w:rsidRPr="00A935B5" w:rsidRDefault="002F7FDF" w:rsidP="002F7FDF">
            <w:pPr>
              <w:shd w:val="clear" w:color="auto" w:fill="FFFFFF" w:themeFill="background1"/>
              <w:spacing w:after="0" w:line="45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Объяснение нового материала</w:t>
            </w:r>
          </w:p>
          <w:p w:rsidR="002F7FDF" w:rsidRPr="00A935B5" w:rsidRDefault="002F7FDF" w:rsidP="002F7FDF">
            <w:pPr>
              <w:shd w:val="clear" w:color="auto" w:fill="FFFFFF" w:themeFill="background1"/>
              <w:spacing w:before="278" w:after="27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Учитель. </w:t>
            </w: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долго карандашный рисунок являлся вспомогательным для творчества художника и лишь относительно недавно это стал самостоятельный вид искусства – графика.</w:t>
            </w:r>
          </w:p>
          <w:p w:rsidR="002F7FDF" w:rsidRPr="00A935B5" w:rsidRDefault="002F7FDF" w:rsidP="002F7FDF">
            <w:pPr>
              <w:shd w:val="clear" w:color="auto" w:fill="FFFFFF" w:themeFill="background1"/>
              <w:spacing w:before="278" w:after="27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портрет стал отдельным видом искусства.</w:t>
            </w:r>
          </w:p>
          <w:p w:rsidR="002F7FDF" w:rsidRPr="00A935B5" w:rsidRDefault="002F7FDF" w:rsidP="006551DA">
            <w:pPr>
              <w:shd w:val="clear" w:color="auto" w:fill="FFFFFF" w:themeFill="background1"/>
              <w:spacing w:after="0" w:line="450" w:lineRule="atLeas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VII. Работа с текстом учебника</w:t>
            </w:r>
            <w:r w:rsidR="006551DA" w:rsidRPr="00A935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1D036E"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(стр.112-113</w:t>
            </w: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FDF" w:rsidRPr="00A935B5" w:rsidRDefault="002F7FDF" w:rsidP="002F7FDF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7FDF" w:rsidRPr="00A935B5" w:rsidRDefault="002F7FDF" w:rsidP="002F7FDF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7FDF" w:rsidRPr="00A935B5" w:rsidRDefault="002F7FDF" w:rsidP="002F7FDF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7FDF" w:rsidRPr="00A935B5" w:rsidRDefault="002F7FDF" w:rsidP="002F7FDF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в тексте ответы на вопросы.</w:t>
      </w:r>
    </w:p>
    <w:p w:rsidR="00395071" w:rsidRPr="00A935B5" w:rsidRDefault="002F7FDF" w:rsidP="00395071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портретный графический рисунок стал популярным?</w:t>
      </w:r>
      <w:r w:rsidR="00395071" w:rsidRPr="00A935B5">
        <w:rPr>
          <w:rFonts w:ascii="Times New Roman" w:hAnsi="Times New Roman" w:cs="Times New Roman"/>
          <w:sz w:val="28"/>
          <w:szCs w:val="28"/>
        </w:rPr>
        <w:t xml:space="preserve"> </w:t>
      </w:r>
      <w:r w:rsidR="00395071" w:rsidRPr="00A935B5">
        <w:rPr>
          <w:rFonts w:ascii="Times New Roman" w:hAnsi="Times New Roman" w:cs="Times New Roman"/>
          <w:b/>
          <w:sz w:val="28"/>
          <w:szCs w:val="28"/>
        </w:rPr>
        <w:t>В решении наших проблем поможет наш друг – учебник. Стр. 112.</w:t>
      </w:r>
    </w:p>
    <w:p w:rsidR="002F7FDF" w:rsidRPr="00A935B5" w:rsidRDefault="002F7FDF" w:rsidP="002F7FDF">
      <w:pPr>
        <w:numPr>
          <w:ilvl w:val="0"/>
          <w:numId w:val="4"/>
        </w:numPr>
        <w:shd w:val="clear" w:color="auto" w:fill="FFFFFF" w:themeFill="background1"/>
        <w:spacing w:before="278"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(Дает возможность более быстрыми в исполнении средствами передать индивидуальность человека)</w:t>
      </w:r>
    </w:p>
    <w:p w:rsidR="002F7FDF" w:rsidRPr="00A935B5" w:rsidRDefault="002F7FDF" w:rsidP="002F7FDF">
      <w:pPr>
        <w:numPr>
          <w:ilvl w:val="0"/>
          <w:numId w:val="4"/>
        </w:numPr>
        <w:shd w:val="clear" w:color="auto" w:fill="FFFFFF" w:themeFill="background1"/>
        <w:spacing w:after="278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графики позволяют художнику выявить самое главное в индивидуальности человека? (Условность и лаконичность графического языка)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Прочитайте из учебника, что является основными средствами выражения в графике? (линия и пятно, в том числе штриховое.)</w:t>
      </w:r>
    </w:p>
    <w:p w:rsidR="002F7FDF" w:rsidRPr="00A935B5" w:rsidRDefault="002F7FDF" w:rsidP="006551DA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A935B5">
        <w:rPr>
          <w:sz w:val="28"/>
          <w:szCs w:val="28"/>
        </w:rPr>
        <w:t>Сегодня на улицах города можно встретить художников, которые пишу</w:t>
      </w:r>
      <w:r w:rsidR="00920753" w:rsidRPr="00A935B5">
        <w:rPr>
          <w:sz w:val="28"/>
          <w:szCs w:val="28"/>
        </w:rPr>
        <w:t>т графические портреты с натуры</w:t>
      </w:r>
      <w:r w:rsidRPr="00A935B5">
        <w:rPr>
          <w:sz w:val="28"/>
          <w:szCs w:val="28"/>
        </w:rPr>
        <w:t>.</w:t>
      </w:r>
      <w:r w:rsidR="001D036E" w:rsidRPr="00A935B5">
        <w:rPr>
          <w:sz w:val="28"/>
          <w:szCs w:val="28"/>
        </w:rPr>
        <w:t xml:space="preserve"> Фамильные портреты в дворянских усадьбах украшали кабинеты, гостиные, были портретные комнаты с портретами всех членов семьи</w:t>
      </w:r>
      <w:r w:rsidR="00A935B5" w:rsidRPr="00A935B5">
        <w:rPr>
          <w:color w:val="333333"/>
          <w:sz w:val="28"/>
          <w:szCs w:val="28"/>
        </w:rPr>
        <w:t>.</w:t>
      </w:r>
      <w:r w:rsidR="00920753" w:rsidRPr="00A935B5">
        <w:rPr>
          <w:color w:val="333333"/>
          <w:sz w:val="28"/>
          <w:szCs w:val="28"/>
        </w:rPr>
        <w:t xml:space="preserve"> С изобретением фотоаппарата художники не перестали рисовать портреты, а люди их заказывать. Ведь фотографию делает механизм, а над ка</w:t>
      </w:r>
      <w:r w:rsidR="00A935B5" w:rsidRPr="00A935B5">
        <w:rPr>
          <w:color w:val="333333"/>
          <w:sz w:val="28"/>
          <w:szCs w:val="28"/>
        </w:rPr>
        <w:t>ртиной работает художник. Он по-</w:t>
      </w:r>
      <w:r w:rsidR="00920753" w:rsidRPr="00A935B5">
        <w:rPr>
          <w:color w:val="333333"/>
          <w:sz w:val="28"/>
          <w:szCs w:val="28"/>
        </w:rPr>
        <w:t>разному может показать человека, заметить в нем то, что не заметит объектив.</w:t>
      </w:r>
      <w:r w:rsidR="00920753" w:rsidRPr="00A935B5">
        <w:rPr>
          <w:color w:val="404040"/>
          <w:sz w:val="28"/>
          <w:szCs w:val="28"/>
        </w:rPr>
        <w:t xml:space="preserve"> </w:t>
      </w:r>
    </w:p>
    <w:p w:rsidR="002F7FDF" w:rsidRPr="00A935B5" w:rsidRDefault="002F7FDF" w:rsidP="006551DA">
      <w:pPr>
        <w:shd w:val="clear" w:color="auto" w:fill="FFFFFF" w:themeFill="background1"/>
        <w:spacing w:after="0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Физкультминутка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before="278"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дети, вышли из дома (из-за парты).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Закрыли дом – (руки завели за спину, сложили замок на лопатках, одна рука заводится снизу другая сверху – потом наоборот).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 друга, поздоровались с ним (одной рукой, затем другой).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угостил вас лимоном (без слов покажите друг другу, какой он кислый).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обиделись – (показали мимикой лица обиду).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дает вам цветок – вы удивились (показали мимикой лица удивление).</w:t>
      </w:r>
    </w:p>
    <w:p w:rsidR="002F7FDF" w:rsidRPr="00A935B5" w:rsidRDefault="002F7FDF" w:rsidP="002F7FDF">
      <w:pPr>
        <w:numPr>
          <w:ilvl w:val="0"/>
          <w:numId w:val="5"/>
        </w:numPr>
        <w:shd w:val="clear" w:color="auto" w:fill="FFFFFF" w:themeFill="background1"/>
        <w:spacing w:after="278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 друг другу.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садимся! Отк</w:t>
      </w:r>
      <w:r w:rsidR="00920753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ройте </w:t>
      </w:r>
      <w:r w:rsidR="00920753"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задания на </w:t>
      </w:r>
      <w:proofErr w:type="gramStart"/>
      <w:r w:rsidR="00920753"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карточках</w:t>
      </w: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71C" w:rsidRPr="00A935B5" w:rsidRDefault="00A935B5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карточки</w:t>
      </w:r>
      <w:r w:rsidR="00BF171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1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№1. Он показывает нам лица - смайлики</w:t>
      </w:r>
      <w:r w:rsidR="002F7FD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Они, как и ваши минуту назад, выражают различные эмоции.</w:t>
      </w:r>
      <w:r w:rsidR="00E92A4F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1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колонке впишите какую эмоцию выражает смайлик?</w:t>
      </w:r>
    </w:p>
    <w:p w:rsidR="002F7FDF" w:rsidRPr="00A935B5" w:rsidRDefault="00A935B5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схеме</w:t>
      </w:r>
      <w:r w:rsidR="00BF171C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ошибку 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Теперь найдите эти эмоции на схематической таблице.</w:t>
      </w:r>
      <w:r w:rsidR="00BF171C"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- 11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</w:t>
      </w:r>
      <w:proofErr w:type="gramStart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разозлиться, обидеться нашему лицу приходится задействовать 64 лицевые мышцы, </w:t>
      </w:r>
      <w:proofErr w:type="gramStart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улыбнуться – всего 17 мышц. Так что улыбаться намного легче – делайте это чаще!</w:t>
      </w:r>
    </w:p>
    <w:p w:rsidR="00BF171C" w:rsidRPr="00A935B5" w:rsidRDefault="00BF171C" w:rsidP="00BF171C">
      <w:pPr>
        <w:shd w:val="clear" w:color="auto" w:fill="FFFFFF" w:themeFill="background1"/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Изучение нового материала.  Постановка проблемы. ..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Давным-давно некий султан захотел иметь свой портрет. А был тот правитель слеп на один глаз. Написать портрет вызвались многие художники: султан посулил за это богатое вознаграждение. О, наивные! Они думали, что достаточно лишь мастерства, чтобы угодить заказчику. Как жестоко они ошибались! Первый же портрет получился восхитительным и как две капли воды походил на султана - вплоть до чёрной повязки на незрячем глазе. Художник уже потирал руки в предвкушении награды. К великому его 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изумлению султан, увидев портрет, взбесился. - Ты издеваешься надо мной, глумишься над моим увечьем! - закричал он.</w:t>
      </w:r>
      <w:r w:rsid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Эй, стража! Отрубить ему голову! После этого желающих написать портрет сразу же поубавилось. Но вот ещё один безумец решился рискнуть головой, и работа закипела. Художник трудился не покладая рук и вскоре завершил портрет. Сам автор был очень им доволен и считал, что награда уже у него в кармане. Ведь султан получился совершенно похожим и к тому же зрячим на оба глаза. Но, ко всеобщему удивлению, султан разъярился ещё сильнее. - И ты издеваешься?! - кричал он и топал ногами. - У меня один глаз, и все это знают, а ты нарисовал два. Эй, стража! Отрубить ему голову! Желающих написать портрет как ветром сдуло. Подумайте сами, мыслимое ли дело - угодить такому капризному заказчику? Но прошло немного времени, и новый смельчак стучался в ворота дворца. - </w:t>
      </w:r>
      <w:proofErr w:type="gramStart"/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Одумайся,-</w:t>
      </w:r>
      <w:proofErr w:type="gramEnd"/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уговаривали его друзья.- Дело совершенно безнадёжное. Разве тебе не жалко свою молодую жизнь? Или у тебя есть ещё одна голова? Но отговорить его не смогли. Вскоре портрет был готов. Все с нетерпением ждали, что скажет заказчик на этот раз. Султан взглянул на портрет и… остался им очень доволен. Он вознаградил художника втройне. И не столько за мастерство, в котором тот не превосходил своих собратьев, сколько за смекалку и ум.  Как же художник вышел из положения? </w:t>
      </w:r>
    </w:p>
    <w:p w:rsidR="00610009" w:rsidRPr="00A935B5" w:rsidRDefault="00BF171C" w:rsidP="00610009">
      <w:pPr>
        <w:pStyle w:val="a6"/>
        <w:numPr>
          <w:ilvl w:val="0"/>
          <w:numId w:val="4"/>
        </w:numPr>
        <w:shd w:val="clear" w:color="auto" w:fill="FFFFFF" w:themeFill="background1"/>
        <w:spacing w:after="0" w:line="45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Формулирование целей и темы урока.</w:t>
      </w:r>
      <w:r w:rsidR="00BC465F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3.  Какая тема урока?</w:t>
      </w:r>
    </w:p>
    <w:p w:rsidR="00A935B5" w:rsidRDefault="00BF171C" w:rsidP="00610009">
      <w:pPr>
        <w:pStyle w:val="a6"/>
        <w:shd w:val="clear" w:color="auto" w:fill="FFFFFF" w:themeFill="background1"/>
        <w:spacing w:after="0" w:line="45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Ракурс — </w:t>
      </w:r>
      <w:r w:rsid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поворот головы.  Виды ракурса: </w:t>
      </w: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Профиль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изображение головы сбоку.  Анфас — изображение головы спереди.  Три четверти — изображение головы в положении среднем между положениями профиль и анфас.</w:t>
      </w:r>
      <w:r w:rsidR="00BC465F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465F"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СЛАЙД - 12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A935B5" w:rsidRDefault="00BF171C" w:rsidP="00610009">
      <w:pPr>
        <w:pStyle w:val="a6"/>
        <w:shd w:val="clear" w:color="auto" w:fill="FFFFFF" w:themeFill="background1"/>
        <w:spacing w:after="0" w:line="45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Алгоритм построения головы человека в профиль.  </w:t>
      </w:r>
    </w:p>
    <w:p w:rsidR="00BC465F" w:rsidRPr="00A935B5" w:rsidRDefault="00A935B5" w:rsidP="00610009">
      <w:pPr>
        <w:pStyle w:val="a6"/>
        <w:shd w:val="clear" w:color="auto" w:fill="FFFFFF" w:themeFill="background1"/>
        <w:spacing w:after="0" w:line="45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BF171C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BC465F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Давайте определим и назовём цель урока. Чему мы должны научит</w:t>
      </w:r>
      <w:r w:rsidR="006551DA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="00BC465F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ся?</w:t>
      </w:r>
      <w:r w:rsidR="00BF171C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   </w:t>
      </w:r>
    </w:p>
    <w:p w:rsidR="002F7FDF" w:rsidRPr="00A935B5" w:rsidRDefault="00BC465F" w:rsidP="00BF171C">
      <w:pPr>
        <w:shd w:val="clear" w:color="auto" w:fill="FFFFFF" w:themeFill="background1"/>
        <w:spacing w:after="0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 Работа с карточками-заданиями.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описанию сказочного героя изобразить его портрет в профиль </w:t>
      </w: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силуэтом </w:t>
      </w:r>
      <w:r w:rsidR="00BF171C"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="00BF171C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           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Звучит музыка.</w:t>
      </w:r>
      <w:r w:rsidRPr="00A9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практической работы учитель делает целевые обходы.</w:t>
      </w:r>
    </w:p>
    <w:p w:rsidR="002F7FDF" w:rsidRPr="00A935B5" w:rsidRDefault="002F7FDF" w:rsidP="002F7FDF">
      <w:pPr>
        <w:numPr>
          <w:ilvl w:val="0"/>
          <w:numId w:val="6"/>
        </w:numPr>
        <w:shd w:val="clear" w:color="auto" w:fill="FFFFFF" w:themeFill="background1"/>
        <w:spacing w:before="278"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рабочего места.</w:t>
      </w:r>
    </w:p>
    <w:p w:rsidR="002F7FDF" w:rsidRPr="00A935B5" w:rsidRDefault="002F7FDF" w:rsidP="002F7FDF">
      <w:pPr>
        <w:numPr>
          <w:ilvl w:val="0"/>
          <w:numId w:val="6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правильности выполнения приемов работы.</w:t>
      </w:r>
    </w:p>
    <w:p w:rsidR="002F7FDF" w:rsidRPr="00A935B5" w:rsidRDefault="002F7FDF" w:rsidP="002F7FDF">
      <w:pPr>
        <w:numPr>
          <w:ilvl w:val="0"/>
          <w:numId w:val="6"/>
        </w:numPr>
        <w:shd w:val="clear" w:color="auto" w:fill="FFFFFF" w:themeFill="background1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учащимся, испытывающим затруднения.</w:t>
      </w:r>
    </w:p>
    <w:p w:rsidR="002F7FDF" w:rsidRPr="00A935B5" w:rsidRDefault="002F7FDF" w:rsidP="002F7FDF">
      <w:pPr>
        <w:numPr>
          <w:ilvl w:val="0"/>
          <w:numId w:val="6"/>
        </w:numPr>
        <w:shd w:val="clear" w:color="auto" w:fill="FFFFFF" w:themeFill="background1"/>
        <w:spacing w:after="278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объема и качества выполняемой работы.</w:t>
      </w:r>
    </w:p>
    <w:p w:rsidR="00D271F9" w:rsidRPr="00A935B5" w:rsidRDefault="00D271F9" w:rsidP="00D271F9">
      <w:pPr>
        <w:shd w:val="clear" w:color="auto" w:fill="FFFFFF" w:themeFill="background1"/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  Итог урока.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Защита работ.  Рефлексия урока.   Беседа по вопросам.  </w:t>
      </w:r>
    </w:p>
    <w:p w:rsidR="00D271F9" w:rsidRPr="00A935B5" w:rsidRDefault="00D271F9" w:rsidP="00D271F9">
      <w:pPr>
        <w:shd w:val="clear" w:color="auto" w:fill="FFFFFF" w:themeFill="background1"/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Что узнали нового? </w:t>
      </w: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Заполняем таблицу понятий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B2E89" w:rsidRPr="00A935B5" w:rsidRDefault="00D271F9" w:rsidP="00DB2E8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чем испытали трудности?  Что понравилось на уроке?</w:t>
      </w:r>
    </w:p>
    <w:p w:rsidR="00D271F9" w:rsidRPr="00A935B5" w:rsidRDefault="00DB2E89" w:rsidP="00610009">
      <w:pPr>
        <w:shd w:val="clear" w:color="auto" w:fill="FFFFFF" w:themeFill="background1"/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СЛАЙД - 15</w:t>
      </w:r>
      <w:proofErr w:type="gramStart"/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10009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935B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</w:t>
      </w:r>
      <w:proofErr w:type="gramEnd"/>
      <w:r w:rsidRPr="00A935B5">
        <w:rPr>
          <w:rFonts w:ascii="Times New Roman" w:hAnsi="Times New Roman" w:cs="Times New Roman"/>
          <w:b/>
          <w:color w:val="333333"/>
          <w:sz w:val="28"/>
          <w:szCs w:val="28"/>
        </w:rPr>
        <w:t>Поляна».</w:t>
      </w:r>
      <w:r w:rsidRPr="00A935B5">
        <w:rPr>
          <w:rFonts w:ascii="Times New Roman" w:hAnsi="Times New Roman" w:cs="Times New Roman"/>
          <w:color w:val="333333"/>
          <w:sz w:val="28"/>
          <w:szCs w:val="28"/>
        </w:rPr>
        <w:t xml:space="preserve"> На доске – поляна из цветов, над каждым цветком – этап урока –  Перед каждым ребенком – </w:t>
      </w:r>
      <w:r w:rsidRPr="00A935B5">
        <w:rPr>
          <w:rFonts w:ascii="Times New Roman" w:hAnsi="Times New Roman" w:cs="Times New Roman"/>
          <w:b/>
          <w:color w:val="333333"/>
          <w:sz w:val="28"/>
          <w:szCs w:val="28"/>
        </w:rPr>
        <w:t>бабочка.</w:t>
      </w:r>
      <w:r w:rsidR="00610009" w:rsidRPr="00A935B5">
        <w:rPr>
          <w:rFonts w:ascii="Times New Roman" w:hAnsi="Times New Roman" w:cs="Times New Roman"/>
          <w:color w:val="333333"/>
          <w:sz w:val="28"/>
          <w:szCs w:val="28"/>
        </w:rPr>
        <w:t xml:space="preserve">  Предлагаю</w:t>
      </w:r>
      <w:r w:rsidRPr="00A935B5">
        <w:rPr>
          <w:rFonts w:ascii="Times New Roman" w:hAnsi="Times New Roman" w:cs="Times New Roman"/>
          <w:color w:val="333333"/>
          <w:sz w:val="28"/>
          <w:szCs w:val="28"/>
        </w:rPr>
        <w:t xml:space="preserve"> детям прикрепить свою бабочку на тот цветок, какой вид деятельности ему понравился больше всего</w:t>
      </w:r>
      <w:r w:rsidR="00A02831"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02831" w:rsidRPr="00A935B5" w:rsidRDefault="00395071" w:rsidP="00D271F9">
      <w:pPr>
        <w:shd w:val="clear" w:color="auto" w:fill="FFFFFF" w:themeFill="background1"/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Придумываем </w:t>
      </w:r>
      <w:proofErr w:type="spellStart"/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синквейн</w:t>
      </w:r>
      <w:proofErr w:type="spellEnd"/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 словом портрет. </w:t>
      </w:r>
    </w:p>
    <w:p w:rsidR="00A02831" w:rsidRPr="00A935B5" w:rsidRDefault="00395071" w:rsidP="006551DA">
      <w:pPr>
        <w:pStyle w:val="a3"/>
        <w:spacing w:before="0" w:beforeAutospacing="0" w:after="150" w:afterAutospacing="0" w:line="345" w:lineRule="atLeast"/>
        <w:textAlignment w:val="baseline"/>
        <w:rPr>
          <w:color w:val="404040"/>
          <w:sz w:val="28"/>
          <w:szCs w:val="28"/>
        </w:rPr>
      </w:pPr>
      <w:r w:rsidRPr="00A935B5">
        <w:rPr>
          <w:color w:val="404040"/>
          <w:sz w:val="28"/>
          <w:szCs w:val="28"/>
        </w:rPr>
        <w:t>Где могут пригодиться знания и навыки рисования портрета в жизни?</w:t>
      </w:r>
    </w:p>
    <w:p w:rsidR="002F7FDF" w:rsidRPr="00A935B5" w:rsidRDefault="00D271F9" w:rsidP="006551DA">
      <w:pPr>
        <w:shd w:val="clear" w:color="auto" w:fill="FFFFFF" w:themeFill="background1"/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Дом</w:t>
      </w:r>
      <w:r w:rsid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ашнее задание. В КАРТОЧКУ </w:t>
      </w:r>
      <w:r w:rsidRPr="00A935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вклеить примеры ракурса головы человека и подписать их.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выставка работ учащихся. Особое внимание обращается на то, что большая часть детей рисует улыбающиеся лица, что выражает их позитивное отношение к миру.</w:t>
      </w:r>
    </w:p>
    <w:p w:rsidR="00DB2E89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на уроке мы познакомились с графическим портретом. </w:t>
      </w:r>
      <w:r w:rsidR="00DB2E89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89" w:rsidRPr="00A9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урок</w:t>
      </w:r>
      <w:r w:rsidR="00DB2E89"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Эпиграфом к уроку были строки из стихотворения Н.Заболоцкого.</w:t>
      </w:r>
    </w:p>
    <w:p w:rsidR="002F7FDF" w:rsidRPr="00A935B5" w:rsidRDefault="002F7FDF" w:rsidP="002F7FDF">
      <w:pPr>
        <w:shd w:val="clear" w:color="auto" w:fill="FFFFFF" w:themeFill="background1"/>
        <w:spacing w:before="278" w:after="27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живопись, поэты! ведь ей единственной дано</w:t>
      </w:r>
      <w:r w:rsidRPr="00A93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Души изменчивой приметы переносить на полотно.</w:t>
      </w:r>
    </w:p>
    <w:p w:rsidR="0074204A" w:rsidRPr="00A935B5" w:rsidRDefault="0074204A" w:rsidP="0074204A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5">
        <w:rPr>
          <w:rStyle w:val="11pt"/>
          <w:rFonts w:eastAsiaTheme="minorEastAsia"/>
          <w:sz w:val="28"/>
          <w:szCs w:val="28"/>
        </w:rPr>
        <w:t xml:space="preserve">Я </w:t>
      </w:r>
      <w:r w:rsidRPr="00A935B5">
        <w:rPr>
          <w:rStyle w:val="11pt0"/>
          <w:rFonts w:eastAsiaTheme="minorEastAsia"/>
          <w:sz w:val="28"/>
          <w:szCs w:val="28"/>
        </w:rPr>
        <w:t>надеюсь, что знани</w:t>
      </w:r>
      <w:r w:rsidR="00A935B5">
        <w:rPr>
          <w:rStyle w:val="11pt0"/>
          <w:rFonts w:eastAsiaTheme="minorEastAsia"/>
          <w:sz w:val="28"/>
          <w:szCs w:val="28"/>
        </w:rPr>
        <w:t xml:space="preserve">я, </w:t>
      </w:r>
      <w:r w:rsidRPr="00A935B5">
        <w:rPr>
          <w:rStyle w:val="11pt0"/>
          <w:rFonts w:eastAsiaTheme="minorEastAsia"/>
          <w:sz w:val="28"/>
          <w:szCs w:val="28"/>
        </w:rPr>
        <w:t>полученные сегодня на уроке</w:t>
      </w:r>
      <w:r w:rsidR="00A935B5">
        <w:rPr>
          <w:rStyle w:val="11pt0"/>
          <w:rFonts w:eastAsiaTheme="minorEastAsia"/>
          <w:sz w:val="28"/>
          <w:szCs w:val="28"/>
        </w:rPr>
        <w:t>,</w:t>
      </w:r>
      <w:bookmarkStart w:id="0" w:name="_GoBack"/>
      <w:bookmarkEnd w:id="0"/>
      <w:r w:rsidRPr="00A935B5">
        <w:rPr>
          <w:rStyle w:val="11pt0"/>
          <w:rFonts w:eastAsiaTheme="minorEastAsia"/>
          <w:sz w:val="28"/>
          <w:szCs w:val="28"/>
        </w:rPr>
        <w:t xml:space="preserve"> пригодятся вам в жизни.</w:t>
      </w:r>
      <w:r w:rsidR="00A935B5">
        <w:rPr>
          <w:rStyle w:val="11pt0"/>
          <w:rFonts w:eastAsiaTheme="minorEastAsia"/>
          <w:sz w:val="28"/>
          <w:szCs w:val="28"/>
        </w:rPr>
        <w:t xml:space="preserve"> </w:t>
      </w:r>
      <w:proofErr w:type="gramStart"/>
      <w:r w:rsidR="00DB2E89" w:rsidRPr="00A935B5">
        <w:rPr>
          <w:rStyle w:val="11pt0"/>
          <w:rFonts w:eastAsiaTheme="minorEastAsia"/>
          <w:sz w:val="28"/>
          <w:szCs w:val="28"/>
        </w:rPr>
        <w:t>СЛАЙД  -</w:t>
      </w:r>
      <w:proofErr w:type="gramEnd"/>
      <w:r w:rsidR="00DB2E89" w:rsidRPr="00A935B5">
        <w:rPr>
          <w:rStyle w:val="11pt0"/>
          <w:rFonts w:eastAsiaTheme="minorEastAsia"/>
          <w:sz w:val="28"/>
          <w:szCs w:val="28"/>
        </w:rPr>
        <w:t xml:space="preserve"> 16</w:t>
      </w:r>
    </w:p>
    <w:p w:rsidR="002F7FDF" w:rsidRPr="006551DA" w:rsidRDefault="002F7FD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E92A4F" w:rsidRDefault="00E92A4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E92A4F" w:rsidRDefault="00E92A4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E92A4F" w:rsidRDefault="00E92A4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E92A4F" w:rsidRDefault="00E92A4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E92A4F" w:rsidRDefault="00E92A4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E92A4F" w:rsidRPr="006551DA" w:rsidRDefault="00E92A4F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1E078B" w:rsidRPr="006551DA" w:rsidRDefault="001E078B" w:rsidP="002F7FDF">
      <w:pPr>
        <w:shd w:val="clear" w:color="auto" w:fill="FFFFFF" w:themeFill="background1"/>
        <w:spacing w:before="278" w:after="278" w:line="300" w:lineRule="atLeast"/>
        <w:rPr>
          <w:rFonts w:eastAsia="Times New Roman" w:cstheme="minorHAnsi"/>
          <w:sz w:val="28"/>
          <w:szCs w:val="28"/>
          <w:lang w:eastAsia="ru-RU"/>
        </w:rPr>
      </w:pPr>
    </w:p>
    <w:p w:rsidR="00505AC9" w:rsidRPr="006551DA" w:rsidRDefault="00505AC9" w:rsidP="008F2A5C">
      <w:pPr>
        <w:shd w:val="clear" w:color="auto" w:fill="FFFFFF" w:themeFill="background1"/>
        <w:rPr>
          <w:rFonts w:cstheme="minorHAnsi"/>
          <w:sz w:val="28"/>
          <w:szCs w:val="28"/>
        </w:rPr>
      </w:pPr>
    </w:p>
    <w:sectPr w:rsidR="00505AC9" w:rsidRPr="006551DA" w:rsidSect="005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B56"/>
    <w:multiLevelType w:val="multilevel"/>
    <w:tmpl w:val="FE24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973"/>
    <w:multiLevelType w:val="multilevel"/>
    <w:tmpl w:val="7B6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86EFA"/>
    <w:multiLevelType w:val="multilevel"/>
    <w:tmpl w:val="D2F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6207A"/>
    <w:multiLevelType w:val="multilevel"/>
    <w:tmpl w:val="38D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00A5C"/>
    <w:multiLevelType w:val="multilevel"/>
    <w:tmpl w:val="4A8A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529E5"/>
    <w:multiLevelType w:val="multilevel"/>
    <w:tmpl w:val="012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95DF8"/>
    <w:multiLevelType w:val="multilevel"/>
    <w:tmpl w:val="38D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82406"/>
    <w:multiLevelType w:val="multilevel"/>
    <w:tmpl w:val="859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FDF"/>
    <w:rsid w:val="0003160F"/>
    <w:rsid w:val="001C51F6"/>
    <w:rsid w:val="001D036E"/>
    <w:rsid w:val="001E078B"/>
    <w:rsid w:val="002F7FDF"/>
    <w:rsid w:val="003177B8"/>
    <w:rsid w:val="00395071"/>
    <w:rsid w:val="00454189"/>
    <w:rsid w:val="00471A48"/>
    <w:rsid w:val="004F463F"/>
    <w:rsid w:val="00505AC9"/>
    <w:rsid w:val="00610009"/>
    <w:rsid w:val="00643105"/>
    <w:rsid w:val="006551DA"/>
    <w:rsid w:val="00726E36"/>
    <w:rsid w:val="0074204A"/>
    <w:rsid w:val="00754DE3"/>
    <w:rsid w:val="008066FC"/>
    <w:rsid w:val="008F2A5C"/>
    <w:rsid w:val="00920753"/>
    <w:rsid w:val="00964F95"/>
    <w:rsid w:val="00A02831"/>
    <w:rsid w:val="00A935B5"/>
    <w:rsid w:val="00B24541"/>
    <w:rsid w:val="00BC465F"/>
    <w:rsid w:val="00BF171C"/>
    <w:rsid w:val="00CA7AB1"/>
    <w:rsid w:val="00CC3D2C"/>
    <w:rsid w:val="00D271F9"/>
    <w:rsid w:val="00D844CC"/>
    <w:rsid w:val="00DB2E89"/>
    <w:rsid w:val="00DE3FD5"/>
    <w:rsid w:val="00E92A4F"/>
    <w:rsid w:val="00EF05A1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F84"/>
  <w15:docId w15:val="{48767417-6451-4CB6-9647-1F589BC7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C9"/>
  </w:style>
  <w:style w:type="paragraph" w:styleId="3">
    <w:name w:val="heading 3"/>
    <w:basedOn w:val="a"/>
    <w:link w:val="30"/>
    <w:uiPriority w:val="9"/>
    <w:qFormat/>
    <w:rsid w:val="002F7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7FDF"/>
    <w:rPr>
      <w:b/>
      <w:bCs/>
    </w:rPr>
  </w:style>
  <w:style w:type="character" w:customStyle="1" w:styleId="apple-converted-space">
    <w:name w:val="apple-converted-space"/>
    <w:basedOn w:val="a0"/>
    <w:rsid w:val="002F7FDF"/>
  </w:style>
  <w:style w:type="character" w:styleId="a5">
    <w:name w:val="Emphasis"/>
    <w:basedOn w:val="a0"/>
    <w:qFormat/>
    <w:rsid w:val="002F7FDF"/>
    <w:rPr>
      <w:i/>
      <w:iCs/>
    </w:rPr>
  </w:style>
  <w:style w:type="character" w:customStyle="1" w:styleId="11pt">
    <w:name w:val="Основной текст + 11 pt;Не курсив"/>
    <w:basedOn w:val="a0"/>
    <w:rsid w:val="007420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;Не курсив"/>
    <w:basedOn w:val="a0"/>
    <w:rsid w:val="007420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1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4D68-7803-4601-BBA0-06567E14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dcterms:created xsi:type="dcterms:W3CDTF">2015-02-19T16:10:00Z</dcterms:created>
  <dcterms:modified xsi:type="dcterms:W3CDTF">2020-03-15T07:29:00Z</dcterms:modified>
</cp:coreProperties>
</file>