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4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Сценарий  открыт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ия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40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Первенства 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4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 xml:space="preserve">МАУ ДО «ДДТ городского округа Анадырь»  по плаванию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4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среди юношей и девушек 2001-2009 г.р.  и младше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40"/>
        <w:jc w:val="center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60" w:leftChars="0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shd w:val="clear" w:color="auto" w:fill="auto"/>
        </w:rPr>
        <w:t>Ц</w:t>
      </w:r>
      <w:r>
        <w:rPr>
          <w:rFonts w:hint="default" w:ascii="Times New Roman" w:hAnsi="Times New Roman" w:cs="Times New Roman"/>
          <w:b/>
          <w:sz w:val="28"/>
          <w:szCs w:val="28"/>
          <w:shd w:val="clear" w:color="auto" w:fill="auto"/>
          <w:lang w:val="ru-RU"/>
        </w:rPr>
        <w:t>ели и задачи: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Популяризация спортивного плавания в районах Крайнего Севера среди подрастающего поколения.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658" w:firstLineChars="235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Пропаганда ЗОЖ и приобретение соревновательного опыта в плавании.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660" w:leftChars="0" w:firstLine="0" w:firstLineChars="0"/>
        <w:jc w:val="both"/>
        <w:textAlignment w:val="auto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Укрепление здоровья нации. Установление дружеских связей.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i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i/>
          <w:sz w:val="28"/>
          <w:szCs w:val="28"/>
        </w:rPr>
      </w:pPr>
      <w:r>
        <w:rPr>
          <w:rFonts w:hint="default" w:ascii="Times New Roman" w:hAnsi="Times New Roman" w:cs="Times New Roman"/>
          <w:i/>
          <w:sz w:val="28"/>
          <w:szCs w:val="28"/>
        </w:rPr>
        <w:t>В фойе звучит спортивная музыка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i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Внимание! Объявляется пятиминутная готовность. Всем участникам приготовиться к построению для следования к месту открытия соревнований!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торжественную музыку команды проходят в спортивный зал для построения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Добрый день, дорогие друзья! Здравствуйте, уважаемые гости, болельщики и все присутствующие на торжестве, которое проходит в преддверии главного праздника нашей страны – 75 - я Великой Победы! Девиз соревнований: «Наши спортивные победы – Дню Победы!»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Мы начинаем церемонию открытия III Муниципальных соревнований по плаванию!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Внимание, спортсмены! К торжественному маршу команд – приготовиться!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Сегодня принимают участие юноши и девушки 2001-2010 года рождения и младше! Внимание! Начинается  парад команд-участников III Муниципальных соревнований по плаванию!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Встречайте ребят старших плавательных групп секции плавания «Юниор» 2001-2002-2003-2004-х годов рождения!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Ведущий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«Атланты», «Акулы» и «Оооолимпийцы»!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Под марш эти команды входят в зал.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Ведущий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Среди этих команд есть победители и призеры соревнований. Это…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Ведущий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Приветствуем пловцов средней группы 2005-2006-2007-х годов рождения!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Ведущий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«Дельфины», «Жемчужины», «Тритоны» и «Воо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лна»!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Ведущий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Возглавляют колонну победители и призеры  соревнований. Это…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Ведущий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Торжественным маршем в зал входят наши юные спортсмены и дебютанты соревнований!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Ведущий</w:t>
      </w:r>
      <w:r>
        <w:rPr>
          <w:rFonts w:hint="default"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«Медузы», «Метеоры», «Рыбки», «Вымпел» и «Пираты»!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Праздник радостный, красивый,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не было, и нет,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всех от нас – счастливых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Соревнованиям…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КОМАНДЫ ВМЕСТЕ:</w:t>
      </w:r>
      <w:r>
        <w:rPr>
          <w:rFonts w:ascii="Times New Roman" w:hAnsi="Times New Roman" w:cs="Times New Roman"/>
          <w:sz w:val="28"/>
          <w:szCs w:val="28"/>
        </w:rPr>
        <w:t xml:space="preserve"> Привет!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Молодым вручена эстафета,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становятся лица светлей.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Слышат пусть стадионы планеты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 России -  Родины моей!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Гимн РФ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Открытое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Первенство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плаванию объявля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</w:rPr>
        <w:t>тся открытыми!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Дорогие друзья! Организатором соревнований по плаванию является Муниципальное автономное учреждение дополнительного образования «Дворец детского творчества городского округа Анадырь» под руководством замечательного директора!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Приветствуем судейскую бригаду!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и тренер - Широков Станислав Викторович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Главный секретарь 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Судья хронометрист 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Судья на повороте 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Стартер 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Судья при участниках 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также помощники-организаторы, которые будут помогать судейской бригаде.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Слово для приветствия участников соревнований предоставляется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Слово для приветствия предоставляется рефери соревнований Широкову Станиславу Викторовичу.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Итак, судьи представлены!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Команды тоже!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Команды готовы???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Все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команды кричат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ДА!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Тогда, мы начинаем соревнования! Дорогие спортсмены! Надеемся, что эти соревнования выльются не только в острую борьбу, но и станут ярким спортивным праздником, принесут немало приятных впечатлений!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Желаем участникам соревнований спортивного азарта и блестящих побед!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 этом торжественная часть завершена. Участницы с 1-го по 15-й заплыв приглашаются к судье на регистрацию.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Остальные участники разминаются и ожидают регистрацию в этом спортивном зале!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9D3281"/>
    <w:multiLevelType w:val="singleLevel"/>
    <w:tmpl w:val="8A9D3281"/>
    <w:lvl w:ilvl="0" w:tentative="0">
      <w:start w:val="1"/>
      <w:numFmt w:val="decimal"/>
      <w:suff w:val="space"/>
      <w:lvlText w:val="%1."/>
      <w:lvlJc w:val="left"/>
      <w:rPr>
        <w:rFonts w:hint="default"/>
        <w:i w:val="0"/>
        <w:i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49"/>
    <w:rsid w:val="000E6C63"/>
    <w:rsid w:val="002769FC"/>
    <w:rsid w:val="002D59BD"/>
    <w:rsid w:val="00326338"/>
    <w:rsid w:val="003F1549"/>
    <w:rsid w:val="004A4678"/>
    <w:rsid w:val="00503C53"/>
    <w:rsid w:val="00A820EB"/>
    <w:rsid w:val="00B730ED"/>
    <w:rsid w:val="00BF6A5F"/>
    <w:rsid w:val="00D62C78"/>
    <w:rsid w:val="00DA4BFE"/>
    <w:rsid w:val="00FD67F9"/>
    <w:rsid w:val="0EF5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497</Words>
  <Characters>2839</Characters>
  <Lines>23</Lines>
  <Paragraphs>6</Paragraphs>
  <TotalTime>8</TotalTime>
  <ScaleCrop>false</ScaleCrop>
  <LinksUpToDate>false</LinksUpToDate>
  <CharactersWithSpaces>3330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2020-01-30T21:19:00Z</dcterms:created>
  <dc:creator>User</dc:creator>
  <cp:lastModifiedBy>user</cp:lastModifiedBy>
  <dcterms:modified xsi:type="dcterms:W3CDTF">2021-03-30T06:05:10Z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