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1E6" w:rsidRDefault="00C611E6" w:rsidP="00C611E6">
      <w:pPr>
        <w:spacing w:line="240" w:lineRule="auto"/>
        <w:ind w:left="57"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C611E6" w:rsidRPr="0089484E" w:rsidRDefault="00C611E6" w:rsidP="00C611E6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B4E" w:rsidRDefault="002A7B4E" w:rsidP="008C3569">
      <w:pPr>
        <w:spacing w:after="0"/>
        <w:jc w:val="center"/>
        <w:rPr>
          <w:b/>
          <w:bCs/>
        </w:rPr>
      </w:pPr>
    </w:p>
    <w:p w:rsidR="002A7B4E" w:rsidRDefault="002A7B4E" w:rsidP="008C3569">
      <w:pPr>
        <w:spacing w:after="0"/>
        <w:jc w:val="center"/>
        <w:rPr>
          <w:b/>
          <w:bCs/>
        </w:rPr>
      </w:pPr>
    </w:p>
    <w:p w:rsidR="007462F0" w:rsidRDefault="007462F0" w:rsidP="008C3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8C3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8C3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B4E" w:rsidRPr="009B3A8E" w:rsidRDefault="007462F0" w:rsidP="008C35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3A8E">
        <w:rPr>
          <w:rFonts w:ascii="Times New Roman" w:hAnsi="Times New Roman" w:cs="Times New Roman"/>
          <w:sz w:val="44"/>
          <w:szCs w:val="44"/>
        </w:rPr>
        <w:t xml:space="preserve">Разработка </w:t>
      </w:r>
      <w:r w:rsidR="002C61AC">
        <w:rPr>
          <w:rFonts w:ascii="Times New Roman" w:hAnsi="Times New Roman" w:cs="Times New Roman"/>
          <w:sz w:val="44"/>
          <w:szCs w:val="44"/>
        </w:rPr>
        <w:t>классного часа</w:t>
      </w:r>
    </w:p>
    <w:p w:rsidR="005900DF" w:rsidRPr="007462F0" w:rsidRDefault="005900DF" w:rsidP="008C35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462F0" w:rsidRPr="009B3A8E" w:rsidRDefault="007462F0" w:rsidP="008C356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3A8E">
        <w:rPr>
          <w:rFonts w:ascii="Times New Roman" w:hAnsi="Times New Roman" w:cs="Times New Roman"/>
          <w:b/>
          <w:sz w:val="72"/>
          <w:szCs w:val="72"/>
        </w:rPr>
        <w:t>«</w:t>
      </w:r>
      <w:r w:rsidR="005660AD">
        <w:rPr>
          <w:rFonts w:ascii="Times New Roman" w:hAnsi="Times New Roman" w:cs="Times New Roman"/>
          <w:b/>
          <w:sz w:val="72"/>
          <w:szCs w:val="72"/>
        </w:rPr>
        <w:t>ГЕРОИ ЗЕМЛИ ЮГОРСКОЙ</w:t>
      </w:r>
      <w:r w:rsidRPr="009B3A8E">
        <w:rPr>
          <w:rFonts w:ascii="Times New Roman" w:hAnsi="Times New Roman" w:cs="Times New Roman"/>
          <w:b/>
          <w:sz w:val="72"/>
          <w:szCs w:val="72"/>
        </w:rPr>
        <w:t>»</w:t>
      </w:r>
    </w:p>
    <w:p w:rsidR="007462F0" w:rsidRPr="00CF7576" w:rsidRDefault="007462F0" w:rsidP="008C3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2F0" w:rsidRDefault="007462F0" w:rsidP="008C3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8C3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8C3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8C3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Pr="002A7B4E" w:rsidRDefault="00C611E6" w:rsidP="007462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2F0" w:rsidRPr="002A7B4E">
        <w:rPr>
          <w:rFonts w:ascii="Times New Roman" w:hAnsi="Times New Roman" w:cs="Times New Roman"/>
          <w:b/>
          <w:sz w:val="28"/>
          <w:szCs w:val="28"/>
        </w:rPr>
        <w:t>Томша</w:t>
      </w:r>
      <w:proofErr w:type="spellEnd"/>
      <w:r w:rsidR="007462F0" w:rsidRPr="002A7B4E"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  <w:r w:rsidR="007462F0" w:rsidRPr="002A7B4E">
        <w:rPr>
          <w:rFonts w:ascii="Times New Roman" w:hAnsi="Times New Roman" w:cs="Times New Roman"/>
          <w:sz w:val="28"/>
          <w:szCs w:val="28"/>
        </w:rPr>
        <w:t>,</w:t>
      </w:r>
    </w:p>
    <w:p w:rsidR="007462F0" w:rsidRPr="002A7B4E" w:rsidRDefault="007462F0" w:rsidP="007462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7B4E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7462F0" w:rsidRPr="002A7B4E" w:rsidRDefault="007462F0" w:rsidP="007462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7B4E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</w:t>
      </w:r>
    </w:p>
    <w:p w:rsidR="007462F0" w:rsidRPr="002A7B4E" w:rsidRDefault="007462F0" w:rsidP="007462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7B4E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№3»</w:t>
      </w:r>
    </w:p>
    <w:p w:rsidR="007462F0" w:rsidRPr="002A7B4E" w:rsidRDefault="007462F0" w:rsidP="007462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7B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A7B4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A7B4E">
        <w:rPr>
          <w:rFonts w:ascii="Times New Roman" w:hAnsi="Times New Roman" w:cs="Times New Roman"/>
          <w:sz w:val="28"/>
          <w:szCs w:val="28"/>
        </w:rPr>
        <w:t>анты-Мансийска</w:t>
      </w:r>
    </w:p>
    <w:p w:rsidR="007462F0" w:rsidRPr="002A7B4E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Pr="002A7B4E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65C" w:rsidRDefault="0078065C" w:rsidP="0074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62F0" w:rsidRDefault="007462F0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B4E">
        <w:rPr>
          <w:rFonts w:ascii="Times New Roman" w:hAnsi="Times New Roman" w:cs="Times New Roman"/>
          <w:sz w:val="28"/>
          <w:szCs w:val="28"/>
        </w:rPr>
        <w:t>г.</w:t>
      </w:r>
      <w:r w:rsidR="007D521E">
        <w:rPr>
          <w:rFonts w:ascii="Times New Roman" w:hAnsi="Times New Roman" w:cs="Times New Roman"/>
          <w:sz w:val="28"/>
          <w:szCs w:val="28"/>
        </w:rPr>
        <w:t xml:space="preserve"> </w:t>
      </w:r>
      <w:r w:rsidRPr="002A7B4E">
        <w:rPr>
          <w:rFonts w:ascii="Times New Roman" w:hAnsi="Times New Roman" w:cs="Times New Roman"/>
          <w:sz w:val="28"/>
          <w:szCs w:val="28"/>
        </w:rPr>
        <w:t>Ханты-Мансийск 20</w:t>
      </w:r>
      <w:r w:rsidR="002C61AC">
        <w:rPr>
          <w:rFonts w:ascii="Times New Roman" w:hAnsi="Times New Roman" w:cs="Times New Roman"/>
          <w:sz w:val="28"/>
          <w:szCs w:val="28"/>
        </w:rPr>
        <w:t>20</w:t>
      </w:r>
      <w:r w:rsidR="006F33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0A16" w:rsidRDefault="00AA0A16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F0" w:rsidRPr="004D1229" w:rsidRDefault="007462F0" w:rsidP="00746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4D1229">
        <w:rPr>
          <w:rFonts w:ascii="Times New Roman" w:hAnsi="Times New Roman" w:cs="Times New Roman"/>
          <w:sz w:val="24"/>
          <w:szCs w:val="24"/>
        </w:rPr>
        <w:t xml:space="preserve"> </w:t>
      </w:r>
      <w:r w:rsidR="002C61AC">
        <w:rPr>
          <w:rFonts w:ascii="Times New Roman" w:hAnsi="Times New Roman" w:cs="Times New Roman"/>
          <w:sz w:val="24"/>
          <w:szCs w:val="24"/>
        </w:rPr>
        <w:t xml:space="preserve">классного часа </w:t>
      </w:r>
      <w:r w:rsidR="005900DF">
        <w:rPr>
          <w:rFonts w:ascii="Times New Roman" w:hAnsi="Times New Roman" w:cs="Times New Roman"/>
          <w:sz w:val="24"/>
          <w:szCs w:val="24"/>
        </w:rPr>
        <w:t xml:space="preserve"> </w:t>
      </w:r>
      <w:r w:rsidR="0059212D" w:rsidRPr="004D1229">
        <w:rPr>
          <w:rFonts w:ascii="Times New Roman" w:hAnsi="Times New Roman" w:cs="Times New Roman"/>
          <w:sz w:val="24"/>
          <w:szCs w:val="24"/>
        </w:rPr>
        <w:t>заключается в формировании  уважительного отношения к героям Великой Отечественной войны, прошлому нашей  Родины.</w:t>
      </w:r>
    </w:p>
    <w:p w:rsidR="007462F0" w:rsidRPr="004D1229" w:rsidRDefault="007462F0" w:rsidP="00746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229">
        <w:rPr>
          <w:rFonts w:ascii="Times New Roman" w:hAnsi="Times New Roman" w:cs="Times New Roman"/>
          <w:b/>
          <w:sz w:val="24"/>
          <w:szCs w:val="24"/>
        </w:rPr>
        <w:t>Задачи:</w:t>
      </w:r>
      <w:r w:rsidR="0059212D" w:rsidRPr="004D1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12D" w:rsidRPr="004D1229" w:rsidRDefault="005900DF" w:rsidP="005921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212D" w:rsidRPr="004D122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 с героическими страницами истории нашей страны.</w:t>
      </w:r>
    </w:p>
    <w:p w:rsidR="00AA0A16" w:rsidRDefault="005900DF" w:rsidP="00404F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212D" w:rsidRPr="004D1229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 детей чувство патриоти</w:t>
      </w:r>
      <w:r w:rsidR="00AA0A16">
        <w:rPr>
          <w:rFonts w:ascii="Times New Roman" w:eastAsia="Times New Roman" w:hAnsi="Times New Roman" w:cs="Times New Roman"/>
          <w:color w:val="000000"/>
          <w:sz w:val="24"/>
          <w:szCs w:val="24"/>
        </w:rPr>
        <w:t>зма, дух нации, любовь к Родине.</w:t>
      </w:r>
    </w:p>
    <w:p w:rsidR="0059212D" w:rsidRPr="004D1229" w:rsidRDefault="0059212D" w:rsidP="00404F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229">
        <w:rPr>
          <w:rFonts w:ascii="Times New Roman" w:eastAsia="Times New Roman" w:hAnsi="Times New Roman" w:cs="Times New Roman"/>
          <w:color w:val="000000"/>
          <w:sz w:val="24"/>
          <w:szCs w:val="24"/>
        </w:rPr>
        <w:t>на примере подвигов наших соотечественников, совершенных в годы Великой Отечественной войны</w:t>
      </w:r>
      <w:r w:rsidR="00404FD3" w:rsidRPr="004D1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12D" w:rsidRPr="004D1229" w:rsidRDefault="005900DF" w:rsidP="00E02E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9212D" w:rsidRPr="004D122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 детей положительную нравственную оценку защитников родной земли.</w:t>
      </w:r>
    </w:p>
    <w:p w:rsidR="00F50D0B" w:rsidRDefault="0017047B" w:rsidP="00746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47B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проектор, экран, книжная выставка, стихи и песни военных лет.</w:t>
      </w:r>
    </w:p>
    <w:p w:rsidR="0017047B" w:rsidRDefault="0017047B" w:rsidP="00746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47B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необходимо заранее раздать ученикам стихи для чтения наизусть, дать индивидуальные задания докладчикам подготовить рассказы о земляках-героях Великой Отечественной войны. </w:t>
      </w:r>
    </w:p>
    <w:p w:rsidR="00DD214B" w:rsidRPr="00DD214B" w:rsidRDefault="00DD214B" w:rsidP="007462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2F0" w:rsidRPr="004D1229" w:rsidRDefault="007462F0" w:rsidP="0074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474F63" w:rsidRPr="004D1229" w:rsidRDefault="00976AE7" w:rsidP="00976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229">
        <w:rPr>
          <w:rFonts w:ascii="Times New Roman" w:hAnsi="Times New Roman" w:cs="Times New Roman"/>
          <w:b/>
          <w:sz w:val="24"/>
          <w:szCs w:val="24"/>
        </w:rPr>
        <w:t xml:space="preserve">Чтение стихотворения </w:t>
      </w:r>
      <w:r w:rsidR="0017047B">
        <w:rPr>
          <w:rFonts w:ascii="Times New Roman" w:hAnsi="Times New Roman" w:cs="Times New Roman"/>
          <w:b/>
          <w:sz w:val="24"/>
          <w:szCs w:val="24"/>
        </w:rPr>
        <w:t>учеником наизусть.</w:t>
      </w:r>
    </w:p>
    <w:p w:rsidR="00976AE7" w:rsidRPr="004D1229" w:rsidRDefault="00474F63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Тем, кто шел за Родину, выстоял и победил.</w:t>
      </w:r>
    </w:p>
    <w:p w:rsidR="00474F63" w:rsidRPr="004D1229" w:rsidRDefault="00474F63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 xml:space="preserve">Тем, кто был сожжен в </w:t>
      </w:r>
      <w:proofErr w:type="spellStart"/>
      <w:r w:rsidRPr="004D1229">
        <w:rPr>
          <w:rFonts w:ascii="Times New Roman" w:hAnsi="Times New Roman" w:cs="Times New Roman"/>
          <w:sz w:val="24"/>
          <w:szCs w:val="24"/>
        </w:rPr>
        <w:t>бух</w:t>
      </w:r>
      <w:r w:rsidR="00BF389F">
        <w:rPr>
          <w:rFonts w:ascii="Times New Roman" w:hAnsi="Times New Roman" w:cs="Times New Roman"/>
          <w:sz w:val="24"/>
          <w:szCs w:val="24"/>
        </w:rPr>
        <w:t>е</w:t>
      </w:r>
      <w:r w:rsidRPr="004D1229">
        <w:rPr>
          <w:rFonts w:ascii="Times New Roman" w:hAnsi="Times New Roman" w:cs="Times New Roman"/>
          <w:sz w:val="24"/>
          <w:szCs w:val="24"/>
        </w:rPr>
        <w:t>нвальдских</w:t>
      </w:r>
      <w:proofErr w:type="spellEnd"/>
      <w:r w:rsidRPr="004D1229">
        <w:rPr>
          <w:rFonts w:ascii="Times New Roman" w:hAnsi="Times New Roman" w:cs="Times New Roman"/>
          <w:sz w:val="24"/>
          <w:szCs w:val="24"/>
        </w:rPr>
        <w:t xml:space="preserve"> печах,</w:t>
      </w:r>
    </w:p>
    <w:p w:rsidR="00474F63" w:rsidRPr="004D1229" w:rsidRDefault="00474F63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Тем, кто на речных переправах шел, словно камень, ко дну.</w:t>
      </w:r>
    </w:p>
    <w:p w:rsidR="00474F63" w:rsidRPr="004D1229" w:rsidRDefault="00474F63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Тем, кто навек безымянным  канул в фашистском плену,</w:t>
      </w:r>
    </w:p>
    <w:p w:rsidR="00474F63" w:rsidRPr="004D1229" w:rsidRDefault="00474F63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Тем, кто ради правого дела сердце отдать был готов,</w:t>
      </w:r>
    </w:p>
    <w:p w:rsidR="00474F63" w:rsidRPr="004D1229" w:rsidRDefault="00474F63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Тем, кто под машины ложился вместо понтонных мостов.</w:t>
      </w:r>
    </w:p>
    <w:p w:rsidR="00474F63" w:rsidRDefault="00474F63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>Всем тем, кто ушел в бессмертие и победил, посвящается…</w:t>
      </w:r>
    </w:p>
    <w:p w:rsidR="00162E80" w:rsidRPr="00162E80" w:rsidRDefault="00162E80" w:rsidP="00162E80">
      <w:pPr>
        <w:pStyle w:val="a5"/>
        <w:spacing w:before="120" w:beforeAutospacing="0" w:after="216" w:afterAutospacing="0" w:line="240" w:lineRule="atLeast"/>
      </w:pPr>
      <w:r w:rsidRPr="00162E80">
        <w:rPr>
          <w:rStyle w:val="a4"/>
        </w:rPr>
        <w:t>Звучит песня «Священная война».</w:t>
      </w:r>
    </w:p>
    <w:p w:rsidR="00404FD3" w:rsidRPr="004D1229" w:rsidRDefault="00D176FB" w:rsidP="00EB5E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6AE7" w:rsidRPr="004D1229">
        <w:rPr>
          <w:rFonts w:ascii="Times New Roman" w:hAnsi="Times New Roman" w:cs="Times New Roman"/>
          <w:b/>
          <w:sz w:val="24"/>
          <w:szCs w:val="24"/>
        </w:rPr>
        <w:t>.</w:t>
      </w:r>
      <w:r w:rsidR="00404FD3" w:rsidRPr="004D1229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  <w:r w:rsidR="00404FD3" w:rsidRPr="004D12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FD3" w:rsidRPr="004D1229" w:rsidRDefault="00976AE7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FD3" w:rsidRPr="004D1229">
        <w:rPr>
          <w:rFonts w:ascii="Times New Roman" w:hAnsi="Times New Roman" w:cs="Times New Roman"/>
          <w:sz w:val="24"/>
          <w:szCs w:val="24"/>
        </w:rPr>
        <w:t xml:space="preserve"> </w:t>
      </w:r>
      <w:r w:rsidR="007476EE">
        <w:rPr>
          <w:rFonts w:ascii="Times New Roman" w:hAnsi="Times New Roman" w:cs="Times New Roman"/>
          <w:sz w:val="24"/>
          <w:szCs w:val="24"/>
        </w:rPr>
        <w:t>7</w:t>
      </w:r>
      <w:r w:rsidR="002C61AC">
        <w:rPr>
          <w:rFonts w:ascii="Times New Roman" w:hAnsi="Times New Roman" w:cs="Times New Roman"/>
          <w:sz w:val="24"/>
          <w:szCs w:val="24"/>
        </w:rPr>
        <w:t>5</w:t>
      </w:r>
      <w:r w:rsidR="007476EE">
        <w:rPr>
          <w:rFonts w:ascii="Times New Roman" w:hAnsi="Times New Roman" w:cs="Times New Roman"/>
          <w:sz w:val="24"/>
          <w:szCs w:val="24"/>
        </w:rPr>
        <w:t xml:space="preserve"> </w:t>
      </w:r>
      <w:r w:rsidR="00404FD3" w:rsidRPr="004D1229">
        <w:rPr>
          <w:rFonts w:ascii="Times New Roman" w:hAnsi="Times New Roman" w:cs="Times New Roman"/>
          <w:sz w:val="24"/>
          <w:szCs w:val="24"/>
        </w:rPr>
        <w:t xml:space="preserve"> лет назад отгремела самая страшная и разрушительная война в истории человечества   - Великая Отечественная. Но мы помним о ней. Сколько бы лет ни исполнилось Великой Победе  - десять, двадцать, шестьдесят, сто, - каждый раз мы будем заново осмысливать события героического прошлого, снова будем переживать огромный душевный подъем, вызванный бессмертным подвигом наших солдат, партизан, тружеников тыла, одержавших историческую победу в жестокой битве с фашизмом. </w:t>
      </w:r>
    </w:p>
    <w:p w:rsidR="00404FD3" w:rsidRDefault="00976AE7" w:rsidP="00976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2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           Тысячи россиян в памятные дни приходят на Пискарёвское кладбище в</w:t>
      </w:r>
      <w:proofErr w:type="gramStart"/>
      <w:r w:rsidRPr="004D122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4D1229" w:rsidRPr="004D122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4D1229">
        <w:rPr>
          <w:rFonts w:ascii="Times New Roman" w:eastAsia="Times New Roman" w:hAnsi="Times New Roman" w:cs="Times New Roman"/>
          <w:color w:val="2F2F2F"/>
          <w:sz w:val="24"/>
          <w:szCs w:val="24"/>
        </w:rPr>
        <w:t>С</w:t>
      </w:r>
      <w:proofErr w:type="gramEnd"/>
      <w:r w:rsidRPr="004D1229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анкт- Петербурге, на Мамаев Курган в Волгограде, на Сапун- гору  в Севастополе, к памятнику сожжённым жителям деревни Красуха  в Псковской области и к другим священным местам.  Такое священное место есть и  у нас, ребята. </w:t>
      </w:r>
      <w:r w:rsidRPr="004D1229">
        <w:rPr>
          <w:rFonts w:ascii="Times New Roman" w:hAnsi="Times New Roman" w:cs="Times New Roman"/>
          <w:sz w:val="24"/>
          <w:szCs w:val="24"/>
        </w:rPr>
        <w:t xml:space="preserve"> В  центре</w:t>
      </w:r>
      <w:r w:rsidR="004D1229"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4D1229">
        <w:rPr>
          <w:rFonts w:ascii="Times New Roman" w:hAnsi="Times New Roman" w:cs="Times New Roman"/>
          <w:sz w:val="24"/>
          <w:szCs w:val="24"/>
        </w:rPr>
        <w:t xml:space="preserve"> города расположен  живописный березовый парк – </w:t>
      </w:r>
      <w:r w:rsidRPr="004D1229">
        <w:rPr>
          <w:rFonts w:ascii="Times New Roman" w:hAnsi="Times New Roman" w:cs="Times New Roman"/>
          <w:b/>
          <w:sz w:val="24"/>
          <w:szCs w:val="24"/>
        </w:rPr>
        <w:t xml:space="preserve">Парк Победы. </w:t>
      </w:r>
      <w:r w:rsidRPr="004D1229">
        <w:rPr>
          <w:rFonts w:ascii="Times New Roman" w:hAnsi="Times New Roman" w:cs="Times New Roman"/>
          <w:sz w:val="24"/>
          <w:szCs w:val="24"/>
        </w:rPr>
        <w:t xml:space="preserve">В его центральной части установлен мемориал в виде Родины-матери, склонившейся над погибшим воином. На окружающем его пилоне – имена не вернувшихся с фронтов Великой Отечественной войны жителей округа. Вдоль Аллеи </w:t>
      </w:r>
      <w:r w:rsidR="002C61AC">
        <w:rPr>
          <w:rFonts w:ascii="Times New Roman" w:hAnsi="Times New Roman" w:cs="Times New Roman"/>
          <w:sz w:val="24"/>
          <w:szCs w:val="24"/>
        </w:rPr>
        <w:t>С</w:t>
      </w:r>
      <w:r w:rsidRPr="004D1229">
        <w:rPr>
          <w:rFonts w:ascii="Times New Roman" w:hAnsi="Times New Roman" w:cs="Times New Roman"/>
          <w:sz w:val="24"/>
          <w:szCs w:val="24"/>
        </w:rPr>
        <w:t xml:space="preserve">лавы установлены бюсты </w:t>
      </w:r>
      <w:proofErr w:type="spellStart"/>
      <w:r w:rsidRPr="004D1229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4D1229">
        <w:rPr>
          <w:rFonts w:ascii="Times New Roman" w:hAnsi="Times New Roman" w:cs="Times New Roman"/>
          <w:sz w:val="24"/>
          <w:szCs w:val="24"/>
        </w:rPr>
        <w:t xml:space="preserve">, героев Советского Союза. </w:t>
      </w:r>
      <w:r w:rsidR="005F664D" w:rsidRPr="004D1229">
        <w:rPr>
          <w:rFonts w:ascii="Times New Roman" w:hAnsi="Times New Roman" w:cs="Times New Roman"/>
          <w:sz w:val="24"/>
          <w:szCs w:val="24"/>
        </w:rPr>
        <w:t xml:space="preserve">Сегодня наш рассказ о них, </w:t>
      </w:r>
      <w:r w:rsidR="005660AD">
        <w:rPr>
          <w:rFonts w:ascii="Times New Roman" w:hAnsi="Times New Roman" w:cs="Times New Roman"/>
          <w:sz w:val="24"/>
          <w:szCs w:val="24"/>
        </w:rPr>
        <w:t>героях земли Югорской.</w:t>
      </w:r>
      <w:bookmarkStart w:id="0" w:name="_GoBack"/>
      <w:bookmarkEnd w:id="0"/>
    </w:p>
    <w:p w:rsidR="00DD214B" w:rsidRPr="00DD214B" w:rsidRDefault="00DD214B" w:rsidP="00976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47B" w:rsidRPr="0017047B" w:rsidRDefault="0017047B" w:rsidP="00976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47B">
        <w:rPr>
          <w:rFonts w:ascii="Times New Roman" w:hAnsi="Times New Roman" w:cs="Times New Roman"/>
          <w:b/>
          <w:sz w:val="24"/>
          <w:szCs w:val="24"/>
        </w:rPr>
        <w:t>Звучит песня «Журавли»</w:t>
      </w:r>
    </w:p>
    <w:p w:rsidR="008C3569" w:rsidRDefault="008C3569" w:rsidP="00976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664D" w:rsidRDefault="00D176FB" w:rsidP="00976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E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="00EB5EC6">
        <w:rPr>
          <w:rFonts w:ascii="Times New Roman" w:hAnsi="Times New Roman" w:cs="Times New Roman"/>
          <w:b/>
          <w:sz w:val="24"/>
          <w:szCs w:val="24"/>
        </w:rPr>
        <w:t>.</w:t>
      </w:r>
      <w:r w:rsidRPr="00EB5EC6">
        <w:rPr>
          <w:rFonts w:ascii="Times New Roman" w:hAnsi="Times New Roman" w:cs="Times New Roman"/>
          <w:b/>
          <w:sz w:val="24"/>
          <w:szCs w:val="24"/>
        </w:rPr>
        <w:t xml:space="preserve">  Выступления</w:t>
      </w:r>
      <w:proofErr w:type="gramEnd"/>
      <w:r w:rsidRPr="00EB5EC6">
        <w:rPr>
          <w:rFonts w:ascii="Times New Roman" w:hAnsi="Times New Roman" w:cs="Times New Roman"/>
          <w:b/>
          <w:sz w:val="24"/>
          <w:szCs w:val="24"/>
        </w:rPr>
        <w:t xml:space="preserve">  учащихся.</w:t>
      </w:r>
    </w:p>
    <w:p w:rsidR="005F664D" w:rsidRPr="004D1229" w:rsidRDefault="005F664D" w:rsidP="00D176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1229">
        <w:rPr>
          <w:rFonts w:ascii="Times New Roman" w:hAnsi="Times New Roman" w:cs="Times New Roman"/>
          <w:b/>
          <w:sz w:val="24"/>
          <w:szCs w:val="24"/>
        </w:rPr>
        <w:t>1</w:t>
      </w:r>
      <w:r w:rsidR="00DD214B">
        <w:rPr>
          <w:rFonts w:ascii="Times New Roman" w:hAnsi="Times New Roman" w:cs="Times New Roman"/>
          <w:b/>
          <w:sz w:val="24"/>
          <w:szCs w:val="24"/>
        </w:rPr>
        <w:t>.Д</w:t>
      </w:r>
      <w:r w:rsidR="0017047B">
        <w:rPr>
          <w:rFonts w:ascii="Times New Roman" w:hAnsi="Times New Roman" w:cs="Times New Roman"/>
          <w:b/>
          <w:sz w:val="24"/>
          <w:szCs w:val="24"/>
        </w:rPr>
        <w:t>окладчи</w:t>
      </w:r>
      <w:r w:rsidRPr="004D1229">
        <w:rPr>
          <w:rFonts w:ascii="Times New Roman" w:hAnsi="Times New Roman" w:cs="Times New Roman"/>
          <w:b/>
          <w:sz w:val="24"/>
          <w:szCs w:val="24"/>
        </w:rPr>
        <w:t>к.</w:t>
      </w:r>
      <w:r w:rsidRPr="004D1229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</w:t>
      </w:r>
      <w:r w:rsidR="00D176FB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                           </w:t>
      </w:r>
      <w:r w:rsidRPr="004D1229">
        <w:rPr>
          <w:rFonts w:ascii="Times New Roman" w:hAnsi="Times New Roman" w:cs="Times New Roman"/>
          <w:b/>
          <w:bCs/>
          <w:sz w:val="24"/>
          <w:szCs w:val="24"/>
        </w:rPr>
        <w:t>БЕЗНОСКОВ И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ВАН </w:t>
      </w:r>
      <w:r w:rsidRPr="004D1229">
        <w:rPr>
          <w:rFonts w:ascii="Times New Roman" w:hAnsi="Times New Roman" w:cs="Times New Roman"/>
          <w:b/>
          <w:bCs/>
          <w:sz w:val="24"/>
          <w:szCs w:val="24"/>
        </w:rPr>
        <w:t> З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>АХАРОВИЧ</w:t>
      </w:r>
    </w:p>
    <w:p w:rsidR="00AA0196" w:rsidRPr="004D1229" w:rsidRDefault="004D1229" w:rsidP="004D122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            </w:t>
      </w:r>
      <w:r w:rsidR="00AA0196" w:rsidRPr="004D1229">
        <w:rPr>
          <w:color w:val="333333"/>
        </w:rPr>
        <w:t xml:space="preserve">Иван Захарович </w:t>
      </w:r>
      <w:proofErr w:type="spellStart"/>
      <w:r w:rsidR="00AA0196" w:rsidRPr="004D1229">
        <w:rPr>
          <w:color w:val="333333"/>
        </w:rPr>
        <w:t>Безносков</w:t>
      </w:r>
      <w:proofErr w:type="spellEnd"/>
      <w:r w:rsidR="00AA0196" w:rsidRPr="004D1229">
        <w:rPr>
          <w:color w:val="333333"/>
        </w:rPr>
        <w:t xml:space="preserve"> родился 20 января 1918 года в городе Тюмени в семье рабочего. Окончил среднюю школу. Юношей работал в столярном цехе деревообрабатывающего комбината «Красный Октябрь». В 1936 году уехал в посёлок </w:t>
      </w:r>
      <w:proofErr w:type="spellStart"/>
      <w:r w:rsidR="00AA0196" w:rsidRPr="004D1229">
        <w:rPr>
          <w:color w:val="333333"/>
        </w:rPr>
        <w:t>Остяко-Вогульск</w:t>
      </w:r>
      <w:proofErr w:type="spellEnd"/>
      <w:r w:rsidR="00AA0196" w:rsidRPr="004D1229">
        <w:rPr>
          <w:color w:val="333333"/>
        </w:rPr>
        <w:t xml:space="preserve"> (ныне - город Ханты-Мансийск), стал работать мотористом катера. Иван </w:t>
      </w:r>
      <w:proofErr w:type="spellStart"/>
      <w:r w:rsidR="00AA0196" w:rsidRPr="004D1229">
        <w:rPr>
          <w:color w:val="333333"/>
        </w:rPr>
        <w:t>Безносков</w:t>
      </w:r>
      <w:proofErr w:type="spellEnd"/>
      <w:r w:rsidR="00AA0196" w:rsidRPr="004D1229">
        <w:rPr>
          <w:color w:val="333333"/>
        </w:rPr>
        <w:t xml:space="preserve"> любил широкий простор Оби и свой небольшой быстрый катер. Но недолго пришлось ему стоять за штурвалом.</w:t>
      </w:r>
    </w:p>
    <w:p w:rsidR="00AA0196" w:rsidRPr="004D1229" w:rsidRDefault="004D1229" w:rsidP="004D122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</w:t>
      </w:r>
      <w:r w:rsidR="00AA0196" w:rsidRPr="004D1229">
        <w:rPr>
          <w:color w:val="333333"/>
        </w:rPr>
        <w:t xml:space="preserve">Осенью 1938 года родные и друзья провожали его в армию. Иван был весел, подтянут, много шутил. Таким он и остался в памяти матери и друзей. И никто в то время не думал, что видят Ивана на сибирской земле в последний раз. Ивана </w:t>
      </w:r>
      <w:proofErr w:type="spellStart"/>
      <w:r w:rsidR="00AA0196" w:rsidRPr="004D1229">
        <w:rPr>
          <w:color w:val="333333"/>
        </w:rPr>
        <w:t>Безноскова</w:t>
      </w:r>
      <w:proofErr w:type="spellEnd"/>
      <w:r w:rsidR="00AA0196" w:rsidRPr="004D1229">
        <w:rPr>
          <w:color w:val="333333"/>
        </w:rPr>
        <w:t xml:space="preserve"> направили на Дальний Восток. Начались боевая учеба, походы. В первый же год службы за отличные показатели в боевой и политической подготовке его наградили грамотой. В армии Иван от рядового дослужился до командира батальона.</w:t>
      </w:r>
    </w:p>
    <w:p w:rsidR="00AA0196" w:rsidRPr="004D1229" w:rsidRDefault="004D1229" w:rsidP="004D122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</w:t>
      </w:r>
      <w:r w:rsidR="00AA0196" w:rsidRPr="004D1229">
        <w:rPr>
          <w:color w:val="333333"/>
        </w:rPr>
        <w:t>В 1941 году Елена Яковлевна, мать Ивана, ждала сына в отпуск. Не дождалась - грянула война. О ратных делах сын писал коротко: «Жив, здоров, воюю. И ты не беспокойся обо мне, мама».</w:t>
      </w:r>
    </w:p>
    <w:p w:rsidR="00AA0196" w:rsidRPr="004D1229" w:rsidRDefault="004D1229" w:rsidP="004D122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</w:t>
      </w:r>
      <w:r w:rsidR="00AA0196" w:rsidRPr="004D1229">
        <w:rPr>
          <w:color w:val="333333"/>
        </w:rPr>
        <w:t>С фашистскими захватчиками сибиряк воевал с июля 1941 года. Защищал Москву, участвовал в освобождении Харькова, форсировал Днепр, освобождал города и земли Украины. Его героизм и отвага не раз отмечались правительственными наградами - орденами Ленина, Александра Невского, двумя орденами Красной звезды, медалями.</w:t>
      </w:r>
    </w:p>
    <w:p w:rsidR="00AA0196" w:rsidRPr="004D1229" w:rsidRDefault="004D1229" w:rsidP="004D122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</w:t>
      </w:r>
      <w:r w:rsidR="00AA0196" w:rsidRPr="004D1229">
        <w:rPr>
          <w:color w:val="333333"/>
        </w:rPr>
        <w:t xml:space="preserve">С войсками первого Украинского фронта Иван дошел почти до Берлина - оставалось около сотни километров. За время боевого пути солдат </w:t>
      </w:r>
      <w:proofErr w:type="spellStart"/>
      <w:r w:rsidR="00AA0196" w:rsidRPr="004D1229">
        <w:rPr>
          <w:color w:val="333333"/>
        </w:rPr>
        <w:t>Безносков</w:t>
      </w:r>
      <w:proofErr w:type="spellEnd"/>
      <w:r w:rsidR="00AA0196" w:rsidRPr="004D1229">
        <w:rPr>
          <w:color w:val="333333"/>
        </w:rPr>
        <w:t xml:space="preserve"> был пять раз ранен и снова возвращался на фронт. Шестое ранение стало роковым...</w:t>
      </w:r>
    </w:p>
    <w:p w:rsidR="00AA0196" w:rsidRPr="004D1229" w:rsidRDefault="004D1229" w:rsidP="004D122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</w:t>
      </w:r>
      <w:r w:rsidR="00AA0196" w:rsidRPr="004D1229">
        <w:rPr>
          <w:color w:val="333333"/>
        </w:rPr>
        <w:t xml:space="preserve">25 января 1945 года батальон Ивана </w:t>
      </w:r>
      <w:proofErr w:type="spellStart"/>
      <w:r w:rsidR="00AA0196" w:rsidRPr="004D1229">
        <w:rPr>
          <w:color w:val="333333"/>
        </w:rPr>
        <w:t>Безноскова</w:t>
      </w:r>
      <w:proofErr w:type="spellEnd"/>
      <w:r w:rsidR="00AA0196" w:rsidRPr="004D1229">
        <w:rPr>
          <w:color w:val="333333"/>
        </w:rPr>
        <w:t xml:space="preserve"> получил сложную задачу - форсировать реку Одер и захватить плацдарм на западном берегу. Переправа началась ещё затемно. Грохот орудий, вой мин, треск пулемётов и автоматов слились в сплошной гул. От разрывов, казалось, кипела вода. Под сильным огнём противника с земли и с воздуха Иван в числе первых достиг намеченных рубежей. Воспользовавшись паникой врага, гвардейцы стремительным броском захватили 22 </w:t>
      </w:r>
      <w:proofErr w:type="gramStart"/>
      <w:r w:rsidR="00AA0196" w:rsidRPr="004D1229">
        <w:rPr>
          <w:color w:val="333333"/>
        </w:rPr>
        <w:t>исправных</w:t>
      </w:r>
      <w:proofErr w:type="gramEnd"/>
      <w:r w:rsidR="00AA0196" w:rsidRPr="004D1229">
        <w:rPr>
          <w:color w:val="333333"/>
        </w:rPr>
        <w:t xml:space="preserve"> самолёта на аэродроме противника в районе городка </w:t>
      </w:r>
      <w:proofErr w:type="spellStart"/>
      <w:r w:rsidR="00AA0196" w:rsidRPr="004D1229">
        <w:rPr>
          <w:color w:val="333333"/>
        </w:rPr>
        <w:t>Любен</w:t>
      </w:r>
      <w:proofErr w:type="spellEnd"/>
      <w:r w:rsidR="00AA0196" w:rsidRPr="004D1229">
        <w:rPr>
          <w:color w:val="333333"/>
        </w:rPr>
        <w:t xml:space="preserve">. Этим они обеспечили успех продвижения всей дивизии на Берлинском направлении. 25 января 1945 года на левом берегу Одера капитана </w:t>
      </w:r>
      <w:proofErr w:type="spellStart"/>
      <w:r w:rsidR="00AA0196" w:rsidRPr="004D1229">
        <w:rPr>
          <w:color w:val="333333"/>
        </w:rPr>
        <w:t>Безноскова</w:t>
      </w:r>
      <w:proofErr w:type="spellEnd"/>
      <w:r w:rsidR="00AA0196" w:rsidRPr="004D1229">
        <w:rPr>
          <w:color w:val="333333"/>
        </w:rPr>
        <w:t xml:space="preserve"> настигла фашистская пуля. Врачи долго боролись за жизнь командира, но спасти его не смогли. 28 февраля 1945 года </w:t>
      </w:r>
      <w:proofErr w:type="spellStart"/>
      <w:r w:rsidR="00AA0196" w:rsidRPr="004D1229">
        <w:rPr>
          <w:color w:val="333333"/>
        </w:rPr>
        <w:t>Безносков</w:t>
      </w:r>
      <w:proofErr w:type="spellEnd"/>
      <w:r w:rsidR="00AA0196" w:rsidRPr="004D1229">
        <w:rPr>
          <w:color w:val="333333"/>
        </w:rPr>
        <w:t xml:space="preserve"> скончался в госпитале от ран.</w:t>
      </w:r>
    </w:p>
    <w:p w:rsidR="00A3629D" w:rsidRDefault="00AA0196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D1229">
        <w:rPr>
          <w:color w:val="333333"/>
        </w:rPr>
        <w:t xml:space="preserve">Звание Героя Советского Союза И.З. </w:t>
      </w:r>
      <w:proofErr w:type="spellStart"/>
      <w:r w:rsidRPr="004D1229">
        <w:rPr>
          <w:color w:val="333333"/>
        </w:rPr>
        <w:t>Безноскову</w:t>
      </w:r>
      <w:proofErr w:type="spellEnd"/>
      <w:r w:rsidRPr="004D1229">
        <w:rPr>
          <w:color w:val="333333"/>
        </w:rPr>
        <w:t xml:space="preserve"> присвоено 10 апреля 1945 года посмертно.</w:t>
      </w:r>
      <w:r w:rsidR="00A3629D">
        <w:rPr>
          <w:color w:val="333333"/>
        </w:rPr>
        <w:t xml:space="preserve"> </w:t>
      </w:r>
      <w:r w:rsidR="00A3629D" w:rsidRPr="00230AA4">
        <w:rPr>
          <w:color w:val="000000"/>
        </w:rPr>
        <w:t xml:space="preserve">Мемориальная доска установлена в </w:t>
      </w:r>
      <w:proofErr w:type="spellStart"/>
      <w:r w:rsidR="00A3629D" w:rsidRPr="00230AA4">
        <w:rPr>
          <w:color w:val="000000"/>
        </w:rPr>
        <w:t>с</w:t>
      </w:r>
      <w:proofErr w:type="gramStart"/>
      <w:r w:rsidR="00A3629D" w:rsidRPr="00230AA4">
        <w:rPr>
          <w:color w:val="000000"/>
        </w:rPr>
        <w:t>.М</w:t>
      </w:r>
      <w:proofErr w:type="gramEnd"/>
      <w:r w:rsidR="00A3629D" w:rsidRPr="00230AA4">
        <w:rPr>
          <w:color w:val="000000"/>
        </w:rPr>
        <w:t>ешковое</w:t>
      </w:r>
      <w:proofErr w:type="spellEnd"/>
      <w:r w:rsidR="00A3629D" w:rsidRPr="00230AA4">
        <w:rPr>
          <w:color w:val="000000"/>
        </w:rPr>
        <w:t xml:space="preserve"> </w:t>
      </w:r>
      <w:proofErr w:type="spellStart"/>
      <w:r w:rsidR="00A3629D" w:rsidRPr="00230AA4">
        <w:rPr>
          <w:color w:val="000000"/>
        </w:rPr>
        <w:t>Шебекинского</w:t>
      </w:r>
      <w:proofErr w:type="spellEnd"/>
      <w:r w:rsidR="00A3629D" w:rsidRPr="00230AA4">
        <w:rPr>
          <w:color w:val="000000"/>
        </w:rPr>
        <w:t xml:space="preserve"> р-на Белгородской обл.</w:t>
      </w:r>
      <w:r w:rsidR="00A3629D">
        <w:rPr>
          <w:color w:val="000000"/>
        </w:rPr>
        <w:t xml:space="preserve"> У</w:t>
      </w:r>
      <w:r w:rsidR="00A3629D" w:rsidRPr="00230AA4">
        <w:rPr>
          <w:color w:val="000000"/>
        </w:rPr>
        <w:t xml:space="preserve">лица в </w:t>
      </w:r>
      <w:r w:rsidR="00A3629D">
        <w:rPr>
          <w:color w:val="000000"/>
        </w:rPr>
        <w:t>Ханты-</w:t>
      </w:r>
      <w:r w:rsidR="004734A1">
        <w:rPr>
          <w:color w:val="000000"/>
        </w:rPr>
        <w:t>М</w:t>
      </w:r>
      <w:r w:rsidR="00A3629D">
        <w:rPr>
          <w:color w:val="000000"/>
        </w:rPr>
        <w:t>ансийске</w:t>
      </w:r>
      <w:r w:rsidR="00A3629D" w:rsidRPr="00230AA4">
        <w:rPr>
          <w:color w:val="000000"/>
        </w:rPr>
        <w:t>, а также речной катер носят его имя.</w:t>
      </w:r>
    </w:p>
    <w:p w:rsidR="004D1229" w:rsidRPr="0017047B" w:rsidRDefault="004D1229" w:rsidP="004D122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17047B">
        <w:rPr>
          <w:b/>
          <w:color w:val="333333"/>
        </w:rPr>
        <w:t>Награды</w:t>
      </w:r>
    </w:p>
    <w:p w:rsidR="004D1229" w:rsidRPr="00A3629D" w:rsidRDefault="004D1229" w:rsidP="004D122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88" w:lineRule="atLeast"/>
        <w:jc w:val="both"/>
      </w:pPr>
      <w:r w:rsidRPr="00A3629D">
        <w:t xml:space="preserve"> </w:t>
      </w:r>
      <w:hyperlink r:id="rId8" w:tooltip="Орден Ленина" w:history="1">
        <w:r w:rsidRPr="00A3629D">
          <w:t>Орден Ленина</w:t>
        </w:r>
      </w:hyperlink>
    </w:p>
    <w:p w:rsidR="004D1229" w:rsidRPr="0017047B" w:rsidRDefault="004D1229" w:rsidP="004D1229">
      <w:pPr>
        <w:pStyle w:val="a3"/>
        <w:numPr>
          <w:ilvl w:val="0"/>
          <w:numId w:val="10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047B">
        <w:rPr>
          <w:rFonts w:ascii="Times New Roman" w:eastAsia="Times New Roman" w:hAnsi="Times New Roman" w:cs="Times New Roman"/>
          <w:sz w:val="24"/>
          <w:szCs w:val="24"/>
        </w:rPr>
        <w:t>Два </w:t>
      </w:r>
      <w:hyperlink r:id="rId9" w:tooltip="Орден Красной Звезды" w:history="1">
        <w:r w:rsidRPr="0017047B">
          <w:rPr>
            <w:rFonts w:ascii="Times New Roman" w:eastAsia="Times New Roman" w:hAnsi="Times New Roman" w:cs="Times New Roman"/>
            <w:sz w:val="24"/>
            <w:szCs w:val="24"/>
          </w:rPr>
          <w:t>Ордена Красной Звезды</w:t>
        </w:r>
      </w:hyperlink>
    </w:p>
    <w:p w:rsidR="005F664D" w:rsidRPr="00DD214B" w:rsidRDefault="008D3126" w:rsidP="004D122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10" w:tooltip="Орден Александра Невского (СССР)" w:history="1">
        <w:r w:rsidR="004D1229" w:rsidRPr="0017047B">
          <w:rPr>
            <w:rFonts w:ascii="Times New Roman" w:eastAsia="Times New Roman" w:hAnsi="Times New Roman" w:cs="Times New Roman"/>
            <w:sz w:val="24"/>
            <w:szCs w:val="24"/>
          </w:rPr>
          <w:t>Орден Александра Невского</w:t>
        </w:r>
      </w:hyperlink>
    </w:p>
    <w:p w:rsidR="00230AA4" w:rsidRDefault="00230AA4" w:rsidP="00162E80">
      <w:pPr>
        <w:pStyle w:val="a5"/>
        <w:spacing w:before="120" w:beforeAutospacing="0" w:after="216" w:afterAutospacing="0" w:line="240" w:lineRule="atLeast"/>
        <w:rPr>
          <w:b/>
          <w:color w:val="000000"/>
        </w:rPr>
      </w:pPr>
      <w:r w:rsidRPr="00230AA4">
        <w:rPr>
          <w:b/>
          <w:color w:val="000000"/>
        </w:rPr>
        <w:t>2</w:t>
      </w:r>
      <w:r w:rsidR="00DD214B">
        <w:rPr>
          <w:b/>
          <w:color w:val="000000"/>
        </w:rPr>
        <w:t>.</w:t>
      </w:r>
      <w:r w:rsidRPr="00230AA4">
        <w:rPr>
          <w:b/>
          <w:color w:val="000000"/>
        </w:rPr>
        <w:t xml:space="preserve"> </w:t>
      </w:r>
      <w:r w:rsidR="00DD214B">
        <w:rPr>
          <w:b/>
          <w:color w:val="000000"/>
        </w:rPr>
        <w:t>Д</w:t>
      </w:r>
      <w:r w:rsidR="0017047B">
        <w:rPr>
          <w:b/>
          <w:color w:val="000000"/>
        </w:rPr>
        <w:t>окладчи</w:t>
      </w:r>
      <w:r w:rsidRPr="00230AA4">
        <w:rPr>
          <w:b/>
          <w:color w:val="000000"/>
        </w:rPr>
        <w:t xml:space="preserve">к. </w:t>
      </w:r>
      <w:r w:rsidR="00D176FB">
        <w:rPr>
          <w:b/>
          <w:color w:val="000000"/>
        </w:rPr>
        <w:t xml:space="preserve">                       </w:t>
      </w:r>
      <w:r w:rsidRPr="00230AA4">
        <w:rPr>
          <w:b/>
          <w:color w:val="000000"/>
        </w:rPr>
        <w:t>КОРОЛЬКОВ  И</w:t>
      </w:r>
      <w:r w:rsidR="00A778A8">
        <w:rPr>
          <w:b/>
          <w:color w:val="000000"/>
        </w:rPr>
        <w:t xml:space="preserve">ВАН </w:t>
      </w:r>
      <w:r w:rsidRPr="00230AA4">
        <w:rPr>
          <w:b/>
          <w:color w:val="000000"/>
        </w:rPr>
        <w:t xml:space="preserve"> В</w:t>
      </w:r>
      <w:r w:rsidR="00A778A8">
        <w:rPr>
          <w:b/>
          <w:color w:val="000000"/>
        </w:rPr>
        <w:t>АСИЛЬЕВИЧ</w:t>
      </w:r>
    </w:p>
    <w:p w:rsidR="00230AA4" w:rsidRPr="00230AA4" w:rsidRDefault="00230AA4" w:rsidP="0017047B">
      <w:pPr>
        <w:pStyle w:val="a5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</w:t>
      </w:r>
      <w:r w:rsidRPr="00230AA4">
        <w:rPr>
          <w:color w:val="000000"/>
        </w:rPr>
        <w:t xml:space="preserve">Иван Корольков родился 4 октября 1919 года в селе </w:t>
      </w:r>
      <w:proofErr w:type="spellStart"/>
      <w:r w:rsidRPr="00230AA4">
        <w:rPr>
          <w:color w:val="000000"/>
        </w:rPr>
        <w:t>Тундрино</w:t>
      </w:r>
      <w:proofErr w:type="spellEnd"/>
      <w:r w:rsidRPr="00230AA4">
        <w:rPr>
          <w:color w:val="000000"/>
        </w:rPr>
        <w:t xml:space="preserve"> (ныне — </w:t>
      </w:r>
      <w:proofErr w:type="spellStart"/>
      <w:r w:rsidRPr="00230AA4">
        <w:rPr>
          <w:color w:val="000000"/>
        </w:rPr>
        <w:t>Сургутский</w:t>
      </w:r>
      <w:proofErr w:type="spellEnd"/>
      <w:r w:rsidRPr="00230AA4">
        <w:rPr>
          <w:color w:val="000000"/>
        </w:rPr>
        <w:t xml:space="preserve"> район Ханты-Мансийского автономного округа) в крестьянской семье. В 1930-х годах вместе с семьёй он был сослан в </w:t>
      </w:r>
      <w:proofErr w:type="spellStart"/>
      <w:r w:rsidRPr="00230AA4">
        <w:rPr>
          <w:color w:val="000000"/>
        </w:rPr>
        <w:t>Обдорск</w:t>
      </w:r>
      <w:proofErr w:type="spellEnd"/>
      <w:r w:rsidRPr="00230AA4">
        <w:rPr>
          <w:color w:val="000000"/>
        </w:rPr>
        <w:t xml:space="preserve"> (ныне — Салехард), где окончил школу и поступил на учёбу в Уральский университет на исторический факультет. Великая Отечественная война застала </w:t>
      </w:r>
      <w:proofErr w:type="spellStart"/>
      <w:r w:rsidRPr="00230AA4">
        <w:rPr>
          <w:color w:val="000000"/>
        </w:rPr>
        <w:t>Королькова</w:t>
      </w:r>
      <w:proofErr w:type="spellEnd"/>
      <w:r w:rsidRPr="00230AA4">
        <w:rPr>
          <w:color w:val="000000"/>
        </w:rPr>
        <w:t xml:space="preserve">, когда он </w:t>
      </w:r>
      <w:proofErr w:type="gramStart"/>
      <w:r w:rsidRPr="00230AA4">
        <w:rPr>
          <w:color w:val="000000"/>
        </w:rPr>
        <w:t>заканчивал второй курс</w:t>
      </w:r>
      <w:proofErr w:type="gramEnd"/>
      <w:r w:rsidRPr="00230AA4">
        <w:rPr>
          <w:color w:val="000000"/>
        </w:rPr>
        <w:t xml:space="preserve"> университета. После сдачи экзаменов он работал на стройке эвакуированного завода в Алапаевске. Не</w:t>
      </w:r>
      <w:r w:rsidR="004734A1">
        <w:rPr>
          <w:color w:val="000000"/>
        </w:rPr>
        <w:t xml:space="preserve"> </w:t>
      </w:r>
      <w:r w:rsidRPr="00230AA4">
        <w:rPr>
          <w:color w:val="000000"/>
        </w:rPr>
        <w:t xml:space="preserve">доучившись, Корольков пошёл работать учителем в одной из школ </w:t>
      </w:r>
      <w:proofErr w:type="spellStart"/>
      <w:r w:rsidRPr="00230AA4">
        <w:rPr>
          <w:color w:val="000000"/>
        </w:rPr>
        <w:t>Вагайского</w:t>
      </w:r>
      <w:proofErr w:type="spellEnd"/>
      <w:r w:rsidRPr="00230AA4">
        <w:rPr>
          <w:color w:val="000000"/>
        </w:rPr>
        <w:t xml:space="preserve"> района. В декабре 1942 года он был призван на службу в Рабоче-крестьянскую Красную Армию и направлен на курсы младших лейтенантов в Новосибирске. Летом 1943 года, не успев </w:t>
      </w:r>
      <w:proofErr w:type="gramStart"/>
      <w:r w:rsidRPr="00230AA4">
        <w:rPr>
          <w:color w:val="000000"/>
        </w:rPr>
        <w:t>закончить курсы</w:t>
      </w:r>
      <w:proofErr w:type="gramEnd"/>
      <w:r w:rsidRPr="00230AA4">
        <w:rPr>
          <w:color w:val="000000"/>
        </w:rPr>
        <w:t xml:space="preserve">, был направлен на фронт в районе Курской дуги. Участвовал в освобождении Орла, Орши, </w:t>
      </w:r>
      <w:r w:rsidRPr="00230AA4">
        <w:rPr>
          <w:color w:val="000000"/>
        </w:rPr>
        <w:lastRenderedPageBreak/>
        <w:t>Глухова, Чернигова. К сентябрю 1943 года гвардии ефрейтор Иван Корольков был наводчиком станкового пулемёта 221-го гвардейского стрелкового полка 77-й гвардейской стрелковой дивизии 61-й армии Центрального фронта. Отличился во время битвы за Днепр.</w:t>
      </w:r>
    </w:p>
    <w:p w:rsidR="00230AA4" w:rsidRPr="00230AA4" w:rsidRDefault="00230AA4" w:rsidP="00230AA4">
      <w:pPr>
        <w:pStyle w:val="a5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 </w:t>
      </w:r>
      <w:r w:rsidRPr="00230AA4">
        <w:rPr>
          <w:color w:val="000000"/>
        </w:rPr>
        <w:t xml:space="preserve">Вместе с группой бойцов Корольков одним из первых в своём подразделении переправился на западный берег реки. Подразделение, где служил Корольков, имело приказ принять на себя удар противника и отвлекать его, пока остальные подразделения не переправятся через Днепр. В бою Корольков получил ранение, но поля боя не покинул, и, ведя пулемётный огонь, уничтожил около 100 вражеских солдат и офицеров. После окончания боя он был отправлен в госпиталь. В результате тяжёлого ранения у </w:t>
      </w:r>
      <w:proofErr w:type="spellStart"/>
      <w:r w:rsidRPr="00230AA4">
        <w:rPr>
          <w:color w:val="000000"/>
        </w:rPr>
        <w:t>Королькова</w:t>
      </w:r>
      <w:proofErr w:type="spellEnd"/>
      <w:r w:rsidRPr="00230AA4">
        <w:rPr>
          <w:color w:val="000000"/>
        </w:rPr>
        <w:t xml:space="preserve"> практически перестала двигаться правая рука, поэтому он был комиссован из армии в апреле 1944 года.</w:t>
      </w:r>
    </w:p>
    <w:p w:rsidR="00230AA4" w:rsidRPr="00230AA4" w:rsidRDefault="00230AA4" w:rsidP="00230AA4">
      <w:pPr>
        <w:pStyle w:val="a5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   </w:t>
      </w:r>
      <w:r w:rsidRPr="00230AA4">
        <w:rPr>
          <w:color w:val="000000"/>
        </w:rPr>
        <w:t>Указом Президиума Верховного Совета СССР от 15 января 1944 года за «образцовое выполнение заданий командования и проявленные мужество и героизм в боях с немецкими захватчиками» гвардии ефрейтор Иван Корольков был удостоен высокого звания Героя Советского Союза с вручением ордена Ленина и медали «Золотая Звезда» за номером 7244.</w:t>
      </w:r>
    </w:p>
    <w:p w:rsidR="00230AA4" w:rsidRDefault="00230AA4" w:rsidP="00230AA4">
      <w:pPr>
        <w:pStyle w:val="a5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   </w:t>
      </w:r>
      <w:r w:rsidRPr="00230AA4">
        <w:rPr>
          <w:color w:val="000000"/>
        </w:rPr>
        <w:t xml:space="preserve">После комиссования Корольков служил в органах прокуратуры в </w:t>
      </w:r>
      <w:proofErr w:type="spellStart"/>
      <w:r w:rsidRPr="00230AA4">
        <w:rPr>
          <w:color w:val="000000"/>
        </w:rPr>
        <w:t>Вагайском</w:t>
      </w:r>
      <w:proofErr w:type="spellEnd"/>
      <w:r w:rsidRPr="00230AA4">
        <w:rPr>
          <w:color w:val="000000"/>
        </w:rPr>
        <w:t xml:space="preserve"> районе, затем в Тюмени, Дагестанской АССР, Железноводске. В 1947 году он вышел на пенсию. В 1949 году Корольков с отличием окончил Пятигорский педагогический институт, остался в нём ассистентом на кафедре всеобщей истории, занимался научной и преподавательской деятельностью. В 1958—1964 годах Корольков был ректором Читинского педагогического института. По состоянию здоровья переехал в Смоленск, где работал деканом и заведующим кафедрой Смоленского педагогического института. Был направлен на работу в Китайскую Народную Республику. Являлся одним из соавторов учебника по истории СССР на немецком языке для школьников ГДР, автором нескольких десятков научных работ и двух книг. Умер 1 января 1984 года, </w:t>
      </w:r>
      <w:proofErr w:type="gramStart"/>
      <w:r w:rsidRPr="00230AA4">
        <w:rPr>
          <w:color w:val="000000"/>
        </w:rPr>
        <w:t>похоронен</w:t>
      </w:r>
      <w:proofErr w:type="gramEnd"/>
      <w:r w:rsidRPr="00230AA4">
        <w:rPr>
          <w:color w:val="000000"/>
        </w:rPr>
        <w:t xml:space="preserve"> на Новом кладбище Смоленска.</w:t>
      </w:r>
    </w:p>
    <w:p w:rsidR="00230AA4" w:rsidRPr="0017047B" w:rsidRDefault="00230AA4" w:rsidP="00230AA4">
      <w:pPr>
        <w:pStyle w:val="a5"/>
        <w:spacing w:before="0" w:beforeAutospacing="0" w:after="0" w:afterAutospacing="0"/>
        <w:ind w:left="360"/>
        <w:rPr>
          <w:b/>
          <w:color w:val="000000"/>
        </w:rPr>
      </w:pPr>
      <w:r w:rsidRPr="0017047B">
        <w:rPr>
          <w:b/>
          <w:color w:val="000000"/>
        </w:rPr>
        <w:t>Награды</w:t>
      </w:r>
    </w:p>
    <w:p w:rsidR="00230AA4" w:rsidRDefault="00230AA4" w:rsidP="005C5FEA">
      <w:pPr>
        <w:pStyle w:val="a5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Орден Ленина</w:t>
      </w:r>
    </w:p>
    <w:p w:rsidR="00230AA4" w:rsidRDefault="00230AA4" w:rsidP="005C5FEA">
      <w:pPr>
        <w:pStyle w:val="a5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Медали</w:t>
      </w:r>
    </w:p>
    <w:p w:rsidR="00230AA4" w:rsidRDefault="00230AA4" w:rsidP="00230AA4">
      <w:pPr>
        <w:pStyle w:val="a5"/>
        <w:spacing w:before="0" w:beforeAutospacing="0" w:after="0" w:afterAutospacing="0"/>
        <w:ind w:left="360"/>
        <w:rPr>
          <w:color w:val="000000"/>
        </w:rPr>
      </w:pPr>
    </w:p>
    <w:p w:rsidR="0017047B" w:rsidRPr="0017047B" w:rsidRDefault="0017047B" w:rsidP="00230AA4">
      <w:pPr>
        <w:pStyle w:val="a5"/>
        <w:spacing w:before="0" w:beforeAutospacing="0" w:after="0" w:afterAutospacing="0"/>
        <w:ind w:left="360"/>
        <w:rPr>
          <w:b/>
          <w:color w:val="000000"/>
        </w:rPr>
      </w:pPr>
      <w:r w:rsidRPr="0017047B">
        <w:rPr>
          <w:b/>
          <w:color w:val="000000"/>
        </w:rPr>
        <w:t>Звучит песня «</w:t>
      </w:r>
      <w:proofErr w:type="spellStart"/>
      <w:r w:rsidRPr="0017047B">
        <w:rPr>
          <w:b/>
          <w:color w:val="000000"/>
        </w:rPr>
        <w:t>Эх</w:t>
      </w:r>
      <w:proofErr w:type="gramStart"/>
      <w:r w:rsidRPr="0017047B">
        <w:rPr>
          <w:b/>
          <w:color w:val="000000"/>
        </w:rPr>
        <w:t>,д</w:t>
      </w:r>
      <w:proofErr w:type="gramEnd"/>
      <w:r w:rsidRPr="0017047B">
        <w:rPr>
          <w:b/>
          <w:color w:val="000000"/>
        </w:rPr>
        <w:t>ороги</w:t>
      </w:r>
      <w:proofErr w:type="spellEnd"/>
      <w:r w:rsidR="00EB5EC6">
        <w:rPr>
          <w:b/>
          <w:color w:val="000000"/>
        </w:rPr>
        <w:t>..</w:t>
      </w:r>
      <w:r w:rsidRPr="0017047B">
        <w:rPr>
          <w:b/>
          <w:color w:val="000000"/>
        </w:rPr>
        <w:t>»</w:t>
      </w:r>
    </w:p>
    <w:p w:rsidR="00230AA4" w:rsidRPr="00230AA4" w:rsidRDefault="00230AA4" w:rsidP="00230AA4">
      <w:pPr>
        <w:pStyle w:val="a5"/>
        <w:spacing w:before="0" w:beforeAutospacing="0" w:after="0" w:afterAutospacing="0"/>
        <w:ind w:left="360"/>
        <w:rPr>
          <w:color w:val="000000"/>
        </w:rPr>
      </w:pPr>
    </w:p>
    <w:p w:rsidR="005F664D" w:rsidRPr="0017047B" w:rsidRDefault="005C5FEA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047B">
        <w:rPr>
          <w:rFonts w:ascii="Times New Roman" w:hAnsi="Times New Roman" w:cs="Times New Roman"/>
          <w:b/>
          <w:sz w:val="24"/>
          <w:szCs w:val="24"/>
        </w:rPr>
        <w:t>3</w:t>
      </w:r>
      <w:r w:rsidR="00DD214B">
        <w:rPr>
          <w:rFonts w:ascii="Times New Roman" w:hAnsi="Times New Roman" w:cs="Times New Roman"/>
          <w:b/>
          <w:sz w:val="24"/>
          <w:szCs w:val="24"/>
        </w:rPr>
        <w:t>. Д</w:t>
      </w:r>
      <w:r w:rsidR="0017047B" w:rsidRPr="0017047B">
        <w:rPr>
          <w:rFonts w:ascii="Times New Roman" w:hAnsi="Times New Roman" w:cs="Times New Roman"/>
          <w:b/>
          <w:sz w:val="24"/>
          <w:szCs w:val="24"/>
        </w:rPr>
        <w:t>окладчик</w:t>
      </w:r>
      <w:r w:rsidR="00D176F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F664D" w:rsidRPr="0017047B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</w:t>
      </w:r>
      <w:r w:rsidR="005F664D" w:rsidRPr="0017047B">
        <w:rPr>
          <w:rFonts w:ascii="Times New Roman" w:hAnsi="Times New Roman" w:cs="Times New Roman"/>
          <w:b/>
          <w:bCs/>
          <w:sz w:val="24"/>
          <w:szCs w:val="24"/>
        </w:rPr>
        <w:t xml:space="preserve">СИРИН 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64D" w:rsidRPr="0017047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ИКОЛАЙ </w:t>
      </w:r>
      <w:r w:rsidR="005F664D" w:rsidRPr="0017047B">
        <w:rPr>
          <w:rFonts w:ascii="Times New Roman" w:hAnsi="Times New Roman" w:cs="Times New Roman"/>
          <w:b/>
          <w:bCs/>
          <w:sz w:val="24"/>
          <w:szCs w:val="24"/>
        </w:rPr>
        <w:t> И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>ВАНОВИЧ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2BC">
        <w:rPr>
          <w:rFonts w:ascii="Times New Roman" w:hAnsi="Times New Roman" w:cs="Times New Roman"/>
          <w:sz w:val="28"/>
          <w:szCs w:val="28"/>
        </w:rPr>
        <w:t xml:space="preserve"> </w:t>
      </w:r>
      <w:r w:rsidRPr="00BF389F">
        <w:rPr>
          <w:rFonts w:ascii="Times New Roman" w:hAnsi="Times New Roman" w:cs="Times New Roman"/>
          <w:sz w:val="24"/>
          <w:szCs w:val="24"/>
        </w:rPr>
        <w:t xml:space="preserve">Сирин Николай Иванович - стрелок 130-го гвардейского стрелкового полка 44-й гвардейской стрелковой дивизии 1-й гвардейской армии Юго-Западного фронта, гвардии красноармеец.   Родился 9 мая 1922 года в селе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Бердюгино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Ялуторовского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района Тюменской области в семье крестьянина. В 1934 году Сирины переехали в город Ханты-Мансийск, где Николай работал в столовой рыбного кооператива, затем старшим бригадиром городской пекарни.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Когда началась Великая Отечественная война, Николай Сирин вместе с остальными добровольцами сразу же явился в окружной военкомат и написал заявление с просьбой направить его на фронт.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  В ноябре 1941 года Сирин Н.И. в составе Сибирской дивизии принял боевое крещение под Москвой. Особо отличился он осенью 1942 года, будучи бойцом 44-й гвардейской стрелковой дивизии 1-й гвардейской армии, воевавшей против гитлеровской группировки «Дон».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  Войска Юго-Западного фронта с тяжёлыми боями продвигались на запад, тесня фашистских захватчиков. В районе станции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Красновка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 гитлеровцы соорудили из соломы </w:t>
      </w:r>
      <w:r w:rsidRPr="00BF389F">
        <w:rPr>
          <w:rFonts w:ascii="Times New Roman" w:hAnsi="Times New Roman" w:cs="Times New Roman"/>
          <w:sz w:val="24"/>
          <w:szCs w:val="24"/>
        </w:rPr>
        <w:lastRenderedPageBreak/>
        <w:t xml:space="preserve">и снега высокий вал, полили его водой и назвали «неприступной крепостью».   44-й гвардейской дивизии было приказано овладеть опорным железнодорожным узлом станции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Красновка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и тем самым перерезать коммуникации противника. 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На рассвете 15 января 1943 года рота гвардии лейтенанта И.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Ликунова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>, в которой служил Николай Сирин, пошла на приступ вала. Он оказался высоким и скользким, не за что было зацепиться. Солдаты штыками прорубали себе дорогу во льду. Противник начал забрасывать смельчаков гранатами. Это не остановило продвижение гвардейцев. В итоге вал был взят</w:t>
      </w:r>
      <w:r w:rsidR="004734A1">
        <w:rPr>
          <w:rFonts w:ascii="Times New Roman" w:hAnsi="Times New Roman" w:cs="Times New Roman"/>
          <w:sz w:val="24"/>
          <w:szCs w:val="24"/>
        </w:rPr>
        <w:t xml:space="preserve"> </w:t>
      </w:r>
      <w:r w:rsidRPr="00BF3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89F">
        <w:rPr>
          <w:rFonts w:ascii="Times New Roman" w:hAnsi="Times New Roman" w:cs="Times New Roman"/>
          <w:sz w:val="24"/>
          <w:szCs w:val="24"/>
        </w:rPr>
        <w:t>очень  дорогой  ценой</w:t>
      </w:r>
      <w:proofErr w:type="gramEnd"/>
      <w:r w:rsidRPr="00BF389F">
        <w:rPr>
          <w:rFonts w:ascii="Times New Roman" w:hAnsi="Times New Roman" w:cs="Times New Roman"/>
          <w:sz w:val="24"/>
          <w:szCs w:val="24"/>
        </w:rPr>
        <w:t>. От роты в живых осталось только 13 человек.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 Гвардейцы заняли оборону в трех хатах неподалеку и на каждую атаку врага отвечали дружным огнём. Лейтенант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Ликунов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с 4-я бойцами занял крайнюю слева хату. В средне</w:t>
      </w:r>
      <w:proofErr w:type="gramStart"/>
      <w:r w:rsidRPr="00BF389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F389F">
        <w:rPr>
          <w:rFonts w:ascii="Times New Roman" w:hAnsi="Times New Roman" w:cs="Times New Roman"/>
          <w:sz w:val="24"/>
          <w:szCs w:val="24"/>
        </w:rPr>
        <w:t xml:space="preserve"> засели сержант Николай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Севрюков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, красноармейцы Константин Поляков, Николай Сирин,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Тимирай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Кубакаев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>. Оборону в крайней справа возглавил комсомолец младший лейтенант Иван Седов. Бойцы удерживали эти дома в течение дня. Немцы неоднократно предлагали сдаться, но храбрецы отвечали: «Гвардейцы в плен не сдаются!» - и поливали врагов свинцом.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Тогда фашисты пустили на храбрецов танки. Под прикрытием бронированных машин шла рота автоматчиков. Но 13 гвардейцев выдержали, гранатами отбили атаки. Наступил вечер, а с ним и короткое затишье. Слышно было, как советская артиллерия обрабатывает тылы противника. И это придавало силы штурмовой группе. Однополчане не раз пытались прорваться на помощь горстке храбрецов, но губительный артиллерийский огонь врага преграждал им путь.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Кончались боеприпасы. Гитлеровцы подкатили станковый пулемёт и открыли по хатам огонь в упор. Сыпалась штукатурка. Гвардейцы залповым ударом подавили пулемёт противника. В группе появились раненые. Потом очередь из танкового пулемёта сразила Николая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. Вскоре упал Константин Поляков. Под прикрытием темноты несколько немецких солдат подобрались к хатам со стороны глухих стен и обложили их соломой.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Тимирай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Кубакаев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заметил одного гитлеровца, поджигавшего хату, и, высунувшись из окна, ударил его прикладом автомата. Последним патроном из пистолета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Ликунов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сразил еще одного фашиста.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  Ценой больших потерь гитлеровцам удалось, наконец, поджечь хаты. Но из горящих домов никто не вышел. Николай Сирин и Иван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Ликунов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 расстреляли по врагу последние патроны из автоматов и ринулись врукопашную. Однако силы оказались неравны, и вся группа погибла смертью </w:t>
      </w:r>
      <w:proofErr w:type="gramStart"/>
      <w:r w:rsidRPr="00BF389F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Pr="00BF389F">
        <w:rPr>
          <w:rFonts w:ascii="Times New Roman" w:hAnsi="Times New Roman" w:cs="Times New Roman"/>
          <w:sz w:val="24"/>
          <w:szCs w:val="24"/>
        </w:rPr>
        <w:t>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   Когда советские артиллеристы подавили батареи гитлеровцев, подразделения 44-й дивизии ворвались на станцию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Красновка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>. На окраине селения солдаты увидели догорающие хаты. На месте сражения валялось около 100 убитых фашистов, дымили подбитые танки врага.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Указом Президиума Верховного Совета СССР от 31 марта 1943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красноармейцу Сирину Николаю Ивановичу посмертно присвоено звание Героя Советского Союза.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t xml:space="preserve">           Похоронен  Николай Иванович  Сирин в братской могиле на станции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Красновка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. У перрона станции установлен памятник 13-ти Героям. В школе посёлка открыт в их честь музей. В Москве в Центральном музее Вооруженных Сил оборудован стенд «Тринадцать Героев </w:t>
      </w:r>
      <w:proofErr w:type="spellStart"/>
      <w:r w:rsidRPr="00BF389F">
        <w:rPr>
          <w:rFonts w:ascii="Times New Roman" w:hAnsi="Times New Roman" w:cs="Times New Roman"/>
          <w:sz w:val="24"/>
          <w:szCs w:val="24"/>
        </w:rPr>
        <w:t>Красновки</w:t>
      </w:r>
      <w:proofErr w:type="spellEnd"/>
      <w:r w:rsidRPr="00BF389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F389F" w:rsidRPr="00BF389F" w:rsidRDefault="00BF389F" w:rsidP="00BF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89F">
        <w:rPr>
          <w:rFonts w:ascii="Times New Roman" w:hAnsi="Times New Roman" w:cs="Times New Roman"/>
          <w:sz w:val="24"/>
          <w:szCs w:val="24"/>
        </w:rPr>
        <w:lastRenderedPageBreak/>
        <w:t xml:space="preserve">             В честь прославленного земляка в городе Ханты-Мансийске названа улица, на доме № 43 , где он жил, установлена мемориальная доска. В парке Победы, на Аллее Славы, установлен бронзовый бюст Николая Сирина.</w:t>
      </w:r>
    </w:p>
    <w:p w:rsidR="00BF389F" w:rsidRPr="0017047B" w:rsidRDefault="00BF389F" w:rsidP="00A362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47B">
        <w:rPr>
          <w:rFonts w:ascii="Times New Roman" w:hAnsi="Times New Roman" w:cs="Times New Roman"/>
          <w:b/>
          <w:color w:val="000000"/>
          <w:sz w:val="24"/>
          <w:szCs w:val="24"/>
        </w:rPr>
        <w:t>       Награ</w:t>
      </w:r>
      <w:r w:rsidR="0017047B" w:rsidRPr="0017047B">
        <w:rPr>
          <w:rFonts w:ascii="Times New Roman" w:hAnsi="Times New Roman" w:cs="Times New Roman"/>
          <w:b/>
          <w:color w:val="000000"/>
          <w:sz w:val="24"/>
          <w:szCs w:val="24"/>
        </w:rPr>
        <w:t>ды</w:t>
      </w:r>
      <w:r w:rsidRPr="001704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F389F" w:rsidRPr="0017047B" w:rsidRDefault="00BF389F" w:rsidP="00A3629D">
      <w:pPr>
        <w:numPr>
          <w:ilvl w:val="0"/>
          <w:numId w:val="5"/>
        </w:numPr>
        <w:spacing w:before="60"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4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 «Золотая Звезда» Героя Советского Союза</w:t>
      </w:r>
    </w:p>
    <w:p w:rsidR="00BF389F" w:rsidRPr="0017047B" w:rsidRDefault="00BF389F" w:rsidP="00A3629D">
      <w:pPr>
        <w:numPr>
          <w:ilvl w:val="0"/>
          <w:numId w:val="5"/>
        </w:numPr>
        <w:spacing w:before="60"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47B">
        <w:rPr>
          <w:rFonts w:ascii="Times New Roman" w:eastAsia="Times New Roman" w:hAnsi="Times New Roman" w:cs="Times New Roman"/>
          <w:color w:val="000000"/>
          <w:sz w:val="24"/>
          <w:szCs w:val="24"/>
        </w:rPr>
        <w:t>Орден Ленина</w:t>
      </w:r>
    </w:p>
    <w:p w:rsidR="00BF389F" w:rsidRDefault="00BF389F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214B" w:rsidRPr="0017047B" w:rsidRDefault="00DD214B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64D" w:rsidRDefault="0017047B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5C9">
        <w:rPr>
          <w:rFonts w:ascii="Times New Roman" w:hAnsi="Times New Roman" w:cs="Times New Roman"/>
          <w:b/>
          <w:sz w:val="24"/>
          <w:szCs w:val="24"/>
        </w:rPr>
        <w:t>4</w:t>
      </w:r>
      <w:r w:rsidR="00DD214B">
        <w:rPr>
          <w:rFonts w:ascii="Times New Roman" w:hAnsi="Times New Roman" w:cs="Times New Roman"/>
          <w:b/>
          <w:sz w:val="24"/>
          <w:szCs w:val="24"/>
        </w:rPr>
        <w:t>.</w:t>
      </w:r>
      <w:r w:rsidR="001E05C9" w:rsidRPr="001E0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14B">
        <w:rPr>
          <w:rFonts w:ascii="Times New Roman" w:hAnsi="Times New Roman" w:cs="Times New Roman"/>
          <w:b/>
          <w:sz w:val="24"/>
          <w:szCs w:val="24"/>
        </w:rPr>
        <w:t>Д</w:t>
      </w:r>
      <w:r w:rsidRPr="001E05C9">
        <w:rPr>
          <w:rFonts w:ascii="Times New Roman" w:hAnsi="Times New Roman" w:cs="Times New Roman"/>
          <w:b/>
          <w:sz w:val="24"/>
          <w:szCs w:val="24"/>
        </w:rPr>
        <w:t>окладчик</w:t>
      </w:r>
      <w:r w:rsidR="005F664D" w:rsidRPr="001E05C9">
        <w:rPr>
          <w:rFonts w:ascii="Times New Roman" w:hAnsi="Times New Roman" w:cs="Times New Roman"/>
          <w:b/>
          <w:sz w:val="24"/>
          <w:szCs w:val="24"/>
        </w:rPr>
        <w:t>.</w:t>
      </w:r>
      <w:r w:rsidR="00D176F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F664D" w:rsidRPr="001E05C9">
        <w:rPr>
          <w:rFonts w:ascii="Times New Roman" w:eastAsia="+mj-ea" w:hAnsi="Times New Roman" w:cs="Times New Roman"/>
          <w:b/>
          <w:bCs/>
          <w:shadow/>
          <w:color w:val="E5FFFF"/>
          <w:sz w:val="24"/>
          <w:szCs w:val="24"/>
        </w:rPr>
        <w:t xml:space="preserve"> 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СОБЯНИН ГАВРИИЛ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>ПИФАНОВИЧ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E05C9">
        <w:rPr>
          <w:rFonts w:ascii="Times New Roman" w:hAnsi="Times New Roman" w:cs="Times New Roman"/>
          <w:bCs/>
          <w:sz w:val="24"/>
          <w:szCs w:val="24"/>
        </w:rPr>
        <w:t xml:space="preserve">Гавриил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Собянин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родился в 1896 году в крестьянской семье. Получил начальное образование, участвовал в Первой мировой войне. С 1918 года работал в селе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Игрим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Березовского района Ханты-Мансийского автономного округа.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В августе 1941 года ушел добровольцем на фронт. </w:t>
      </w:r>
      <w:proofErr w:type="gramStart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Его зачислили в хозяйственную часть, а в 1942 году – в стрелковый полк мотострелковой 48-й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Ропщинской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краснознаменной дивизии имени Михаила Калинина, которая воевала на Ленинградском фронте.</w:t>
      </w:r>
      <w:proofErr w:type="gram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Гавриила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Епифановича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направили в дивизионную школу снайперов, где на восьмой день выдали снайперскую винтовку и отослали в полк.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  После выполнения первого задания о смелости сибиряка заговорили во всем подразделении. Командование представило его к награде. Снайпер Гавриил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Собянин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мастерски владел оружием, искусно маскировался.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>60 вражеских солдат и офицеров уничтожил сибиряк. За ним стало охотиться целое подразделение гитлеровских снайперов. Фашисты окрестили его «неуловимым».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>О мужестве и героизме сибиряка говорят скупые слова документов того времени.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 «25 февраля 1944 года в бою за деревню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Саакада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(Эстонская ССР) рядовой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Собянин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в жестоком лесном бою шел в наступление впереди роты, огнем из винтовки сразил трех немецких снайперо</w:t>
      </w:r>
      <w:proofErr w:type="gramStart"/>
      <w:r w:rsidRPr="001E05C9"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 w:rsidRPr="001E05C9">
        <w:rPr>
          <w:rFonts w:ascii="Times New Roman" w:hAnsi="Times New Roman" w:cs="Times New Roman"/>
          <w:bCs/>
          <w:sz w:val="24"/>
          <w:szCs w:val="24"/>
        </w:rPr>
        <w:t>«кукушек», а всего более десяти гитлеровцев. Получил ранение, но ушел с поля боя только по приказу командира».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  «7 октября 1944 г. в бою за селение Сунтажи в числе первых форсировал реку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Маза-Югпа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>, меткими выстрелами уничтожил двух снайперов и пулеметный расчет, чем способствовал успеху наступления роты».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   «2 и 3 ноября 1944 года юго-западнее озера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Лизлауцес-Эзере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уничтожил из снайперской винтовки 11 гитлеровцев». 4 ноября 1944 года в бою за высоту увлек роту в атаку. В рукопашной схватке Гавриил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Собянин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уничтожил несколько гитлеровцев. Погиб при выполнении боевого задания 23 декабря 1944 года.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 29 июня 1945 года Президиум Верховного Совета СССР посмертно присвоил Гавриилу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Епифановичу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Собянину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звание Героя Советского Союза.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  Через 13 лет после того, как закончилась война, 21 декабря 1958 года министр обороны СССР издал приказ № 255: «Для увековечения памяти Героя Советского Союза рядового Гавриила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Епифановича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Собянина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зачислить его навечно в списки первой роты 333-го мотострелкового полка».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  В Москве в зале Победы музея Вооруженных сил на белокаменных стенах золотом горят имена тех, кто навечно остался в боевом строю. Среди них Гавриил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Епифанович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Собянин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>.</w:t>
      </w:r>
    </w:p>
    <w:p w:rsidR="001E05C9" w:rsidRPr="001E05C9" w:rsidRDefault="001E05C9" w:rsidP="001E05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5C9">
        <w:rPr>
          <w:rFonts w:ascii="Times New Roman" w:hAnsi="Times New Roman" w:cs="Times New Roman"/>
          <w:bCs/>
          <w:sz w:val="24"/>
          <w:szCs w:val="24"/>
        </w:rPr>
        <w:t xml:space="preserve">        Его именем названы улицы в городах Ханты-Мансийского автономного округа. В поселке </w:t>
      </w:r>
      <w:proofErr w:type="spellStart"/>
      <w:r w:rsidRPr="001E05C9">
        <w:rPr>
          <w:rFonts w:ascii="Times New Roman" w:hAnsi="Times New Roman" w:cs="Times New Roman"/>
          <w:bCs/>
          <w:sz w:val="24"/>
          <w:szCs w:val="24"/>
        </w:rPr>
        <w:t>Игрим</w:t>
      </w:r>
      <w:proofErr w:type="spellEnd"/>
      <w:r w:rsidRPr="001E05C9">
        <w:rPr>
          <w:rFonts w:ascii="Times New Roman" w:hAnsi="Times New Roman" w:cs="Times New Roman"/>
          <w:bCs/>
          <w:sz w:val="24"/>
          <w:szCs w:val="24"/>
        </w:rPr>
        <w:t xml:space="preserve"> Березовского района открыт памятник. </w:t>
      </w:r>
    </w:p>
    <w:p w:rsidR="0078065C" w:rsidRDefault="00AA0196" w:rsidP="00976AE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1E05C9" w:rsidRPr="001E05C9" w:rsidRDefault="00AA0196" w:rsidP="00976A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 </w:t>
      </w:r>
      <w:r w:rsidRPr="001E05C9">
        <w:rPr>
          <w:rFonts w:ascii="Times New Roman" w:hAnsi="Times New Roman" w:cs="Times New Roman"/>
          <w:b/>
          <w:color w:val="000000"/>
          <w:sz w:val="24"/>
          <w:szCs w:val="24"/>
        </w:rPr>
        <w:t>Наград</w:t>
      </w:r>
      <w:r w:rsidR="001E05C9" w:rsidRPr="001E05C9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1E05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05C9" w:rsidRPr="001E05C9" w:rsidRDefault="00A3629D" w:rsidP="001E05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A0196" w:rsidRPr="001E05C9">
        <w:rPr>
          <w:rFonts w:ascii="Times New Roman" w:hAnsi="Times New Roman" w:cs="Times New Roman"/>
          <w:color w:val="000000"/>
          <w:sz w:val="24"/>
          <w:szCs w:val="24"/>
        </w:rPr>
        <w:t>рден Ленина</w:t>
      </w:r>
    </w:p>
    <w:p w:rsidR="001E05C9" w:rsidRPr="001E05C9" w:rsidRDefault="00A3629D" w:rsidP="001E05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05C9" w:rsidRPr="001E05C9">
        <w:rPr>
          <w:rFonts w:ascii="Times New Roman" w:hAnsi="Times New Roman" w:cs="Times New Roman"/>
          <w:color w:val="000000"/>
          <w:sz w:val="24"/>
          <w:szCs w:val="24"/>
        </w:rPr>
        <w:t xml:space="preserve">рден </w:t>
      </w:r>
      <w:r w:rsidR="00AA0196" w:rsidRPr="001E05C9">
        <w:rPr>
          <w:rFonts w:ascii="Times New Roman" w:hAnsi="Times New Roman" w:cs="Times New Roman"/>
          <w:color w:val="000000"/>
          <w:sz w:val="24"/>
          <w:szCs w:val="24"/>
        </w:rPr>
        <w:t xml:space="preserve"> Красного Знамени </w:t>
      </w:r>
    </w:p>
    <w:p w:rsidR="00CF7576" w:rsidRPr="00CF7576" w:rsidRDefault="00A3629D" w:rsidP="001E05C9">
      <w:pPr>
        <w:pStyle w:val="a3"/>
        <w:numPr>
          <w:ilvl w:val="0"/>
          <w:numId w:val="15"/>
        </w:numPr>
        <w:spacing w:after="0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A0196" w:rsidRPr="001E05C9">
        <w:rPr>
          <w:rFonts w:ascii="Times New Roman" w:hAnsi="Times New Roman" w:cs="Times New Roman"/>
          <w:color w:val="000000"/>
          <w:sz w:val="24"/>
          <w:szCs w:val="24"/>
        </w:rPr>
        <w:t>едали</w:t>
      </w:r>
      <w:r w:rsidR="00AA0196" w:rsidRPr="001E05C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CF7576" w:rsidRPr="00162E80" w:rsidRDefault="00AA0196" w:rsidP="00CF7576">
      <w:pPr>
        <w:pStyle w:val="a5"/>
        <w:spacing w:before="120" w:beforeAutospacing="0" w:after="216" w:afterAutospacing="0" w:line="240" w:lineRule="atLeast"/>
      </w:pPr>
      <w:r w:rsidRPr="00CF7576">
        <w:rPr>
          <w:rFonts w:ascii="Arial" w:hAnsi="Arial" w:cs="Arial"/>
          <w:color w:val="000000"/>
          <w:sz w:val="20"/>
          <w:szCs w:val="20"/>
        </w:rPr>
        <w:t>  </w:t>
      </w:r>
      <w:r w:rsidR="00CF7576" w:rsidRPr="00162E80">
        <w:rPr>
          <w:b/>
          <w:bCs/>
        </w:rPr>
        <w:t xml:space="preserve">Звучит </w:t>
      </w:r>
      <w:r w:rsidR="00CF7576" w:rsidRPr="00162E80">
        <w:rPr>
          <w:rStyle w:val="a4"/>
        </w:rPr>
        <w:t>песня «Мы за ценой не постоим».</w:t>
      </w:r>
    </w:p>
    <w:p w:rsidR="00B15FFB" w:rsidRPr="00CF7576" w:rsidRDefault="00B15FFB" w:rsidP="00CF757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F664D" w:rsidRPr="001E05C9" w:rsidRDefault="001E05C9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5C9">
        <w:rPr>
          <w:rFonts w:ascii="Times New Roman" w:hAnsi="Times New Roman" w:cs="Times New Roman"/>
          <w:b/>
          <w:sz w:val="24"/>
          <w:szCs w:val="24"/>
        </w:rPr>
        <w:t>5</w:t>
      </w:r>
      <w:r w:rsidR="00DD214B">
        <w:rPr>
          <w:rFonts w:ascii="Times New Roman" w:hAnsi="Times New Roman" w:cs="Times New Roman"/>
          <w:b/>
          <w:sz w:val="24"/>
          <w:szCs w:val="24"/>
        </w:rPr>
        <w:t>. Д</w:t>
      </w:r>
      <w:r w:rsidRPr="001E05C9">
        <w:rPr>
          <w:rFonts w:ascii="Times New Roman" w:hAnsi="Times New Roman" w:cs="Times New Roman"/>
          <w:b/>
          <w:sz w:val="24"/>
          <w:szCs w:val="24"/>
        </w:rPr>
        <w:t>окладчи</w:t>
      </w:r>
      <w:r w:rsidR="005F664D" w:rsidRPr="001E05C9">
        <w:rPr>
          <w:rFonts w:ascii="Times New Roman" w:hAnsi="Times New Roman" w:cs="Times New Roman"/>
          <w:b/>
          <w:sz w:val="24"/>
          <w:szCs w:val="24"/>
        </w:rPr>
        <w:t>к.</w:t>
      </w:r>
      <w:r w:rsidR="005F664D" w:rsidRPr="001E05C9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</w:t>
      </w:r>
      <w:r w:rsidR="00D176FB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                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>БАБИЧЕВ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ЕТР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>ЛЕКСЕЕВИЧ</w:t>
      </w:r>
    </w:p>
    <w:p w:rsidR="0068686B" w:rsidRPr="001E05C9" w:rsidRDefault="001E05C9" w:rsidP="00A778A8">
      <w:pPr>
        <w:pStyle w:val="a5"/>
        <w:spacing w:before="0" w:beforeAutospacing="0" w:after="0" w:afterAutospacing="0" w:line="225" w:lineRule="atLeast"/>
        <w:ind w:left="60" w:right="60"/>
        <w:rPr>
          <w:color w:val="000000"/>
        </w:rPr>
      </w:pPr>
      <w:r>
        <w:rPr>
          <w:color w:val="000000"/>
        </w:rPr>
        <w:t xml:space="preserve">               </w:t>
      </w:r>
      <w:r w:rsidR="0068686B" w:rsidRPr="001E05C9">
        <w:rPr>
          <w:color w:val="000000"/>
        </w:rPr>
        <w:t xml:space="preserve">Пётр Алексеевич </w:t>
      </w:r>
      <w:proofErr w:type="spellStart"/>
      <w:r w:rsidR="0068686B" w:rsidRPr="001E05C9">
        <w:rPr>
          <w:color w:val="000000"/>
        </w:rPr>
        <w:t>Бабичев</w:t>
      </w:r>
      <w:proofErr w:type="spellEnd"/>
      <w:r w:rsidR="0068686B" w:rsidRPr="001E05C9">
        <w:rPr>
          <w:rStyle w:val="apple-converted-space"/>
          <w:color w:val="000000"/>
        </w:rPr>
        <w:t> </w:t>
      </w:r>
      <w:r w:rsidR="0068686B" w:rsidRPr="001E05C9">
        <w:rPr>
          <w:color w:val="000000"/>
        </w:rPr>
        <w:t xml:space="preserve">— командир взвода пешей разведки 116-го гвардейского стрелкового полка 40-й гвардейской стрелковой дивизии 4-й гвардейской армии 3-го Украинского фронта, гвардии лейтенант. Родился 21 февраля 1922 года в деревне Борки ныне Ханты-Мансийского района Тюменской области в семье рыбака. Русский. Член КПСС с 1945 года. После окончания средней школы работал в рыболовецкой артели. В Красной Армии с июля 1941 года. В 1942 году окончил Омское пехотное училище. В июле 1942 года командир миномётного расчёта сержант </w:t>
      </w:r>
      <w:proofErr w:type="spellStart"/>
      <w:r w:rsidR="0068686B" w:rsidRPr="001E05C9">
        <w:rPr>
          <w:color w:val="000000"/>
        </w:rPr>
        <w:t>Бабичев</w:t>
      </w:r>
      <w:proofErr w:type="spellEnd"/>
      <w:r w:rsidR="0068686B" w:rsidRPr="001E05C9">
        <w:rPr>
          <w:color w:val="000000"/>
        </w:rPr>
        <w:t xml:space="preserve"> в составе Сибирской стрелковой дивизии был отправлен на Сталинградский фронт. Там получил ранение.</w:t>
      </w:r>
    </w:p>
    <w:p w:rsidR="0068686B" w:rsidRPr="001E05C9" w:rsidRDefault="001E05C9" w:rsidP="00A778A8">
      <w:pPr>
        <w:pStyle w:val="a5"/>
        <w:spacing w:before="0" w:beforeAutospacing="0" w:after="0" w:afterAutospacing="0" w:line="225" w:lineRule="atLeast"/>
        <w:ind w:left="60" w:right="60"/>
        <w:rPr>
          <w:color w:val="000000"/>
        </w:rPr>
      </w:pPr>
      <w:r>
        <w:rPr>
          <w:color w:val="000000"/>
        </w:rPr>
        <w:t xml:space="preserve">               </w:t>
      </w:r>
      <w:r w:rsidR="0068686B" w:rsidRPr="001E05C9">
        <w:rPr>
          <w:color w:val="000000"/>
        </w:rPr>
        <w:t xml:space="preserve">После возвращения в строй службу продолжил командиром взвода пешей разведки 116-го гвардейского стрелкового полка 40-й гвардейской стрелковой </w:t>
      </w:r>
      <w:proofErr w:type="spellStart"/>
      <w:r w:rsidR="0068686B" w:rsidRPr="001E05C9">
        <w:rPr>
          <w:color w:val="000000"/>
        </w:rPr>
        <w:t>Енакиевской</w:t>
      </w:r>
      <w:proofErr w:type="spellEnd"/>
      <w:r w:rsidR="0068686B" w:rsidRPr="001E05C9">
        <w:rPr>
          <w:color w:val="000000"/>
        </w:rPr>
        <w:t xml:space="preserve"> Краснознамённой дивизии. В сентябре 1943 года при форсировании реки Молочной был вновь ранен.</w:t>
      </w:r>
    </w:p>
    <w:p w:rsidR="0068686B" w:rsidRPr="001E05C9" w:rsidRDefault="001E05C9" w:rsidP="00A778A8">
      <w:pPr>
        <w:pStyle w:val="a5"/>
        <w:spacing w:before="0" w:beforeAutospacing="0" w:after="0" w:afterAutospacing="0" w:line="225" w:lineRule="atLeast"/>
        <w:ind w:left="60" w:right="60"/>
        <w:rPr>
          <w:color w:val="000000"/>
        </w:rPr>
      </w:pPr>
      <w:r>
        <w:rPr>
          <w:color w:val="000000"/>
        </w:rPr>
        <w:t xml:space="preserve">                </w:t>
      </w:r>
      <w:r w:rsidR="0068686B" w:rsidRPr="001E05C9">
        <w:rPr>
          <w:color w:val="000000"/>
        </w:rPr>
        <w:t xml:space="preserve">В ночь на 1 декабря 1944 года, уже на территории Венгрии, перед командиром взвода разведки Петром </w:t>
      </w:r>
      <w:proofErr w:type="spellStart"/>
      <w:r w:rsidR="0068686B" w:rsidRPr="001E05C9">
        <w:rPr>
          <w:color w:val="000000"/>
        </w:rPr>
        <w:t>Бабичевым</w:t>
      </w:r>
      <w:proofErr w:type="spellEnd"/>
      <w:r w:rsidR="0068686B" w:rsidRPr="001E05C9">
        <w:rPr>
          <w:color w:val="000000"/>
        </w:rPr>
        <w:t xml:space="preserve"> поставили задачу: захватить и удержать до подхода основных сил плацдарм на противоположном берегу Дуная в районе города </w:t>
      </w:r>
      <w:proofErr w:type="spellStart"/>
      <w:r w:rsidR="0068686B" w:rsidRPr="001E05C9">
        <w:rPr>
          <w:color w:val="000000"/>
        </w:rPr>
        <w:t>Дунапатай</w:t>
      </w:r>
      <w:proofErr w:type="spellEnd"/>
      <w:r w:rsidR="0068686B" w:rsidRPr="001E05C9">
        <w:rPr>
          <w:color w:val="000000"/>
        </w:rPr>
        <w:t xml:space="preserve">. Взвод </w:t>
      </w:r>
      <w:proofErr w:type="spellStart"/>
      <w:r w:rsidR="0068686B" w:rsidRPr="001E05C9">
        <w:rPr>
          <w:color w:val="000000"/>
        </w:rPr>
        <w:t>Бабичева</w:t>
      </w:r>
      <w:proofErr w:type="spellEnd"/>
      <w:r w:rsidR="0068686B" w:rsidRPr="001E05C9">
        <w:rPr>
          <w:color w:val="000000"/>
        </w:rPr>
        <w:t xml:space="preserve"> на трёх лодках под обстрелом противника форсировал Дунай. Используя методы ночной разведки, бесшумно уничтожили боевое охранение противника. Забросав траншеи врага гранатами, разведчики с криком «ура!» ворвались на его позиции. Ракетой дали знать своим о захвате плацдарма.</w:t>
      </w:r>
    </w:p>
    <w:p w:rsidR="0068686B" w:rsidRPr="001E05C9" w:rsidRDefault="001E05C9" w:rsidP="00A778A8">
      <w:pPr>
        <w:pStyle w:val="a5"/>
        <w:spacing w:before="0" w:beforeAutospacing="0" w:after="0" w:afterAutospacing="0" w:line="225" w:lineRule="atLeast"/>
        <w:ind w:left="60" w:right="60"/>
        <w:rPr>
          <w:color w:val="000000"/>
        </w:rPr>
      </w:pPr>
      <w:r>
        <w:rPr>
          <w:color w:val="000000"/>
        </w:rPr>
        <w:t xml:space="preserve">                   </w:t>
      </w:r>
      <w:r w:rsidR="0068686B" w:rsidRPr="001E05C9">
        <w:rPr>
          <w:color w:val="000000"/>
        </w:rPr>
        <w:t xml:space="preserve">Всего взвод </w:t>
      </w:r>
      <w:proofErr w:type="spellStart"/>
      <w:r w:rsidR="0068686B" w:rsidRPr="001E05C9">
        <w:rPr>
          <w:color w:val="000000"/>
        </w:rPr>
        <w:t>Бабичева</w:t>
      </w:r>
      <w:proofErr w:type="spellEnd"/>
      <w:r w:rsidR="0068686B" w:rsidRPr="001E05C9">
        <w:rPr>
          <w:color w:val="000000"/>
        </w:rPr>
        <w:t xml:space="preserve"> уничтожил до 60 солдат и офицеров противника и взял в плен около 80 гитлеровцев вместе с боевой техникой. Фашисты вели яростные атаки на храбрецов, но разведчики стойко удерживали плацдарм до подхода основных сил.</w:t>
      </w:r>
    </w:p>
    <w:p w:rsidR="0068686B" w:rsidRPr="001E05C9" w:rsidRDefault="001E05C9" w:rsidP="00A778A8">
      <w:pPr>
        <w:pStyle w:val="a5"/>
        <w:spacing w:before="0" w:beforeAutospacing="0" w:after="0" w:afterAutospacing="0" w:line="225" w:lineRule="atLeast"/>
        <w:ind w:left="60" w:right="60"/>
        <w:rPr>
          <w:color w:val="000000"/>
        </w:rPr>
      </w:pPr>
      <w:r>
        <w:rPr>
          <w:color w:val="000000"/>
        </w:rPr>
        <w:t xml:space="preserve">                  </w:t>
      </w:r>
      <w:r w:rsidR="0068686B" w:rsidRPr="001E05C9">
        <w:rPr>
          <w:color w:val="000000"/>
        </w:rPr>
        <w:t xml:space="preserve">Указом Президиума Верховного Совета СССР от 24 марта 1945 года за образцовое выполнение боевых заданий командования на фронте борьбы с немецкими захватчиками и проявленные при этом отвагу и геройство Петру Алексеевичу </w:t>
      </w:r>
      <w:proofErr w:type="spellStart"/>
      <w:r w:rsidR="0068686B" w:rsidRPr="001E05C9">
        <w:rPr>
          <w:color w:val="000000"/>
        </w:rPr>
        <w:t>Бабичеву</w:t>
      </w:r>
      <w:proofErr w:type="spellEnd"/>
      <w:r w:rsidR="0068686B" w:rsidRPr="001E05C9">
        <w:rPr>
          <w:color w:val="000000"/>
        </w:rPr>
        <w:t xml:space="preserve"> было присвоено звание Героя Советского Союза с вручением ордена Ленина и медали «Золотая Звезда» (№ 4871).</w:t>
      </w:r>
    </w:p>
    <w:p w:rsidR="0068686B" w:rsidRPr="001E05C9" w:rsidRDefault="001E05C9" w:rsidP="00A778A8">
      <w:pPr>
        <w:pStyle w:val="a5"/>
        <w:spacing w:before="0" w:beforeAutospacing="0" w:after="0" w:afterAutospacing="0" w:line="225" w:lineRule="atLeast"/>
        <w:ind w:left="60" w:right="60"/>
        <w:rPr>
          <w:color w:val="000000"/>
        </w:rPr>
      </w:pPr>
      <w:r>
        <w:rPr>
          <w:color w:val="000000"/>
        </w:rPr>
        <w:t xml:space="preserve">                 </w:t>
      </w:r>
      <w:r w:rsidR="0068686B" w:rsidRPr="001E05C9">
        <w:rPr>
          <w:color w:val="000000"/>
        </w:rPr>
        <w:t xml:space="preserve">В 1947 году П. А. </w:t>
      </w:r>
      <w:proofErr w:type="spellStart"/>
      <w:r w:rsidR="0068686B" w:rsidRPr="001E05C9">
        <w:rPr>
          <w:color w:val="000000"/>
        </w:rPr>
        <w:t>Бабичев</w:t>
      </w:r>
      <w:proofErr w:type="spellEnd"/>
      <w:r w:rsidR="0068686B" w:rsidRPr="001E05C9">
        <w:rPr>
          <w:color w:val="000000"/>
        </w:rPr>
        <w:t xml:space="preserve"> окончил Курсы усовершенствования офицерского состава (КУОС). Работал в </w:t>
      </w:r>
      <w:proofErr w:type="spellStart"/>
      <w:r w:rsidR="0068686B" w:rsidRPr="001E05C9">
        <w:rPr>
          <w:color w:val="000000"/>
        </w:rPr>
        <w:t>Ишимском</w:t>
      </w:r>
      <w:proofErr w:type="spellEnd"/>
      <w:r w:rsidR="0068686B" w:rsidRPr="001E05C9">
        <w:rPr>
          <w:color w:val="000000"/>
        </w:rPr>
        <w:t xml:space="preserve"> и Тобольском военкоматах. С 1965 года майор П. А. </w:t>
      </w:r>
      <w:proofErr w:type="spellStart"/>
      <w:r w:rsidR="0068686B" w:rsidRPr="001E05C9">
        <w:rPr>
          <w:color w:val="000000"/>
        </w:rPr>
        <w:t>Бабичев</w:t>
      </w:r>
      <w:proofErr w:type="spellEnd"/>
      <w:r w:rsidR="0068686B" w:rsidRPr="001E05C9">
        <w:rPr>
          <w:color w:val="000000"/>
        </w:rPr>
        <w:t xml:space="preserve"> — в запасе.</w:t>
      </w:r>
    </w:p>
    <w:p w:rsidR="0068686B" w:rsidRPr="001E05C9" w:rsidRDefault="001E05C9" w:rsidP="00A778A8">
      <w:pPr>
        <w:pStyle w:val="a5"/>
        <w:spacing w:before="0" w:beforeAutospacing="0" w:after="0" w:afterAutospacing="0" w:line="225" w:lineRule="atLeast"/>
        <w:ind w:left="60" w:right="60"/>
        <w:rPr>
          <w:color w:val="000000"/>
        </w:rPr>
      </w:pPr>
      <w:r>
        <w:rPr>
          <w:color w:val="000000"/>
        </w:rPr>
        <w:t xml:space="preserve">                 </w:t>
      </w:r>
      <w:r w:rsidR="0068686B" w:rsidRPr="001E05C9">
        <w:rPr>
          <w:color w:val="000000"/>
        </w:rPr>
        <w:t xml:space="preserve">Работал директором Тобольского городского пищекомбината. После ухода на пенсию переехал в город Тюмень. Умер 15 августа 1993 года. </w:t>
      </w:r>
      <w:proofErr w:type="gramStart"/>
      <w:r w:rsidR="0068686B" w:rsidRPr="001E05C9">
        <w:rPr>
          <w:color w:val="000000"/>
        </w:rPr>
        <w:t>Похоронен</w:t>
      </w:r>
      <w:proofErr w:type="gramEnd"/>
      <w:r w:rsidR="0068686B" w:rsidRPr="001E05C9">
        <w:rPr>
          <w:color w:val="000000"/>
        </w:rPr>
        <w:t xml:space="preserve"> на Аллее Героев </w:t>
      </w:r>
      <w:proofErr w:type="spellStart"/>
      <w:r w:rsidR="0068686B" w:rsidRPr="001E05C9">
        <w:rPr>
          <w:color w:val="000000"/>
        </w:rPr>
        <w:t>Червишевского</w:t>
      </w:r>
      <w:proofErr w:type="spellEnd"/>
      <w:r w:rsidR="0068686B" w:rsidRPr="001E05C9">
        <w:rPr>
          <w:color w:val="000000"/>
        </w:rPr>
        <w:t xml:space="preserve"> кладбища в Тюмени.</w:t>
      </w:r>
    </w:p>
    <w:p w:rsidR="001E05C9" w:rsidRDefault="00BF389F" w:rsidP="001E05C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05C9">
        <w:rPr>
          <w:rFonts w:ascii="Times New Roman" w:hAnsi="Times New Roman" w:cs="Times New Roman"/>
          <w:b/>
          <w:sz w:val="24"/>
          <w:szCs w:val="24"/>
        </w:rPr>
        <w:t>Награды</w:t>
      </w:r>
      <w:r w:rsidRPr="001E05C9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1E05C9" w:rsidRPr="001E05C9" w:rsidRDefault="00A3629D" w:rsidP="00D74C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F389F" w:rsidRPr="001E05C9">
        <w:rPr>
          <w:rFonts w:ascii="Times New Roman" w:hAnsi="Times New Roman" w:cs="Times New Roman"/>
          <w:color w:val="000000"/>
          <w:sz w:val="24"/>
          <w:szCs w:val="24"/>
        </w:rPr>
        <w:t>рден Ленина</w:t>
      </w:r>
    </w:p>
    <w:p w:rsidR="001E05C9" w:rsidRPr="001E05C9" w:rsidRDefault="00A3629D" w:rsidP="00D74C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05C9" w:rsidRPr="001E05C9">
        <w:rPr>
          <w:rFonts w:ascii="Times New Roman" w:hAnsi="Times New Roman" w:cs="Times New Roman"/>
          <w:color w:val="000000"/>
          <w:sz w:val="24"/>
          <w:szCs w:val="24"/>
        </w:rPr>
        <w:t xml:space="preserve">рден </w:t>
      </w:r>
      <w:r w:rsidR="00BF389F" w:rsidRPr="001E05C9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Отечественной войны 1 ст. </w:t>
      </w:r>
    </w:p>
    <w:p w:rsidR="001E05C9" w:rsidRPr="001E05C9" w:rsidRDefault="00BF389F" w:rsidP="00D74C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5C9">
        <w:rPr>
          <w:rFonts w:ascii="Times New Roman" w:hAnsi="Times New Roman" w:cs="Times New Roman"/>
          <w:color w:val="000000"/>
          <w:sz w:val="24"/>
          <w:szCs w:val="24"/>
        </w:rPr>
        <w:t>3 орденами Красной Звезды,</w:t>
      </w:r>
    </w:p>
    <w:p w:rsidR="00BF389F" w:rsidRPr="001E05C9" w:rsidRDefault="00A3629D" w:rsidP="00D74C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F389F" w:rsidRPr="001E05C9">
        <w:rPr>
          <w:rFonts w:ascii="Times New Roman" w:hAnsi="Times New Roman" w:cs="Times New Roman"/>
          <w:color w:val="000000"/>
          <w:sz w:val="24"/>
          <w:szCs w:val="24"/>
        </w:rPr>
        <w:t>едали</w:t>
      </w:r>
    </w:p>
    <w:p w:rsidR="0068686B" w:rsidRDefault="0068686B" w:rsidP="001E05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64D" w:rsidRPr="001E05C9" w:rsidRDefault="001E05C9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5C9">
        <w:rPr>
          <w:rFonts w:ascii="Times New Roman" w:hAnsi="Times New Roman" w:cs="Times New Roman"/>
          <w:b/>
          <w:sz w:val="24"/>
          <w:szCs w:val="24"/>
        </w:rPr>
        <w:t>6</w:t>
      </w:r>
      <w:r w:rsidR="00DD214B">
        <w:rPr>
          <w:rFonts w:ascii="Times New Roman" w:hAnsi="Times New Roman" w:cs="Times New Roman"/>
          <w:b/>
          <w:sz w:val="24"/>
          <w:szCs w:val="24"/>
        </w:rPr>
        <w:t>.Д</w:t>
      </w:r>
      <w:r w:rsidRPr="001E05C9">
        <w:rPr>
          <w:rFonts w:ascii="Times New Roman" w:hAnsi="Times New Roman" w:cs="Times New Roman"/>
          <w:b/>
          <w:sz w:val="24"/>
          <w:szCs w:val="24"/>
        </w:rPr>
        <w:t>окладчи</w:t>
      </w:r>
      <w:r w:rsidR="005F664D" w:rsidRPr="001E05C9">
        <w:rPr>
          <w:rFonts w:ascii="Times New Roman" w:hAnsi="Times New Roman" w:cs="Times New Roman"/>
          <w:b/>
          <w:sz w:val="24"/>
          <w:szCs w:val="24"/>
        </w:rPr>
        <w:t>к.</w:t>
      </w:r>
      <w:r w:rsidR="00D176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F664D" w:rsidRPr="001E05C9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>УНЖАКОВ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ЛЕКСЕЙ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64D" w:rsidRPr="001E05C9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A778A8">
        <w:rPr>
          <w:rFonts w:ascii="Times New Roman" w:hAnsi="Times New Roman" w:cs="Times New Roman"/>
          <w:b/>
          <w:bCs/>
          <w:sz w:val="24"/>
          <w:szCs w:val="24"/>
        </w:rPr>
        <w:t>ИЛИППОВИЧ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B15FFB" w:rsidRPr="00B15FFB">
        <w:rPr>
          <w:color w:val="000000"/>
        </w:rPr>
        <w:t xml:space="preserve">Родился 6 августа 1923 года в селе Ильинка Казанского района Тюменской области в семье крестьянина. Русский. Член КПСС с 1944 года. С 1930 года жил в посёлке </w:t>
      </w:r>
      <w:proofErr w:type="gramStart"/>
      <w:r w:rsidR="00B15FFB" w:rsidRPr="00B15FFB">
        <w:rPr>
          <w:color w:val="000000"/>
        </w:rPr>
        <w:lastRenderedPageBreak/>
        <w:t>Кедровый</w:t>
      </w:r>
      <w:proofErr w:type="gramEnd"/>
      <w:r w:rsidR="00B15FFB" w:rsidRPr="00B15FFB">
        <w:rPr>
          <w:color w:val="000000"/>
        </w:rPr>
        <w:t xml:space="preserve"> Ханты-Мансийского района. Окончил семилетнюю школу и ФЗУ, работал помощником машиниста на пароходе.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B15FFB" w:rsidRPr="00B15FFB">
        <w:rPr>
          <w:color w:val="000000"/>
        </w:rPr>
        <w:t xml:space="preserve">В 1943 году </w:t>
      </w:r>
      <w:proofErr w:type="spellStart"/>
      <w:r w:rsidR="00B15FFB" w:rsidRPr="00B15FFB">
        <w:rPr>
          <w:color w:val="000000"/>
        </w:rPr>
        <w:t>Унжаков</w:t>
      </w:r>
      <w:proofErr w:type="spellEnd"/>
      <w:r w:rsidR="00B15FFB" w:rsidRPr="00B15FFB">
        <w:rPr>
          <w:color w:val="000000"/>
        </w:rPr>
        <w:t xml:space="preserve"> был призван </w:t>
      </w:r>
      <w:proofErr w:type="spellStart"/>
      <w:r w:rsidR="00B15FFB" w:rsidRPr="00B15FFB">
        <w:rPr>
          <w:color w:val="000000"/>
        </w:rPr>
        <w:t>Тобольским</w:t>
      </w:r>
      <w:proofErr w:type="spellEnd"/>
      <w:r w:rsidR="00B15FFB" w:rsidRPr="00B15FFB">
        <w:rPr>
          <w:color w:val="000000"/>
        </w:rPr>
        <w:t xml:space="preserve"> райвоенкоматом в Красную Армию. Прошёл школу артиллерийской подготовки и был направлен на Брянский фронт.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B15FFB" w:rsidRPr="00B15FFB">
        <w:rPr>
          <w:color w:val="000000"/>
        </w:rPr>
        <w:t xml:space="preserve">Отважный сибиряк сражался с врагом на 1-м, 2-м Прибалтийских и на 3-м </w:t>
      </w:r>
      <w:proofErr w:type="gramStart"/>
      <w:r w:rsidR="00B15FFB" w:rsidRPr="00B15FFB">
        <w:rPr>
          <w:color w:val="000000"/>
        </w:rPr>
        <w:t>Белорусском</w:t>
      </w:r>
      <w:proofErr w:type="gramEnd"/>
      <w:r w:rsidR="00B15FFB" w:rsidRPr="00B15FFB">
        <w:rPr>
          <w:color w:val="000000"/>
        </w:rPr>
        <w:t xml:space="preserve"> фронтах. За проявленное мужество он был удостоен боевых наград.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B15FFB" w:rsidRPr="00B15FFB">
        <w:rPr>
          <w:color w:val="000000"/>
        </w:rPr>
        <w:t xml:space="preserve">В августе 1944 года 1-й Прибалтийский фронт продолжал наступление к Рижскому заливу, чтобы разорвать коммуникации Рижской и Курляндской группировок фашистской группы армий «Север». Гитлеровцы любой ценой стремились остановить его и предприняли ряд мощных танковых контрударов в районах латвийских городов Добеле, </w:t>
      </w:r>
      <w:proofErr w:type="spellStart"/>
      <w:r w:rsidR="00B15FFB" w:rsidRPr="00B15FFB">
        <w:rPr>
          <w:color w:val="000000"/>
        </w:rPr>
        <w:t>Жагарэ</w:t>
      </w:r>
      <w:proofErr w:type="spellEnd"/>
      <w:r w:rsidR="00B15FFB" w:rsidRPr="00B15FFB">
        <w:rPr>
          <w:color w:val="000000"/>
        </w:rPr>
        <w:t xml:space="preserve">, </w:t>
      </w:r>
      <w:proofErr w:type="spellStart"/>
      <w:r w:rsidR="00B15FFB" w:rsidRPr="00B15FFB">
        <w:rPr>
          <w:color w:val="000000"/>
        </w:rPr>
        <w:t>Ауцэ</w:t>
      </w:r>
      <w:proofErr w:type="spellEnd"/>
      <w:r w:rsidR="00B15FFB" w:rsidRPr="00B15FFB">
        <w:rPr>
          <w:color w:val="000000"/>
        </w:rPr>
        <w:t xml:space="preserve"> и Бауска.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B15FFB" w:rsidRPr="00B15FFB">
        <w:rPr>
          <w:color w:val="000000"/>
        </w:rPr>
        <w:t xml:space="preserve">18 августа 1944 года на участок обороны двух дивизионов 1620-го легкого артиллерийского полка у деревни Богачи </w:t>
      </w:r>
      <w:proofErr w:type="spellStart"/>
      <w:r w:rsidR="00B15FFB" w:rsidRPr="00B15FFB">
        <w:rPr>
          <w:color w:val="000000"/>
        </w:rPr>
        <w:t>Добельского</w:t>
      </w:r>
      <w:proofErr w:type="spellEnd"/>
      <w:r w:rsidR="00B15FFB" w:rsidRPr="00B15FFB">
        <w:rPr>
          <w:color w:val="000000"/>
        </w:rPr>
        <w:t xml:space="preserve"> района республики Латвия фашисты бросили 52 танка. На орудие старшего сержанта </w:t>
      </w:r>
      <w:proofErr w:type="spellStart"/>
      <w:r w:rsidR="00B15FFB" w:rsidRPr="00B15FFB">
        <w:rPr>
          <w:color w:val="000000"/>
        </w:rPr>
        <w:t>Унжакова</w:t>
      </w:r>
      <w:proofErr w:type="spellEnd"/>
      <w:r w:rsidR="00B15FFB" w:rsidRPr="00B15FFB">
        <w:rPr>
          <w:color w:val="000000"/>
        </w:rPr>
        <w:t xml:space="preserve"> неслось 12 бронированных машин. На полном ходу они били по боевым порядкам артиллеристов.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B15FFB" w:rsidRPr="00B15FFB">
        <w:rPr>
          <w:color w:val="000000"/>
        </w:rPr>
        <w:t xml:space="preserve">При отражении контратаки врага </w:t>
      </w:r>
      <w:proofErr w:type="spellStart"/>
      <w:r w:rsidR="00B15FFB" w:rsidRPr="00B15FFB">
        <w:rPr>
          <w:color w:val="000000"/>
        </w:rPr>
        <w:t>Унжаков</w:t>
      </w:r>
      <w:proofErr w:type="spellEnd"/>
      <w:r w:rsidR="00B15FFB" w:rsidRPr="00B15FFB">
        <w:rPr>
          <w:color w:val="000000"/>
        </w:rPr>
        <w:t xml:space="preserve"> подбил 4 танка. Через некоторое время враг возобновил атаку. На этот раз в сторону </w:t>
      </w:r>
      <w:proofErr w:type="spellStart"/>
      <w:r w:rsidR="00B15FFB" w:rsidRPr="00B15FFB">
        <w:rPr>
          <w:color w:val="000000"/>
        </w:rPr>
        <w:t>Унжакова</w:t>
      </w:r>
      <w:proofErr w:type="spellEnd"/>
      <w:r w:rsidR="00B15FFB" w:rsidRPr="00B15FFB">
        <w:rPr>
          <w:color w:val="000000"/>
        </w:rPr>
        <w:t xml:space="preserve"> направилось 22 танка и </w:t>
      </w:r>
      <w:proofErr w:type="gramStart"/>
      <w:r w:rsidR="00B15FFB" w:rsidRPr="00B15FFB">
        <w:rPr>
          <w:color w:val="000000"/>
        </w:rPr>
        <w:t>самоходных</w:t>
      </w:r>
      <w:proofErr w:type="gramEnd"/>
      <w:r w:rsidR="00B15FFB" w:rsidRPr="00B15FFB">
        <w:rPr>
          <w:color w:val="000000"/>
        </w:rPr>
        <w:t xml:space="preserve"> орудия. После того как его орудие было разбито, а сам он ранен, истекающий кровью артиллерист, напрягая все силы, по-пластунски подполз к соседнему орудию, где расчёт вышел из строя, и в одиночку открыл огонь. </w:t>
      </w:r>
      <w:proofErr w:type="spellStart"/>
      <w:r w:rsidR="00B15FFB" w:rsidRPr="00B15FFB">
        <w:rPr>
          <w:color w:val="000000"/>
        </w:rPr>
        <w:t>Унжаков</w:t>
      </w:r>
      <w:proofErr w:type="spellEnd"/>
      <w:r w:rsidR="00B15FFB" w:rsidRPr="00B15FFB">
        <w:rPr>
          <w:color w:val="000000"/>
        </w:rPr>
        <w:t xml:space="preserve"> подбил еще 2 танка гитлеровцев и 1 бронемашину. Когда было выведено из строя и второе орудие, </w:t>
      </w:r>
      <w:proofErr w:type="spellStart"/>
      <w:r w:rsidR="00B15FFB" w:rsidRPr="00B15FFB">
        <w:rPr>
          <w:color w:val="000000"/>
        </w:rPr>
        <w:t>Унжаков</w:t>
      </w:r>
      <w:proofErr w:type="spellEnd"/>
      <w:r w:rsidR="00B15FFB" w:rsidRPr="00B15FFB">
        <w:rPr>
          <w:color w:val="000000"/>
        </w:rPr>
        <w:t xml:space="preserve"> гранатами и автоматными очередями продолжал отбиваться от гитлеровцев, пока не подошло подкрепление. С поля боя старшего сержанта </w:t>
      </w:r>
      <w:proofErr w:type="spellStart"/>
      <w:r w:rsidR="00B15FFB" w:rsidRPr="00B15FFB">
        <w:rPr>
          <w:color w:val="000000"/>
        </w:rPr>
        <w:t>Унжакова</w:t>
      </w:r>
      <w:proofErr w:type="spellEnd"/>
      <w:r w:rsidR="00B15FFB" w:rsidRPr="00B15FFB">
        <w:rPr>
          <w:color w:val="000000"/>
        </w:rPr>
        <w:t xml:space="preserve"> вынесли боевые товарищи.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B15FFB" w:rsidRPr="00B15FFB">
        <w:rPr>
          <w:color w:val="000000"/>
        </w:rPr>
        <w:t>В тяжелой и неравной схватке он уничтожил 4 «пантеры», 2 средних танка, 1 бронемашину и около 50 фашистов.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B15FFB" w:rsidRPr="00B15FFB">
        <w:rPr>
          <w:color w:val="000000"/>
        </w:rPr>
        <w:t xml:space="preserve">Указом Президиума Верховного Совета СССР от 24 марта 1945 года за образцовое выполнение боевых заданий командования на фронте борьбы с немецкими захватчиками и проявленные при этом отвагу и геройство </w:t>
      </w:r>
      <w:proofErr w:type="spellStart"/>
      <w:r w:rsidR="00B15FFB" w:rsidRPr="00B15FFB">
        <w:rPr>
          <w:color w:val="000000"/>
        </w:rPr>
        <w:t>Унжакову</w:t>
      </w:r>
      <w:proofErr w:type="spellEnd"/>
      <w:r w:rsidR="00B15FFB" w:rsidRPr="00B15FFB">
        <w:rPr>
          <w:color w:val="000000"/>
        </w:rPr>
        <w:t xml:space="preserve"> Алексею Филипповичу было присвоено звание Героя Советского Союза с вручением ордена Ленина и медали «Золотая Звезда» (№ 5379).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B15FFB" w:rsidRPr="00B15FFB">
        <w:rPr>
          <w:color w:val="000000"/>
        </w:rPr>
        <w:t xml:space="preserve">После лечения в госпитале </w:t>
      </w:r>
      <w:proofErr w:type="spellStart"/>
      <w:r w:rsidR="00B15FFB" w:rsidRPr="00B15FFB">
        <w:rPr>
          <w:color w:val="000000"/>
        </w:rPr>
        <w:t>Унжаков</w:t>
      </w:r>
      <w:proofErr w:type="spellEnd"/>
      <w:r w:rsidR="00B15FFB" w:rsidRPr="00B15FFB">
        <w:rPr>
          <w:color w:val="000000"/>
        </w:rPr>
        <w:t xml:space="preserve"> вернулся в свою часть. Боевой путь герой-артиллерист закончил в мае 1945 года в Восточной Пруссии на берегу светлого Балтийского моря.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B15FFB" w:rsidRPr="00B15FFB">
        <w:rPr>
          <w:color w:val="000000"/>
        </w:rPr>
        <w:t xml:space="preserve">В 1946 году </w:t>
      </w:r>
      <w:proofErr w:type="spellStart"/>
      <w:r w:rsidR="00B15FFB" w:rsidRPr="00B15FFB">
        <w:rPr>
          <w:color w:val="000000"/>
        </w:rPr>
        <w:t>Унжаков</w:t>
      </w:r>
      <w:proofErr w:type="spellEnd"/>
      <w:r w:rsidR="00B15FFB" w:rsidRPr="00B15FFB">
        <w:rPr>
          <w:color w:val="000000"/>
        </w:rPr>
        <w:t xml:space="preserve"> демобилизовался. Жил в городе Омске. Работал заместителем начальника отдела снабжения завода «</w:t>
      </w:r>
      <w:proofErr w:type="spellStart"/>
      <w:r w:rsidR="00B15FFB" w:rsidRPr="00B15FFB">
        <w:rPr>
          <w:color w:val="000000"/>
        </w:rPr>
        <w:t>Электроточприбор</w:t>
      </w:r>
      <w:proofErr w:type="spellEnd"/>
      <w:r w:rsidR="00B15FFB" w:rsidRPr="00B15FFB">
        <w:rPr>
          <w:color w:val="000000"/>
        </w:rPr>
        <w:t xml:space="preserve">». Умер 9 апреля 1994 года. </w:t>
      </w:r>
      <w:proofErr w:type="gramStart"/>
      <w:r w:rsidR="00B15FFB" w:rsidRPr="00B15FFB">
        <w:rPr>
          <w:color w:val="000000"/>
        </w:rPr>
        <w:t>Похоронен</w:t>
      </w:r>
      <w:proofErr w:type="gramEnd"/>
      <w:r w:rsidR="00B15FFB" w:rsidRPr="00B15FFB">
        <w:rPr>
          <w:color w:val="000000"/>
        </w:rPr>
        <w:t xml:space="preserve"> в Омске на Аллее Героев Северного кладбища.</w:t>
      </w:r>
    </w:p>
    <w:p w:rsidR="00B15FFB" w:rsidRPr="00B15FFB" w:rsidRDefault="00D74CCC" w:rsidP="00D74CC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B15FFB" w:rsidRPr="00B15FFB">
        <w:rPr>
          <w:color w:val="000000"/>
        </w:rPr>
        <w:t xml:space="preserve">Имя </w:t>
      </w:r>
      <w:proofErr w:type="spellStart"/>
      <w:r w:rsidR="00B15FFB" w:rsidRPr="00B15FFB">
        <w:rPr>
          <w:color w:val="000000"/>
        </w:rPr>
        <w:t>А.Ф.Унжакова</w:t>
      </w:r>
      <w:proofErr w:type="spellEnd"/>
      <w:r w:rsidR="00B15FFB" w:rsidRPr="00B15FFB">
        <w:rPr>
          <w:color w:val="000000"/>
        </w:rPr>
        <w:t xml:space="preserve"> занесено на мемориальную доску в сквере Победы города Омска. В Ханты-Мансийске, в парке Победы, на аллее Славы, установлен бронзовый бюст Героя. Его именем названы школа № 132 в городе Омске и школа в селе Красные Горки Берёзовского района Ханты-Мансийского национального округа.</w:t>
      </w:r>
    </w:p>
    <w:p w:rsidR="00D74CCC" w:rsidRPr="00D74CCC" w:rsidRDefault="00B15FFB" w:rsidP="00D74CCC">
      <w:pPr>
        <w:pStyle w:val="a5"/>
        <w:spacing w:before="0" w:beforeAutospacing="0" w:after="0" w:afterAutospacing="0"/>
        <w:rPr>
          <w:b/>
          <w:color w:val="000000"/>
        </w:rPr>
      </w:pPr>
      <w:r w:rsidRPr="00D74CCC">
        <w:rPr>
          <w:b/>
          <w:color w:val="000000"/>
        </w:rPr>
        <w:t>Награ</w:t>
      </w:r>
      <w:r w:rsidR="00A3629D">
        <w:rPr>
          <w:b/>
          <w:color w:val="000000"/>
        </w:rPr>
        <w:t>ды</w:t>
      </w:r>
    </w:p>
    <w:p w:rsidR="00D74CCC" w:rsidRDefault="00A3629D" w:rsidP="00D74CCC">
      <w:pPr>
        <w:pStyle w:val="a5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B15FFB" w:rsidRPr="00B15FFB">
        <w:rPr>
          <w:color w:val="000000"/>
        </w:rPr>
        <w:t>рден</w:t>
      </w:r>
      <w:r w:rsidR="00D74CCC">
        <w:rPr>
          <w:color w:val="000000"/>
        </w:rPr>
        <w:t xml:space="preserve"> </w:t>
      </w:r>
      <w:r w:rsidR="00B15FFB" w:rsidRPr="00B15FFB">
        <w:rPr>
          <w:color w:val="000000"/>
        </w:rPr>
        <w:t xml:space="preserve"> Ленина </w:t>
      </w:r>
    </w:p>
    <w:p w:rsidR="00D74CCC" w:rsidRDefault="00A3629D" w:rsidP="00D74CCC">
      <w:pPr>
        <w:pStyle w:val="a5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B15FFB" w:rsidRPr="00B15FFB">
        <w:rPr>
          <w:color w:val="000000"/>
        </w:rPr>
        <w:t>рден</w:t>
      </w:r>
      <w:r w:rsidR="00D74CCC">
        <w:rPr>
          <w:color w:val="000000"/>
        </w:rPr>
        <w:t xml:space="preserve"> </w:t>
      </w:r>
      <w:r w:rsidR="00B15FFB" w:rsidRPr="00B15FFB">
        <w:rPr>
          <w:color w:val="000000"/>
        </w:rPr>
        <w:t xml:space="preserve"> Отечественной войны 1-й и 2-й степеней </w:t>
      </w:r>
    </w:p>
    <w:p w:rsidR="00EB5EC6" w:rsidRDefault="00A3629D" w:rsidP="00D74CCC">
      <w:pPr>
        <w:pStyle w:val="a5"/>
        <w:numPr>
          <w:ilvl w:val="0"/>
          <w:numId w:val="17"/>
        </w:numPr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М</w:t>
      </w:r>
      <w:r w:rsidR="00B15FFB" w:rsidRPr="00B15FFB">
        <w:rPr>
          <w:color w:val="000000"/>
        </w:rPr>
        <w:t>едали</w:t>
      </w:r>
      <w:r w:rsidR="00B15FFB" w:rsidRPr="00B15FFB">
        <w:rPr>
          <w:rStyle w:val="apple-converted-space"/>
          <w:color w:val="000000"/>
        </w:rPr>
        <w:t> </w:t>
      </w:r>
    </w:p>
    <w:p w:rsidR="00EB5EC6" w:rsidRDefault="00EB5EC6" w:rsidP="00EB5EC6">
      <w:pPr>
        <w:pStyle w:val="a5"/>
        <w:spacing w:before="0" w:beforeAutospacing="0" w:after="0" w:afterAutospacing="0"/>
        <w:rPr>
          <w:rStyle w:val="apple-converted-space"/>
          <w:color w:val="000000"/>
        </w:rPr>
      </w:pPr>
    </w:p>
    <w:p w:rsidR="00EB5EC6" w:rsidRPr="00EB5EC6" w:rsidRDefault="00EB5EC6" w:rsidP="00EB5EC6">
      <w:pPr>
        <w:pStyle w:val="a5"/>
        <w:spacing w:before="0" w:beforeAutospacing="0" w:after="0" w:afterAutospacing="0"/>
        <w:rPr>
          <w:rStyle w:val="apple-converted-space"/>
          <w:b/>
          <w:color w:val="000000"/>
        </w:rPr>
      </w:pPr>
      <w:r w:rsidRPr="00EB5EC6">
        <w:rPr>
          <w:rStyle w:val="apple-converted-space"/>
          <w:b/>
          <w:color w:val="000000"/>
        </w:rPr>
        <w:t xml:space="preserve">Звучит песня </w:t>
      </w:r>
      <w:proofErr w:type="gramStart"/>
      <w:r>
        <w:rPr>
          <w:rStyle w:val="apple-converted-space"/>
          <w:b/>
          <w:color w:val="000000"/>
        </w:rPr>
        <w:t>из</w:t>
      </w:r>
      <w:proofErr w:type="gramEnd"/>
      <w:r>
        <w:rPr>
          <w:rStyle w:val="apple-converted-space"/>
          <w:b/>
          <w:color w:val="000000"/>
        </w:rPr>
        <w:t xml:space="preserve"> к/ф  «Белорусский вокзал»</w:t>
      </w:r>
    </w:p>
    <w:p w:rsidR="00EB5EC6" w:rsidRDefault="00EB5EC6" w:rsidP="00EB5EC6">
      <w:pPr>
        <w:pStyle w:val="a5"/>
        <w:spacing w:before="0" w:beforeAutospacing="0" w:after="0" w:afterAutospacing="0"/>
        <w:rPr>
          <w:rStyle w:val="apple-converted-space"/>
          <w:color w:val="000000"/>
        </w:rPr>
      </w:pPr>
    </w:p>
    <w:p w:rsidR="00EB5EC6" w:rsidRDefault="00EB5EC6" w:rsidP="00EB5EC6">
      <w:pPr>
        <w:pStyle w:val="a5"/>
        <w:spacing w:before="0" w:beforeAutospacing="0" w:after="0" w:afterAutospacing="0"/>
        <w:rPr>
          <w:rStyle w:val="apple-converted-space"/>
          <w:color w:val="000000"/>
        </w:rPr>
      </w:pPr>
    </w:p>
    <w:p w:rsidR="005F664D" w:rsidRPr="00D74CCC" w:rsidRDefault="00D74CCC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4CCC">
        <w:rPr>
          <w:rFonts w:ascii="Times New Roman" w:hAnsi="Times New Roman" w:cs="Times New Roman"/>
          <w:b/>
          <w:sz w:val="24"/>
          <w:szCs w:val="24"/>
        </w:rPr>
        <w:t>7</w:t>
      </w:r>
      <w:r w:rsidR="00DD214B">
        <w:rPr>
          <w:rFonts w:ascii="Times New Roman" w:hAnsi="Times New Roman" w:cs="Times New Roman"/>
          <w:b/>
          <w:sz w:val="24"/>
          <w:szCs w:val="24"/>
        </w:rPr>
        <w:t>.Д</w:t>
      </w:r>
      <w:r w:rsidRPr="00D74CCC">
        <w:rPr>
          <w:rFonts w:ascii="Times New Roman" w:hAnsi="Times New Roman" w:cs="Times New Roman"/>
          <w:b/>
          <w:sz w:val="24"/>
          <w:szCs w:val="24"/>
        </w:rPr>
        <w:t>окладчик</w:t>
      </w:r>
      <w:r w:rsidR="005F664D" w:rsidRPr="00D74CCC">
        <w:rPr>
          <w:rFonts w:ascii="Times New Roman" w:hAnsi="Times New Roman" w:cs="Times New Roman"/>
          <w:b/>
          <w:sz w:val="24"/>
          <w:szCs w:val="24"/>
        </w:rPr>
        <w:t>.</w:t>
      </w:r>
      <w:r w:rsidR="00D176F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F664D" w:rsidRPr="00D74CCC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>ПАНОВ</w:t>
      </w:r>
      <w:r w:rsidR="00473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4734A1">
        <w:rPr>
          <w:rFonts w:ascii="Times New Roman" w:hAnsi="Times New Roman" w:cs="Times New Roman"/>
          <w:b/>
          <w:bCs/>
          <w:sz w:val="24"/>
          <w:szCs w:val="24"/>
        </w:rPr>
        <w:t xml:space="preserve">ЕТР 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734A1">
        <w:rPr>
          <w:rFonts w:ascii="Times New Roman" w:hAnsi="Times New Roman" w:cs="Times New Roman"/>
          <w:b/>
          <w:bCs/>
          <w:sz w:val="24"/>
          <w:szCs w:val="24"/>
        </w:rPr>
        <w:t>КОВЛЕВИЧ</w:t>
      </w:r>
    </w:p>
    <w:p w:rsidR="00D74CCC" w:rsidRPr="00D74CCC" w:rsidRDefault="00D74CCC" w:rsidP="00D74CC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4CC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F3F73" w:rsidRPr="00D74CC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анов Пётр Яковлевич - командир орудия 3-й батареи 729-го отдельного истребительно-противотанкового артиллерийского дивизиона (16-й танковый корпус, 2-я 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танковая армия, Центральный фронт), сержант.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Родился 6 сентября 1912 года в селе Пелым ныне </w:t>
      </w:r>
      <w:proofErr w:type="spellStart"/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>Гаринского</w:t>
      </w:r>
      <w:proofErr w:type="spellEnd"/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Свердловской области в семье крестьянина. Русский. Окончил 3 класса. Работал в конторе связи в селе </w:t>
      </w:r>
      <w:proofErr w:type="spellStart"/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Тюменской области.</w:t>
      </w:r>
      <w:r w:rsidR="00DF3F73" w:rsidRPr="00D74C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br/>
        <w:t>В Красной Армии с мая 1942 года. Окончил курсы младших командиров. В действующей армии с 1943 года. Был зачислен в 726-й истребительный противотанковый дивизион, как раз накануне тяжелых боев на Орловско-Курской дуге.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>Тот памятный для Панова бой начался утром 7 июля 1943 года. На расположение дивизиона двинулись почти 100 немецких танков, их поддерживали самолеты. Дивизион начал отход на другую позицию, а орудийному расчету Панова было приказано прикрыть эту передислокацию. Казалось, небо и земля пылали от разрывов. Танки, самолеты, артиллерию все бросил враг на горстку бойцов. Но нервы сибиряков не сдали. Орудийный расчет Петра Панова уничтожил 11 танков, в том числе 5 "тигров". При этом командир сохранил весь личный состав и орудие.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br/>
        <w:t>Указом Президиума Верховного Совета СССР от 7 августа 1943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героизм, сержанту Панову Петру Яковлевичу присвоено звание Героя Советского Союза с вручением ордена Ленина и медали «Золотая Звезда» (№ 1089).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>Вскоре Петра Панова направили в артиллерийское училище. Но когда он узнал о гибели на фронте своего брата Прокопия, решил занять его боевое место за штурвалом самолета. Для этого ему пришлось поступить в авиационную школу. Но бить врага в воздухе летчику Панову не пришлось, война закончилась, а полученная профессия пригодилась в мирные дни.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>После войны в 1947-1959 годах работал командиром авиационного звена в Салехарде. Более полутора десятков лет он осваивал Тюменский Север. За добросовестный и безаварийный труд был награждён знаком «Отличник Аэрофлота».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Жил в городе Тюмень. Умер 16 апреля 2002 года. </w:t>
      </w:r>
      <w:proofErr w:type="gramStart"/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>Похоронен</w:t>
      </w:r>
      <w:proofErr w:type="gramEnd"/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в Тюмени.</w:t>
      </w:r>
      <w:r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 В Тюмени на фасаде дома, где он жил - мемориальная доска.</w:t>
      </w:r>
    </w:p>
    <w:p w:rsidR="00D74CCC" w:rsidRPr="00D74CCC" w:rsidRDefault="00DF3F73" w:rsidP="00D74CC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CCC">
        <w:rPr>
          <w:rFonts w:ascii="Times New Roman" w:hAnsi="Times New Roman" w:cs="Times New Roman"/>
          <w:b/>
          <w:color w:val="000000"/>
          <w:sz w:val="24"/>
          <w:szCs w:val="24"/>
        </w:rPr>
        <w:t>Наград</w:t>
      </w:r>
      <w:r w:rsidR="00D74CCC" w:rsidRPr="00D74CCC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D74CCC" w:rsidRPr="00D74CCC" w:rsidRDefault="00A3629D" w:rsidP="00D74C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рден Ленина </w:t>
      </w:r>
    </w:p>
    <w:p w:rsidR="00D74CCC" w:rsidRPr="00D74CCC" w:rsidRDefault="00A3629D" w:rsidP="00D74C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4CCC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рден  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Отечественной войны 1-й степени </w:t>
      </w:r>
    </w:p>
    <w:p w:rsidR="00DF3F73" w:rsidRPr="00D74CCC" w:rsidRDefault="00A3629D" w:rsidP="00D74CCC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F3F73" w:rsidRPr="00D74CCC">
        <w:rPr>
          <w:rFonts w:ascii="Times New Roman" w:hAnsi="Times New Roman" w:cs="Times New Roman"/>
          <w:color w:val="000000"/>
          <w:sz w:val="24"/>
          <w:szCs w:val="24"/>
        </w:rPr>
        <w:t>едали</w:t>
      </w:r>
    </w:p>
    <w:p w:rsidR="00D74CCC" w:rsidRDefault="00D74CCC" w:rsidP="00D74C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65C" w:rsidRDefault="0078065C" w:rsidP="004734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34A1" w:rsidRDefault="00D74CCC" w:rsidP="004734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4C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214B">
        <w:rPr>
          <w:rFonts w:ascii="Times New Roman" w:hAnsi="Times New Roman" w:cs="Times New Roman"/>
          <w:b/>
          <w:bCs/>
          <w:sz w:val="24"/>
          <w:szCs w:val="24"/>
        </w:rPr>
        <w:t>.Д</w:t>
      </w:r>
      <w:r w:rsidRPr="00D74CCC">
        <w:rPr>
          <w:rFonts w:ascii="Times New Roman" w:hAnsi="Times New Roman" w:cs="Times New Roman"/>
          <w:b/>
          <w:bCs/>
          <w:sz w:val="24"/>
          <w:szCs w:val="24"/>
        </w:rPr>
        <w:t>окладчи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5F664D" w:rsidRPr="00D74CCC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</w:t>
      </w:r>
      <w:r w:rsidR="00D176FB">
        <w:rPr>
          <w:rFonts w:ascii="Tahoma" w:eastAsia="+mj-ea" w:hAnsi="Tahoma" w:cs="+mj-cs"/>
          <w:b/>
          <w:bCs/>
          <w:shadow/>
          <w:color w:val="E5FFFF"/>
          <w:sz w:val="24"/>
          <w:szCs w:val="24"/>
        </w:rPr>
        <w:t xml:space="preserve">                        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>ПУРТОВ Ф</w:t>
      </w:r>
      <w:r w:rsidR="004734A1">
        <w:rPr>
          <w:rFonts w:ascii="Times New Roman" w:hAnsi="Times New Roman" w:cs="Times New Roman"/>
          <w:b/>
          <w:bCs/>
          <w:sz w:val="24"/>
          <w:szCs w:val="24"/>
        </w:rPr>
        <w:t xml:space="preserve">ЕДОР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="004734A1">
        <w:rPr>
          <w:rFonts w:ascii="Times New Roman" w:hAnsi="Times New Roman" w:cs="Times New Roman"/>
          <w:b/>
          <w:bCs/>
          <w:sz w:val="24"/>
          <w:szCs w:val="24"/>
        </w:rPr>
        <w:t>ЕТРОВИЧ</w:t>
      </w:r>
    </w:p>
    <w:p w:rsidR="00DF3F73" w:rsidRPr="004734A1" w:rsidRDefault="00D74CCC" w:rsidP="004734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4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F3F73" w:rsidRPr="004734A1">
        <w:rPr>
          <w:rFonts w:ascii="Times New Roman" w:hAnsi="Times New Roman" w:cs="Times New Roman"/>
          <w:color w:val="000000"/>
          <w:sz w:val="24"/>
          <w:szCs w:val="24"/>
        </w:rPr>
        <w:t>Пуртов Федор Петрович</w:t>
      </w:r>
      <w:r w:rsidR="00DF3F73" w:rsidRPr="004734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F3F73" w:rsidRPr="004734A1">
        <w:rPr>
          <w:rFonts w:ascii="Times New Roman" w:hAnsi="Times New Roman" w:cs="Times New Roman"/>
          <w:color w:val="000000"/>
          <w:sz w:val="24"/>
          <w:szCs w:val="24"/>
        </w:rPr>
        <w:t>— участник Великой Отечественной войны, Герой Советского Союза. Родился 12 марта 1920 года в селе</w:t>
      </w:r>
      <w:r w:rsidR="00DF3F73" w:rsidRPr="004734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F3F73" w:rsidRPr="004734A1">
        <w:rPr>
          <w:rFonts w:ascii="Times New Roman" w:hAnsi="Times New Roman" w:cs="Times New Roman"/>
          <w:color w:val="000000"/>
          <w:sz w:val="24"/>
          <w:szCs w:val="24"/>
        </w:rPr>
        <w:t>Бачкун</w:t>
      </w:r>
      <w:proofErr w:type="spellEnd"/>
      <w:r w:rsidR="00DF3F73" w:rsidRPr="0047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F73" w:rsidRPr="004734A1">
        <w:rPr>
          <w:rFonts w:ascii="Times New Roman" w:hAnsi="Times New Roman" w:cs="Times New Roman"/>
          <w:color w:val="000000"/>
          <w:sz w:val="24"/>
          <w:szCs w:val="24"/>
        </w:rPr>
        <w:t>Ярковского</w:t>
      </w:r>
      <w:proofErr w:type="spellEnd"/>
      <w:r w:rsidR="0047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F73" w:rsidRPr="004734A1">
        <w:rPr>
          <w:rFonts w:ascii="Times New Roman" w:hAnsi="Times New Roman" w:cs="Times New Roman"/>
          <w:color w:val="000000"/>
          <w:sz w:val="24"/>
          <w:szCs w:val="24"/>
        </w:rPr>
        <w:t>района Тюменской области. Юность его прошла в городе Ханты-Мансийске. В 1938 году окончил среднюю школу № 1.</w:t>
      </w:r>
    </w:p>
    <w:p w:rsidR="00DF3F73" w:rsidRPr="00D74CCC" w:rsidRDefault="00D74CCC" w:rsidP="00D74CCC">
      <w:pPr>
        <w:pStyle w:val="a5"/>
        <w:spacing w:before="0" w:beforeAutospacing="0" w:after="0" w:afterAutospacing="0"/>
        <w:ind w:left="60" w:right="60"/>
        <w:rPr>
          <w:color w:val="000000"/>
        </w:rPr>
      </w:pPr>
      <w:r w:rsidRPr="00D74CCC">
        <w:rPr>
          <w:color w:val="000000"/>
        </w:rPr>
        <w:t xml:space="preserve">                   </w:t>
      </w:r>
      <w:r w:rsidR="00DF3F73" w:rsidRPr="00D74CCC">
        <w:rPr>
          <w:color w:val="000000"/>
        </w:rPr>
        <w:t>В Красной Армии с 1938 года. В 1940 году окончил Московское артиллерийское училище. После его окончания в звании лейтенанта Пуртов был откомандирован к месту службы на Дальний Восток, в артиллерийский полк 1 – й Краснознаменной армии Приморского края.</w:t>
      </w:r>
    </w:p>
    <w:p w:rsidR="00DF3F73" w:rsidRPr="00D74CCC" w:rsidRDefault="00D74CCC" w:rsidP="00D74CCC">
      <w:pPr>
        <w:pStyle w:val="a5"/>
        <w:spacing w:before="0" w:beforeAutospacing="0" w:after="0" w:afterAutospacing="0"/>
        <w:ind w:left="60" w:right="60"/>
        <w:rPr>
          <w:color w:val="000000"/>
        </w:rPr>
      </w:pPr>
      <w:r w:rsidRPr="00D74CCC">
        <w:rPr>
          <w:color w:val="000000"/>
        </w:rPr>
        <w:t xml:space="preserve">                </w:t>
      </w:r>
      <w:r w:rsidR="00DF3F73" w:rsidRPr="00D74CCC">
        <w:rPr>
          <w:color w:val="000000"/>
        </w:rPr>
        <w:t>На фронте с 1943 года. Прошел огненный смерч курской битвы, участвовал в битве за Днепр, прорывал вражескую оборону в Белоруссии, освобождал Польшу, форсировал западный Буг, Вислу, Одер, штурмовал Берлин.</w:t>
      </w:r>
    </w:p>
    <w:p w:rsidR="00DF3F73" w:rsidRPr="00D74CCC" w:rsidRDefault="00D74CCC" w:rsidP="00D74CCC">
      <w:pPr>
        <w:pStyle w:val="a5"/>
        <w:spacing w:before="0" w:beforeAutospacing="0" w:after="0" w:afterAutospacing="0"/>
        <w:ind w:left="60" w:right="60"/>
        <w:rPr>
          <w:color w:val="000000"/>
        </w:rPr>
      </w:pPr>
      <w:r w:rsidRPr="00D74CCC">
        <w:rPr>
          <w:color w:val="000000"/>
        </w:rPr>
        <w:lastRenderedPageBreak/>
        <w:t xml:space="preserve">             </w:t>
      </w:r>
      <w:r w:rsidR="00DF3F73" w:rsidRPr="00D74CCC">
        <w:rPr>
          <w:color w:val="000000"/>
        </w:rPr>
        <w:t>В 1943 году Пуртов был награжден орденом Красной звезды. Ему было присвоено звание капитана.</w:t>
      </w:r>
    </w:p>
    <w:p w:rsidR="00DF3F73" w:rsidRPr="00D74CCC" w:rsidRDefault="00D74CCC" w:rsidP="00D74CCC">
      <w:pPr>
        <w:pStyle w:val="a5"/>
        <w:spacing w:before="0" w:beforeAutospacing="0" w:after="0" w:afterAutospacing="0"/>
        <w:ind w:left="60" w:right="60"/>
        <w:rPr>
          <w:color w:val="000000"/>
        </w:rPr>
      </w:pPr>
      <w:r w:rsidRPr="00D74CCC">
        <w:rPr>
          <w:color w:val="000000"/>
        </w:rPr>
        <w:t xml:space="preserve">            </w:t>
      </w:r>
      <w:proofErr w:type="gramStart"/>
      <w:r w:rsidR="00DF3F73" w:rsidRPr="00D74CCC">
        <w:rPr>
          <w:color w:val="000000"/>
        </w:rPr>
        <w:t>31 июля 1944 года командир 2-го дивизиона 768-го артиллерийской полка капитан Пуртов получил боевую задачу: во взаимодействии с пехотой выбить противника с тех господствующих высот, откуда гитлеровцы держали под обстрелом всю окружающую местность, прорвать оборону врага</w:t>
      </w:r>
      <w:r w:rsidR="004734A1">
        <w:rPr>
          <w:color w:val="000000"/>
        </w:rPr>
        <w:t xml:space="preserve"> </w:t>
      </w:r>
      <w:r w:rsidR="00DF3F73" w:rsidRPr="00D74CCC">
        <w:rPr>
          <w:color w:val="000000"/>
        </w:rPr>
        <w:t xml:space="preserve">у деревень </w:t>
      </w:r>
      <w:proofErr w:type="spellStart"/>
      <w:r w:rsidR="00DF3F73" w:rsidRPr="00D74CCC">
        <w:rPr>
          <w:color w:val="000000"/>
        </w:rPr>
        <w:t>Барычка</w:t>
      </w:r>
      <w:proofErr w:type="spellEnd"/>
      <w:r w:rsidR="00DF3F73" w:rsidRPr="00D74CCC">
        <w:rPr>
          <w:color w:val="000000"/>
        </w:rPr>
        <w:t xml:space="preserve"> и Шляхетский</w:t>
      </w:r>
      <w:r w:rsidR="004734A1">
        <w:rPr>
          <w:color w:val="000000"/>
        </w:rPr>
        <w:t>, л</w:t>
      </w:r>
      <w:r w:rsidR="00DF3F73" w:rsidRPr="00D74CCC">
        <w:rPr>
          <w:color w:val="000000"/>
        </w:rPr>
        <w:t xml:space="preserve">ес (в районе города </w:t>
      </w:r>
      <w:proofErr w:type="spellStart"/>
      <w:r w:rsidR="00DF3F73" w:rsidRPr="00D74CCC">
        <w:rPr>
          <w:color w:val="000000"/>
        </w:rPr>
        <w:t>Пулавы</w:t>
      </w:r>
      <w:proofErr w:type="spellEnd"/>
      <w:r w:rsidR="00DF3F73" w:rsidRPr="00D74CCC">
        <w:rPr>
          <w:color w:val="000000"/>
        </w:rPr>
        <w:t>, Польша), любой ценой расширить плацдарм на левом б</w:t>
      </w:r>
      <w:r w:rsidR="004734A1">
        <w:rPr>
          <w:color w:val="000000"/>
        </w:rPr>
        <w:t>е</w:t>
      </w:r>
      <w:r w:rsidR="00DF3F73" w:rsidRPr="00D74CCC">
        <w:rPr>
          <w:color w:val="000000"/>
        </w:rPr>
        <w:t>регу Вислы, обеспечить успешное продвижение наших частей.</w:t>
      </w:r>
      <w:proofErr w:type="gramEnd"/>
    </w:p>
    <w:p w:rsidR="00DF3F73" w:rsidRPr="00D74CCC" w:rsidRDefault="00D74CCC" w:rsidP="00D74CCC">
      <w:pPr>
        <w:pStyle w:val="a5"/>
        <w:spacing w:before="0" w:beforeAutospacing="0" w:after="0" w:afterAutospacing="0"/>
        <w:ind w:left="60" w:right="60"/>
        <w:rPr>
          <w:color w:val="000000"/>
        </w:rPr>
      </w:pPr>
      <w:r w:rsidRPr="00D74CCC">
        <w:rPr>
          <w:color w:val="000000"/>
        </w:rPr>
        <w:t xml:space="preserve">               </w:t>
      </w:r>
      <w:r w:rsidR="00DF3F73" w:rsidRPr="00D74CCC">
        <w:rPr>
          <w:color w:val="000000"/>
        </w:rPr>
        <w:t>1 августа 1944 года, несмотря на ожесточенный огонь противника, артиллеристы под командованием Пуртова переправилась с орудиями на другой берег. Бой за в</w:t>
      </w:r>
      <w:r w:rsidR="004734A1">
        <w:rPr>
          <w:color w:val="000000"/>
        </w:rPr>
        <w:t>ы</w:t>
      </w:r>
      <w:r w:rsidR="00DF3F73" w:rsidRPr="00D74CCC">
        <w:rPr>
          <w:color w:val="000000"/>
        </w:rPr>
        <w:t>соту 146,0 разгорелся с особым упорством. Два орудия Пуртова прямой наводкой с открытых позиций ударили по позициям врага, подавили 6 зенит</w:t>
      </w:r>
      <w:r w:rsidR="004734A1">
        <w:rPr>
          <w:color w:val="000000"/>
        </w:rPr>
        <w:t>н</w:t>
      </w:r>
      <w:r w:rsidR="00DF3F73" w:rsidRPr="00D74CCC">
        <w:rPr>
          <w:color w:val="000000"/>
        </w:rPr>
        <w:t>ых установок, разбили пушку. Высота была взята штурмом. Гитлеровцы потеряли на поле боя роту своих солдат. Пытаясь вернуть потерянные рубежи, противник бросил в бой кру</w:t>
      </w:r>
      <w:r w:rsidR="004734A1">
        <w:rPr>
          <w:color w:val="000000"/>
        </w:rPr>
        <w:t>п</w:t>
      </w:r>
      <w:r w:rsidR="00DF3F73" w:rsidRPr="00D74CCC">
        <w:rPr>
          <w:color w:val="000000"/>
        </w:rPr>
        <w:t>ные силы. Восемь контратак отразили артиллеристы и пехо</w:t>
      </w:r>
      <w:r w:rsidR="004734A1">
        <w:rPr>
          <w:color w:val="000000"/>
        </w:rPr>
        <w:t>т</w:t>
      </w:r>
      <w:r w:rsidR="00DF3F73" w:rsidRPr="00D74CCC">
        <w:rPr>
          <w:color w:val="000000"/>
        </w:rPr>
        <w:t>инцы, уничтожили свыше двух вражеских рот, артиллерийскую и пехоти</w:t>
      </w:r>
      <w:r w:rsidR="004734A1">
        <w:rPr>
          <w:color w:val="000000"/>
        </w:rPr>
        <w:t>н</w:t>
      </w:r>
      <w:r w:rsidR="00DF3F73" w:rsidRPr="00D74CCC">
        <w:rPr>
          <w:color w:val="000000"/>
        </w:rPr>
        <w:t>цы, уничтожили свыше двух вражеских рот, артиллерийскую батарею. Задача – расширить плацдарм на б</w:t>
      </w:r>
      <w:r w:rsidR="004734A1">
        <w:rPr>
          <w:color w:val="000000"/>
        </w:rPr>
        <w:t>е</w:t>
      </w:r>
      <w:r w:rsidR="00DF3F73" w:rsidRPr="00D74CCC">
        <w:rPr>
          <w:color w:val="000000"/>
        </w:rPr>
        <w:t>регу Вислы – была выполнена.</w:t>
      </w:r>
    </w:p>
    <w:p w:rsidR="00A3629D" w:rsidRDefault="00D74CCC" w:rsidP="00D74CCC">
      <w:pPr>
        <w:pStyle w:val="a5"/>
        <w:spacing w:before="0" w:beforeAutospacing="0" w:after="0" w:afterAutospacing="0"/>
        <w:ind w:left="60" w:right="60"/>
        <w:rPr>
          <w:color w:val="000000"/>
        </w:rPr>
      </w:pPr>
      <w:r w:rsidRPr="00D74CCC">
        <w:rPr>
          <w:color w:val="000000"/>
        </w:rPr>
        <w:t xml:space="preserve">               </w:t>
      </w:r>
      <w:r w:rsidR="00DF3F73" w:rsidRPr="00D74CCC">
        <w:rPr>
          <w:color w:val="000000"/>
        </w:rPr>
        <w:t>Указом Президиума Верховного Совета СССР от 21 февраля 1945 года за образцовое выполнение боевых заданий командования на фронте борьбы с немецкими захватчиками и проявленные при этом отвагу и геройство Федору Петровичу Пуртову было присвоено звание Героя Советского С</w:t>
      </w:r>
      <w:r w:rsidR="00A3629D">
        <w:rPr>
          <w:color w:val="000000"/>
        </w:rPr>
        <w:t>о</w:t>
      </w:r>
      <w:r w:rsidR="00DF3F73" w:rsidRPr="00D74CCC">
        <w:rPr>
          <w:color w:val="000000"/>
        </w:rPr>
        <w:t>юза</w:t>
      </w:r>
      <w:r w:rsidR="00A3629D">
        <w:rPr>
          <w:color w:val="000000"/>
        </w:rPr>
        <w:t>.</w:t>
      </w:r>
    </w:p>
    <w:p w:rsidR="00162E80" w:rsidRDefault="00D74CCC" w:rsidP="00D74CCC">
      <w:pPr>
        <w:pStyle w:val="a5"/>
        <w:spacing w:before="0" w:beforeAutospacing="0" w:after="0" w:afterAutospacing="0"/>
        <w:ind w:left="60" w:right="60"/>
        <w:rPr>
          <w:color w:val="000000"/>
        </w:rPr>
      </w:pPr>
      <w:r w:rsidRPr="00D74CCC">
        <w:rPr>
          <w:color w:val="000000"/>
        </w:rPr>
        <w:t xml:space="preserve">               </w:t>
      </w:r>
      <w:r w:rsidR="00DF3F73" w:rsidRPr="00D74CCC">
        <w:rPr>
          <w:color w:val="000000"/>
        </w:rPr>
        <w:t>После войны в 1953 году Ф.П. Пуртов окончил Военную академию имени М.В.Фрунзе, в 1962 год</w:t>
      </w:r>
      <w:proofErr w:type="gramStart"/>
      <w:r w:rsidR="00DF3F73" w:rsidRPr="00D74CCC">
        <w:rPr>
          <w:color w:val="000000"/>
        </w:rPr>
        <w:t>у-</w:t>
      </w:r>
      <w:proofErr w:type="gramEnd"/>
      <w:r w:rsidR="00DF3F73" w:rsidRPr="00D74CCC">
        <w:rPr>
          <w:color w:val="000000"/>
        </w:rPr>
        <w:t xml:space="preserve"> Высшие академические курсы при Военной артиллерийской академии. В 1947 году </w:t>
      </w:r>
      <w:proofErr w:type="spellStart"/>
      <w:r w:rsidR="00DF3F73" w:rsidRPr="00D74CCC">
        <w:rPr>
          <w:color w:val="000000"/>
        </w:rPr>
        <w:t>Ф.П</w:t>
      </w:r>
      <w:proofErr w:type="gramStart"/>
      <w:r w:rsidR="00DF3F73" w:rsidRPr="00D74CCC">
        <w:rPr>
          <w:color w:val="000000"/>
        </w:rPr>
        <w:t>,П</w:t>
      </w:r>
      <w:proofErr w:type="gramEnd"/>
      <w:r w:rsidR="00DF3F73" w:rsidRPr="00D74CCC">
        <w:rPr>
          <w:color w:val="000000"/>
        </w:rPr>
        <w:t>уртов</w:t>
      </w:r>
      <w:proofErr w:type="spellEnd"/>
      <w:r w:rsidR="00DF3F73" w:rsidRPr="00D74CCC">
        <w:rPr>
          <w:color w:val="000000"/>
        </w:rPr>
        <w:t xml:space="preserve"> ушел в запас в звании полковника. Жил и работал в городе Черкассы, республики Украина. Часто бывал в Ханты-Мансийске, где жили его мать, родственники. Обязательно приезжал на юбилеи своей родной школы, поддерживал связь со своими учителями, одноклассниками. </w:t>
      </w:r>
    </w:p>
    <w:p w:rsidR="00A3629D" w:rsidRPr="00162E80" w:rsidRDefault="00A3629D" w:rsidP="00D74CCC">
      <w:pPr>
        <w:pStyle w:val="a5"/>
        <w:spacing w:before="0" w:beforeAutospacing="0" w:after="0" w:afterAutospacing="0"/>
        <w:ind w:left="60" w:right="60"/>
        <w:rPr>
          <w:b/>
          <w:color w:val="000000"/>
        </w:rPr>
      </w:pPr>
      <w:r w:rsidRPr="00162E80">
        <w:rPr>
          <w:b/>
          <w:color w:val="000000"/>
        </w:rPr>
        <w:t>Награды</w:t>
      </w:r>
    </w:p>
    <w:p w:rsidR="00A3629D" w:rsidRPr="00162E80" w:rsidRDefault="00162E80" w:rsidP="00162E80">
      <w:pPr>
        <w:pStyle w:val="a5"/>
        <w:numPr>
          <w:ilvl w:val="0"/>
          <w:numId w:val="20"/>
        </w:numPr>
        <w:spacing w:before="0" w:beforeAutospacing="0" w:after="0" w:afterAutospacing="0"/>
        <w:ind w:right="60"/>
        <w:rPr>
          <w:color w:val="000000"/>
        </w:rPr>
      </w:pPr>
      <w:r>
        <w:rPr>
          <w:color w:val="000000"/>
        </w:rPr>
        <w:t>О</w:t>
      </w:r>
      <w:r w:rsidR="00A3629D" w:rsidRPr="00162E80">
        <w:rPr>
          <w:color w:val="000000"/>
        </w:rPr>
        <w:t>рдена Ленина</w:t>
      </w:r>
    </w:p>
    <w:p w:rsidR="00A3629D" w:rsidRPr="00162E80" w:rsidRDefault="00162E80" w:rsidP="00162E80">
      <w:pPr>
        <w:pStyle w:val="a5"/>
        <w:numPr>
          <w:ilvl w:val="0"/>
          <w:numId w:val="20"/>
        </w:numPr>
        <w:spacing w:before="0" w:beforeAutospacing="0" w:after="0" w:afterAutospacing="0"/>
        <w:ind w:right="60"/>
        <w:rPr>
          <w:color w:val="000000"/>
        </w:rPr>
      </w:pPr>
      <w:r>
        <w:rPr>
          <w:color w:val="000000"/>
        </w:rPr>
        <w:t>М</w:t>
      </w:r>
      <w:r w:rsidR="00A3629D" w:rsidRPr="00162E80">
        <w:rPr>
          <w:color w:val="000000"/>
        </w:rPr>
        <w:t>едал</w:t>
      </w:r>
      <w:r>
        <w:rPr>
          <w:color w:val="000000"/>
        </w:rPr>
        <w:t>ь</w:t>
      </w:r>
      <w:r w:rsidR="00A3629D" w:rsidRPr="00162E80">
        <w:rPr>
          <w:color w:val="000000"/>
        </w:rPr>
        <w:t xml:space="preserve"> «Золотая Звезда</w:t>
      </w:r>
      <w:r>
        <w:rPr>
          <w:color w:val="000000"/>
        </w:rPr>
        <w:t>»</w:t>
      </w:r>
    </w:p>
    <w:p w:rsidR="00AA0196" w:rsidRDefault="00AA0196" w:rsidP="00976A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214B" w:rsidRPr="00DD214B" w:rsidRDefault="00DD214B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64D" w:rsidRPr="00D74CCC" w:rsidRDefault="00D74CCC" w:rsidP="00976A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4C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D214B">
        <w:rPr>
          <w:rFonts w:ascii="Times New Roman" w:hAnsi="Times New Roman" w:cs="Times New Roman"/>
          <w:b/>
          <w:bCs/>
          <w:sz w:val="24"/>
          <w:szCs w:val="24"/>
        </w:rPr>
        <w:t>.Д</w:t>
      </w:r>
      <w:r w:rsidRPr="00D74CCC">
        <w:rPr>
          <w:rFonts w:ascii="Times New Roman" w:hAnsi="Times New Roman" w:cs="Times New Roman"/>
          <w:b/>
          <w:bCs/>
          <w:sz w:val="24"/>
          <w:szCs w:val="24"/>
        </w:rPr>
        <w:t xml:space="preserve">окладчик. </w:t>
      </w:r>
      <w:r w:rsidR="00ED7C4B" w:rsidRPr="00D74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6F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D7C4B" w:rsidRPr="00D74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>АРХАНГЕЛЬСКИЙ</w:t>
      </w:r>
      <w:r w:rsidR="005D3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5D3728">
        <w:rPr>
          <w:rFonts w:ascii="Times New Roman" w:hAnsi="Times New Roman" w:cs="Times New Roman"/>
          <w:b/>
          <w:bCs/>
          <w:sz w:val="24"/>
          <w:szCs w:val="24"/>
        </w:rPr>
        <w:t xml:space="preserve">ИКОЛАЙ  </w:t>
      </w:r>
      <w:r w:rsidR="005F664D" w:rsidRPr="00D74CC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D3728">
        <w:rPr>
          <w:rFonts w:ascii="Times New Roman" w:hAnsi="Times New Roman" w:cs="Times New Roman"/>
          <w:b/>
          <w:bCs/>
          <w:sz w:val="24"/>
          <w:szCs w:val="24"/>
        </w:rPr>
        <w:t>АСИЛЬЕВИЧ</w:t>
      </w:r>
    </w:p>
    <w:p w:rsidR="00162E80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="00B15FFB" w:rsidRPr="00A3629D">
        <w:rPr>
          <w:color w:val="000000"/>
        </w:rPr>
        <w:t xml:space="preserve">Родился 10 апреля 1921 года в селе </w:t>
      </w:r>
      <w:proofErr w:type="spellStart"/>
      <w:r w:rsidR="00B15FFB" w:rsidRPr="00A3629D">
        <w:rPr>
          <w:color w:val="000000"/>
        </w:rPr>
        <w:t>Осеево</w:t>
      </w:r>
      <w:proofErr w:type="spellEnd"/>
      <w:r w:rsidR="00B15FFB" w:rsidRPr="00A3629D">
        <w:rPr>
          <w:color w:val="000000"/>
        </w:rPr>
        <w:t xml:space="preserve"> (в других источниках — </w:t>
      </w:r>
      <w:proofErr w:type="spellStart"/>
      <w:r w:rsidR="00B15FFB" w:rsidRPr="00A3629D">
        <w:rPr>
          <w:color w:val="000000"/>
        </w:rPr>
        <w:t>Красномылье</w:t>
      </w:r>
      <w:proofErr w:type="spellEnd"/>
      <w:r w:rsidR="00B15FFB" w:rsidRPr="00A3629D">
        <w:rPr>
          <w:color w:val="000000"/>
        </w:rPr>
        <w:t xml:space="preserve">) ныне </w:t>
      </w:r>
      <w:proofErr w:type="spellStart"/>
      <w:r w:rsidR="00B15FFB" w:rsidRPr="00A3629D">
        <w:rPr>
          <w:color w:val="000000"/>
        </w:rPr>
        <w:t>Шадринского</w:t>
      </w:r>
      <w:proofErr w:type="spellEnd"/>
      <w:r w:rsidR="00B15FFB" w:rsidRPr="00A3629D">
        <w:rPr>
          <w:color w:val="000000"/>
        </w:rPr>
        <w:t xml:space="preserve"> района Курганской области в семье учителя (в официальных биографиях — рабочего). Русский. Член ВК</w:t>
      </w:r>
      <w:proofErr w:type="gramStart"/>
      <w:r w:rsidR="00B15FFB" w:rsidRPr="00A3629D">
        <w:rPr>
          <w:color w:val="000000"/>
        </w:rPr>
        <w:t>П(</w:t>
      </w:r>
      <w:proofErr w:type="gramEnd"/>
      <w:r w:rsidR="00B15FFB" w:rsidRPr="00A3629D">
        <w:rPr>
          <w:color w:val="000000"/>
        </w:rPr>
        <w:t>б) с 1943 года. Образование среднее.</w:t>
      </w:r>
    </w:p>
    <w:p w:rsidR="00B15FFB" w:rsidRPr="00A3629D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   </w:t>
      </w:r>
      <w:r w:rsidR="00B15FFB" w:rsidRPr="00A3629D">
        <w:rPr>
          <w:color w:val="000000"/>
        </w:rPr>
        <w:t xml:space="preserve">Рос, воспитывался и учился на Тюменском Севере. Его отец работал директором </w:t>
      </w:r>
      <w:proofErr w:type="spellStart"/>
      <w:r w:rsidR="00B15FFB" w:rsidRPr="00A3629D">
        <w:rPr>
          <w:color w:val="000000"/>
        </w:rPr>
        <w:t>Полноватской</w:t>
      </w:r>
      <w:proofErr w:type="spellEnd"/>
      <w:r w:rsidR="00B15FFB" w:rsidRPr="00A3629D">
        <w:rPr>
          <w:color w:val="000000"/>
        </w:rPr>
        <w:t xml:space="preserve">, </w:t>
      </w:r>
      <w:proofErr w:type="spellStart"/>
      <w:r w:rsidR="00B15FFB" w:rsidRPr="00A3629D">
        <w:rPr>
          <w:color w:val="000000"/>
        </w:rPr>
        <w:t>Казымской</w:t>
      </w:r>
      <w:proofErr w:type="spellEnd"/>
      <w:r w:rsidR="00B15FFB" w:rsidRPr="00A3629D">
        <w:rPr>
          <w:color w:val="000000"/>
        </w:rPr>
        <w:t xml:space="preserve">, </w:t>
      </w:r>
      <w:proofErr w:type="spellStart"/>
      <w:r w:rsidR="00B15FFB" w:rsidRPr="00A3629D">
        <w:rPr>
          <w:color w:val="000000"/>
        </w:rPr>
        <w:t>Шурышкарской</w:t>
      </w:r>
      <w:proofErr w:type="spellEnd"/>
      <w:r w:rsidR="00B15FFB" w:rsidRPr="00A3629D">
        <w:rPr>
          <w:color w:val="000000"/>
        </w:rPr>
        <w:t xml:space="preserve"> и </w:t>
      </w:r>
      <w:proofErr w:type="gramStart"/>
      <w:r w:rsidR="00B15FFB" w:rsidRPr="00A3629D">
        <w:rPr>
          <w:color w:val="000000"/>
        </w:rPr>
        <w:t>Октябрьской</w:t>
      </w:r>
      <w:proofErr w:type="gramEnd"/>
      <w:r w:rsidR="00B15FFB" w:rsidRPr="00A3629D">
        <w:rPr>
          <w:color w:val="000000"/>
        </w:rPr>
        <w:t xml:space="preserve"> школ. В 1933—1937 годах жил в селе Мужи (Ямало-Ненецкий автономный округ). Окончив семилетку в 1937 году едет </w:t>
      </w:r>
      <w:proofErr w:type="gramStart"/>
      <w:r w:rsidR="00B15FFB" w:rsidRPr="00A3629D">
        <w:rPr>
          <w:color w:val="000000"/>
        </w:rPr>
        <w:t>учится</w:t>
      </w:r>
      <w:proofErr w:type="gramEnd"/>
      <w:r w:rsidR="00B15FFB" w:rsidRPr="00A3629D">
        <w:rPr>
          <w:color w:val="000000"/>
        </w:rPr>
        <w:t xml:space="preserve"> в Шадринск, чтобы поступить в аэроклуб и стать лётчиком. Но в лётное училище принимали только детей рабочих. Тогда Николай устроился работать учеником слесаря на Челябинский тракторный завод. Одновременно </w:t>
      </w:r>
      <w:proofErr w:type="gramStart"/>
      <w:r w:rsidR="00B15FFB" w:rsidRPr="00A3629D">
        <w:rPr>
          <w:color w:val="000000"/>
        </w:rPr>
        <w:t>заканчивает вечернюю школу</w:t>
      </w:r>
      <w:proofErr w:type="gramEnd"/>
      <w:r w:rsidR="00B15FFB" w:rsidRPr="00A3629D">
        <w:rPr>
          <w:color w:val="000000"/>
        </w:rPr>
        <w:t xml:space="preserve"> и занимается в аэроклубе. Здесь вступил в комсомол.</w:t>
      </w:r>
    </w:p>
    <w:p w:rsidR="00B15FFB" w:rsidRPr="00A3629D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        </w:t>
      </w:r>
      <w:r w:rsidR="00B15FFB" w:rsidRPr="00A3629D">
        <w:rPr>
          <w:color w:val="000000"/>
        </w:rPr>
        <w:t>В Красной Армии с 1940 года. Поступил в Чкаловскую военно-авиационную школу пилотов.</w:t>
      </w:r>
    </w:p>
    <w:p w:rsidR="00B15FFB" w:rsidRPr="00A3629D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        </w:t>
      </w:r>
      <w:r w:rsidR="00B15FFB" w:rsidRPr="00A3629D">
        <w:rPr>
          <w:color w:val="000000"/>
        </w:rPr>
        <w:t>В марте 1942 года сержант Архангельский прибыл в 57-го авиационный бомбардировочный полк, назначен летчиком во 2-ю эскадрилью. Полк находился на переформировании и получал новые самолеты — американские «Бостоны». С июня 1942 года на фронте. Через месяц лейтен</w:t>
      </w:r>
      <w:r w:rsidR="003C35AD">
        <w:rPr>
          <w:color w:val="000000"/>
        </w:rPr>
        <w:t>а</w:t>
      </w:r>
      <w:r w:rsidR="00B15FFB" w:rsidRPr="00A3629D">
        <w:rPr>
          <w:color w:val="000000"/>
        </w:rPr>
        <w:t xml:space="preserve">нт Архангельский получил первый орден. Приказом командующего фронтом за доставку важных разведданных и умелые действия в сложной </w:t>
      </w:r>
      <w:r w:rsidR="00B15FFB" w:rsidRPr="00A3629D">
        <w:rPr>
          <w:color w:val="000000"/>
        </w:rPr>
        <w:lastRenderedPageBreak/>
        <w:t>боевой обстановке Николай Архангельский был удостоен первой награды — ордена Красной Звезды. Вскоре Архангельский стал опытным воздушным разведчиком.</w:t>
      </w:r>
    </w:p>
    <w:p w:rsidR="00B15FFB" w:rsidRPr="00A3629D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       </w:t>
      </w:r>
      <w:r w:rsidR="00B15FFB" w:rsidRPr="00A3629D">
        <w:rPr>
          <w:color w:val="000000"/>
        </w:rPr>
        <w:t>За год боевой жизни на Юго-Западном фронте Н. В. Архангельский совершил 104 боевых вылета, из них 54 на разведку аэродромов и передвижения крупных сил противника. При этом экипаж самолёта уничтожил 13 самолётов противника при бомбежках аэродромов и два сбил в воздушных боях. В июне 1943 года присвоено звание младший лейтенант.</w:t>
      </w:r>
    </w:p>
    <w:p w:rsidR="00B15FFB" w:rsidRPr="00A3629D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    </w:t>
      </w:r>
      <w:r w:rsidR="00B15FFB" w:rsidRPr="00A3629D">
        <w:rPr>
          <w:color w:val="000000"/>
        </w:rPr>
        <w:t>Летом 1943 года Николай Архангельский с группой советских летчиков вылетал в США для перегона партии самолётов. И там за боевые успехи на советском фронте, достигнутые на американском самолёте, был награжден медалью «За боевые заслуги».</w:t>
      </w:r>
    </w:p>
    <w:p w:rsidR="00B15FFB" w:rsidRPr="00A3629D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  </w:t>
      </w:r>
      <w:r w:rsidR="00B15FFB" w:rsidRPr="00A3629D">
        <w:rPr>
          <w:color w:val="000000"/>
        </w:rPr>
        <w:t>К концу июня 1944 года командир эскадрильи 57-го бомбардировочного авиационного полка (221-я бомбардировочная авиационная дивизия, 16-я воздушная армия, 1-й Белорусский фронт) лейтенант Архангельский произвел 210 боевых вылетов на разведку, фотографирование и бомбардировку живой силы и техники противника. Лично сбил самолет врага. Представление на присвоение звания Герой Советского Союза подписали командующий 16-й воздушной армией Герой Советского Союза генерал-лейтенант Руденко и командующий 1-м Белорусским фронтом генерал-полковник Рокоссовский.</w:t>
      </w:r>
    </w:p>
    <w:p w:rsidR="00162E80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   </w:t>
      </w:r>
      <w:r w:rsidR="00B15FFB" w:rsidRPr="00A3629D">
        <w:rPr>
          <w:color w:val="000000"/>
        </w:rPr>
        <w:t>Указом Президиума Верховного Совета СССР от 26 октября 1944 года за образцовое выполнение заданий командования и проявленные мужество и героизм в боях с немецко-фашистскими захватчиками гвардии лейтенанту Архангельскому Николаю Васильевичу присвоено звание Героя Советского Союза</w:t>
      </w:r>
      <w:r w:rsidR="00162E80">
        <w:rPr>
          <w:color w:val="000000"/>
        </w:rPr>
        <w:t>.</w:t>
      </w:r>
    </w:p>
    <w:p w:rsidR="00B15FFB" w:rsidRPr="00A3629D" w:rsidRDefault="00D74CCC" w:rsidP="00A36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3629D">
        <w:rPr>
          <w:color w:val="000000"/>
        </w:rPr>
        <w:t xml:space="preserve">            </w:t>
      </w:r>
      <w:r w:rsidR="00B15FFB" w:rsidRPr="00A3629D">
        <w:rPr>
          <w:color w:val="000000"/>
        </w:rPr>
        <w:t>После вручения высоких правительственных наград командование предложило отважному лётчику поехать учиться в Военно-воздушную академию. Но он вернулся на фронт.14 января 1945 года при выполнении боевого задания самолет старшего лейтенанта Архангельского был повреждён. В условиях плохих метеоусловий самолёт обледенел и стал терять управление. Внизу находилось вражеская территория. Экипаж принял решение направить его в скопление вражеских войск.</w:t>
      </w:r>
    </w:p>
    <w:p w:rsidR="00A3629D" w:rsidRPr="00A3629D" w:rsidRDefault="00162E80" w:rsidP="00A362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3629D" w:rsidRPr="00A3629D">
        <w:rPr>
          <w:rFonts w:ascii="Times New Roman" w:hAnsi="Times New Roman" w:cs="Times New Roman"/>
          <w:color w:val="000000"/>
          <w:sz w:val="24"/>
          <w:szCs w:val="24"/>
        </w:rPr>
        <w:t>Именем Н. В. Архангельского названа средняя школа в селе</w:t>
      </w:r>
      <w:r w:rsidR="00A3629D" w:rsidRPr="00A3629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tgtFrame="_blank" w:tooltip="Мужи" w:history="1">
        <w:r w:rsidR="00A3629D" w:rsidRPr="00A3629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Мужи</w:t>
        </w:r>
      </w:hyperlink>
      <w:r w:rsidR="00A3629D" w:rsidRPr="00A3629D">
        <w:rPr>
          <w:rFonts w:ascii="Times New Roman" w:hAnsi="Times New Roman" w:cs="Times New Roman"/>
          <w:color w:val="000000"/>
          <w:sz w:val="24"/>
          <w:szCs w:val="24"/>
        </w:rPr>
        <w:t>, Ямало-Ненецкого автономного округа.</w:t>
      </w:r>
    </w:p>
    <w:p w:rsidR="00A3629D" w:rsidRPr="00A3629D" w:rsidRDefault="00A3629D" w:rsidP="00A362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629D"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 w:rsidR="00162E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629D">
        <w:rPr>
          <w:rFonts w:ascii="Times New Roman" w:hAnsi="Times New Roman" w:cs="Times New Roman"/>
          <w:color w:val="000000"/>
          <w:sz w:val="24"/>
          <w:szCs w:val="24"/>
        </w:rPr>
        <w:t xml:space="preserve"> носящие имя Героя</w:t>
      </w:r>
      <w:r w:rsidR="00162E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629D">
        <w:rPr>
          <w:rFonts w:ascii="Times New Roman" w:hAnsi="Times New Roman" w:cs="Times New Roman"/>
          <w:color w:val="000000"/>
          <w:sz w:val="24"/>
          <w:szCs w:val="24"/>
        </w:rPr>
        <w:t xml:space="preserve"> есть в городе</w:t>
      </w:r>
      <w:r w:rsidRPr="00A3629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tgtFrame="_blank" w:tooltip="Шадринск" w:history="1">
        <w:r w:rsidRPr="00A3629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Шадринске</w:t>
        </w:r>
      </w:hyperlink>
      <w:r w:rsidRPr="00A362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629D">
        <w:rPr>
          <w:rFonts w:ascii="Times New Roman" w:hAnsi="Times New Roman" w:cs="Times New Roman"/>
          <w:sz w:val="24"/>
          <w:szCs w:val="24"/>
        </w:rPr>
        <w:t>и в селе</w:t>
      </w:r>
      <w:r w:rsidRPr="00A362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gtFrame="_blank" w:tooltip="Мужи" w:history="1">
        <w:r w:rsidRPr="00A3629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Мужи</w:t>
        </w:r>
      </w:hyperlink>
      <w:r w:rsidRPr="00A3629D">
        <w:rPr>
          <w:rFonts w:ascii="Times New Roman" w:hAnsi="Times New Roman" w:cs="Times New Roman"/>
          <w:sz w:val="24"/>
          <w:szCs w:val="24"/>
        </w:rPr>
        <w:t>.</w:t>
      </w:r>
    </w:p>
    <w:p w:rsidR="00A3629D" w:rsidRPr="00162E80" w:rsidRDefault="00A3629D" w:rsidP="00A362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3629D">
        <w:rPr>
          <w:rFonts w:ascii="Times New Roman" w:hAnsi="Times New Roman" w:cs="Times New Roman"/>
          <w:color w:val="000000"/>
          <w:sz w:val="24"/>
          <w:szCs w:val="24"/>
        </w:rPr>
        <w:t>В 1960-е годы имя Николая Архангельского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62E80">
        <w:rPr>
          <w:rFonts w:ascii="Times New Roman" w:hAnsi="Times New Roman" w:cs="Times New Roman"/>
          <w:color w:val="000000"/>
          <w:sz w:val="24"/>
          <w:szCs w:val="24"/>
        </w:rPr>
        <w:t xml:space="preserve">носила </w:t>
      </w:r>
      <w:r w:rsidRPr="00162E80">
        <w:rPr>
          <w:rFonts w:ascii="Times New Roman" w:hAnsi="Times New Roman" w:cs="Times New Roman"/>
          <w:color w:val="000000"/>
          <w:sz w:val="24"/>
          <w:szCs w:val="24"/>
        </w:rPr>
        <w:t xml:space="preserve"> небольшая самоходная баржа.</w:t>
      </w:r>
    </w:p>
    <w:p w:rsidR="00A3629D" w:rsidRPr="00A3629D" w:rsidRDefault="00A3629D" w:rsidP="00A3629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29D">
        <w:rPr>
          <w:rFonts w:ascii="Times New Roman" w:hAnsi="Times New Roman" w:cs="Times New Roman"/>
          <w:b/>
          <w:color w:val="000000"/>
          <w:sz w:val="24"/>
          <w:szCs w:val="24"/>
        </w:rPr>
        <w:t>Награды</w:t>
      </w:r>
    </w:p>
    <w:p w:rsidR="00B15FFB" w:rsidRPr="00A3629D" w:rsidRDefault="00B15FFB" w:rsidP="00A3629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29D">
        <w:rPr>
          <w:rFonts w:ascii="Times New Roman" w:hAnsi="Times New Roman" w:cs="Times New Roman"/>
          <w:color w:val="000000"/>
          <w:sz w:val="24"/>
          <w:szCs w:val="24"/>
        </w:rPr>
        <w:t>Медаль «Золотая Звезда» Героя Советского Союза Орден Ленина</w:t>
      </w:r>
    </w:p>
    <w:p w:rsidR="00B15FFB" w:rsidRPr="00A3629D" w:rsidRDefault="00B15FFB" w:rsidP="00A3629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29D">
        <w:rPr>
          <w:rFonts w:ascii="Times New Roman" w:hAnsi="Times New Roman" w:cs="Times New Roman"/>
          <w:color w:val="000000"/>
          <w:sz w:val="24"/>
          <w:szCs w:val="24"/>
        </w:rPr>
        <w:t>Орден Отечественной войны II степени</w:t>
      </w:r>
    </w:p>
    <w:p w:rsidR="00B15FFB" w:rsidRPr="00A3629D" w:rsidRDefault="00B15FFB" w:rsidP="00A3629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29D">
        <w:rPr>
          <w:rFonts w:ascii="Times New Roman" w:hAnsi="Times New Roman" w:cs="Times New Roman"/>
          <w:color w:val="000000"/>
          <w:sz w:val="24"/>
          <w:szCs w:val="24"/>
        </w:rPr>
        <w:t>Орден Красного Знамени</w:t>
      </w:r>
    </w:p>
    <w:p w:rsidR="00B15FFB" w:rsidRPr="00A3629D" w:rsidRDefault="00B15FFB" w:rsidP="00A3629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29D">
        <w:rPr>
          <w:rFonts w:ascii="Times New Roman" w:hAnsi="Times New Roman" w:cs="Times New Roman"/>
          <w:color w:val="000000"/>
          <w:sz w:val="24"/>
          <w:szCs w:val="24"/>
        </w:rPr>
        <w:t>Орден Красной Звезды</w:t>
      </w:r>
    </w:p>
    <w:p w:rsidR="00B15FFB" w:rsidRPr="00A3629D" w:rsidRDefault="00B15FFB" w:rsidP="00A3629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29D">
        <w:rPr>
          <w:rFonts w:ascii="Times New Roman" w:hAnsi="Times New Roman" w:cs="Times New Roman"/>
          <w:color w:val="000000"/>
          <w:sz w:val="24"/>
          <w:szCs w:val="24"/>
        </w:rPr>
        <w:t>Медали, в том числе</w:t>
      </w:r>
      <w:r w:rsidR="00D74CCC" w:rsidRPr="00A362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3629D">
        <w:rPr>
          <w:rFonts w:ascii="Times New Roman" w:hAnsi="Times New Roman" w:cs="Times New Roman"/>
          <w:color w:val="000000"/>
          <w:sz w:val="24"/>
          <w:szCs w:val="24"/>
        </w:rPr>
        <w:t>Американская медаль</w:t>
      </w:r>
    </w:p>
    <w:p w:rsidR="005F664D" w:rsidRDefault="005F664D" w:rsidP="0097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64D" w:rsidRPr="00CF7576" w:rsidRDefault="00D176FB" w:rsidP="00976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576" w:rsidRPr="00CF7576">
        <w:rPr>
          <w:rFonts w:ascii="Times New Roman" w:hAnsi="Times New Roman" w:cs="Times New Roman"/>
          <w:b/>
          <w:sz w:val="24"/>
          <w:szCs w:val="24"/>
        </w:rPr>
        <w:t>.Заключительное слово учителя.</w:t>
      </w:r>
      <w:proofErr w:type="gramEnd"/>
    </w:p>
    <w:p w:rsidR="00474F63" w:rsidRPr="00CF7576" w:rsidRDefault="00474F63" w:rsidP="00CF757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576">
        <w:rPr>
          <w:rFonts w:ascii="Times New Roman" w:hAnsi="Times New Roman" w:cs="Times New Roman"/>
          <w:color w:val="000000"/>
          <w:sz w:val="24"/>
          <w:szCs w:val="24"/>
        </w:rPr>
        <w:t xml:space="preserve">В годы Великой Отечественной войны северяне с честью выполняли долг перед Родиной, неустанно трудясь в тылу и сражаясь с врагом на фронте. </w:t>
      </w:r>
      <w:r w:rsidRPr="00CF7576">
        <w:rPr>
          <w:rFonts w:ascii="Times New Roman" w:hAnsi="Times New Roman" w:cs="Times New Roman"/>
          <w:sz w:val="24"/>
          <w:szCs w:val="24"/>
        </w:rPr>
        <w:t>Все это было посильным вкладом жителей Ханты-Мансийского</w:t>
      </w:r>
      <w:r w:rsidR="00CF7576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CF7576">
        <w:rPr>
          <w:rFonts w:ascii="Times New Roman" w:hAnsi="Times New Roman" w:cs="Times New Roman"/>
          <w:sz w:val="24"/>
          <w:szCs w:val="24"/>
        </w:rPr>
        <w:t xml:space="preserve"> в достижение победы над врагом.</w:t>
      </w:r>
    </w:p>
    <w:p w:rsidR="00474F63" w:rsidRPr="00CF7576" w:rsidRDefault="00474F63" w:rsidP="00CF757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F7576">
        <w:rPr>
          <w:rFonts w:ascii="Times New Roman" w:hAnsi="Times New Roman" w:cs="Times New Roman"/>
          <w:sz w:val="24"/>
          <w:szCs w:val="24"/>
        </w:rPr>
        <w:t xml:space="preserve"> Свыше 17 тысяч </w:t>
      </w:r>
      <w:r w:rsidR="00C33787">
        <w:rPr>
          <w:rFonts w:ascii="Times New Roman" w:hAnsi="Times New Roman" w:cs="Times New Roman"/>
          <w:sz w:val="24"/>
          <w:szCs w:val="24"/>
        </w:rPr>
        <w:t xml:space="preserve">солдат </w:t>
      </w:r>
      <w:r w:rsidRPr="00CF7576">
        <w:rPr>
          <w:rFonts w:ascii="Times New Roman" w:hAnsi="Times New Roman" w:cs="Times New Roman"/>
          <w:sz w:val="24"/>
          <w:szCs w:val="24"/>
        </w:rPr>
        <w:t xml:space="preserve"> храбро сражались на фронтах войны. Многие из них покрыли себя неувядаемой славой, около половины воинов-северян были награждены орденами и медалями</w:t>
      </w:r>
      <w:r w:rsidR="00CF7576">
        <w:rPr>
          <w:rFonts w:ascii="Times New Roman" w:hAnsi="Times New Roman" w:cs="Times New Roman"/>
          <w:sz w:val="24"/>
          <w:szCs w:val="24"/>
        </w:rPr>
        <w:t xml:space="preserve">. </w:t>
      </w:r>
      <w:r w:rsidRPr="00CF7576">
        <w:rPr>
          <w:rFonts w:ascii="Times New Roman" w:hAnsi="Times New Roman" w:cs="Times New Roman"/>
          <w:sz w:val="24"/>
          <w:szCs w:val="24"/>
        </w:rPr>
        <w:t xml:space="preserve"> Не вернулись с войны 8479 северян. Из них погибли в ходе боевых действий 5737 воинов. Пропали без вести 1983 человек, умерли от ран 742, погибли в плену 17 человек.</w:t>
      </w:r>
    </w:p>
    <w:p w:rsidR="00CF7576" w:rsidRDefault="00CF7576" w:rsidP="00C33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7576">
        <w:rPr>
          <w:rFonts w:ascii="Times New Roman" w:eastAsia="Times New Roman" w:hAnsi="Times New Roman" w:cs="Times New Roman"/>
          <w:sz w:val="24"/>
          <w:szCs w:val="24"/>
        </w:rPr>
        <w:t>Долгие 4 года наши деды и прадеды боролись за освобождение родины от фашизма. Они делали это ради будущих поколений, ради нас</w:t>
      </w:r>
      <w:r w:rsidR="00C33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14B" w:rsidRDefault="00DD214B" w:rsidP="00C337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73168" w:rsidRDefault="003C35AD" w:rsidP="00B731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68" w:rsidRPr="003C35AD">
        <w:rPr>
          <w:rFonts w:ascii="Times New Roman" w:eastAsia="Times New Roman" w:hAnsi="Times New Roman" w:cs="Times New Roman"/>
          <w:sz w:val="24"/>
          <w:szCs w:val="24"/>
        </w:rPr>
        <w:t>Мы - наследники Великой Победы - преклоняемся перед ратным подвигом солдат Отчизны.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</w:t>
      </w:r>
    </w:p>
    <w:p w:rsidR="00B73168" w:rsidRPr="003C35AD" w:rsidRDefault="003C35AD" w:rsidP="00C337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AD">
        <w:rPr>
          <w:rFonts w:ascii="Times New Roman" w:eastAsia="Times New Roman" w:hAnsi="Times New Roman" w:cs="Times New Roman"/>
          <w:b/>
          <w:sz w:val="24"/>
          <w:szCs w:val="24"/>
        </w:rPr>
        <w:t>Чтение стихотворения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учеником (Отрывок из «Реквиема» Р.Рождественского)</w:t>
      </w:r>
      <w:r w:rsidRPr="003C35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35AD" w:rsidRDefault="003C35AD" w:rsidP="003C3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4D72">
        <w:rPr>
          <w:rFonts w:ascii="Times New Roman" w:hAnsi="Times New Roman" w:cs="Times New Roman"/>
          <w:bCs/>
          <w:sz w:val="24"/>
          <w:szCs w:val="24"/>
        </w:rPr>
        <w:t>Помните!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 xml:space="preserve">Через века, </w:t>
      </w:r>
      <w:proofErr w:type="gramStart"/>
      <w:r w:rsidRPr="00684D72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684D72">
        <w:rPr>
          <w:rFonts w:ascii="Times New Roman" w:hAnsi="Times New Roman" w:cs="Times New Roman"/>
          <w:bCs/>
          <w:sz w:val="24"/>
          <w:szCs w:val="24"/>
        </w:rPr>
        <w:t xml:space="preserve"> года, — помните!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О тех, кто уже не придет никогда, — помните!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 xml:space="preserve">Памяти </w:t>
      </w:r>
      <w:proofErr w:type="gramStart"/>
      <w:r w:rsidRPr="00684D72">
        <w:rPr>
          <w:rFonts w:ascii="Times New Roman" w:hAnsi="Times New Roman" w:cs="Times New Roman"/>
          <w:bCs/>
          <w:sz w:val="24"/>
          <w:szCs w:val="24"/>
        </w:rPr>
        <w:t>павших</w:t>
      </w:r>
      <w:proofErr w:type="gramEnd"/>
      <w:r w:rsidRPr="00684D72">
        <w:rPr>
          <w:rFonts w:ascii="Times New Roman" w:hAnsi="Times New Roman" w:cs="Times New Roman"/>
          <w:bCs/>
          <w:sz w:val="24"/>
          <w:szCs w:val="24"/>
        </w:rPr>
        <w:t xml:space="preserve"> будьте достойны!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Вечно достойны!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Люди!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684D72">
        <w:rPr>
          <w:rFonts w:ascii="Times New Roman" w:hAnsi="Times New Roman" w:cs="Times New Roman"/>
          <w:bCs/>
          <w:sz w:val="24"/>
          <w:szCs w:val="24"/>
        </w:rPr>
        <w:t>Покуда</w:t>
      </w:r>
      <w:proofErr w:type="gramEnd"/>
      <w:r w:rsidRPr="00684D72">
        <w:rPr>
          <w:rFonts w:ascii="Times New Roman" w:hAnsi="Times New Roman" w:cs="Times New Roman"/>
          <w:bCs/>
          <w:sz w:val="24"/>
          <w:szCs w:val="24"/>
        </w:rPr>
        <w:t xml:space="preserve"> сердца стучат, — помните!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Какою ценой завоевано счастье, —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Пожалуйста, помните!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Детям своим расскажите о них,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чтоб запомнили!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>Детям детей расскажите о них,</w:t>
      </w:r>
      <w:r w:rsidRPr="00684D72">
        <w:rPr>
          <w:rFonts w:ascii="Times New Roman" w:hAnsi="Times New Roman" w:cs="Times New Roman"/>
          <w:bCs/>
          <w:sz w:val="24"/>
          <w:szCs w:val="24"/>
        </w:rPr>
        <w:br/>
        <w:t xml:space="preserve">чтобы тоже помнили! </w:t>
      </w:r>
    </w:p>
    <w:p w:rsidR="003C35AD" w:rsidRDefault="003C35AD" w:rsidP="003C35AD">
      <w:pPr>
        <w:pStyle w:val="a5"/>
        <w:spacing w:before="120" w:beforeAutospacing="0" w:after="0" w:afterAutospacing="0" w:line="240" w:lineRule="atLeast"/>
        <w:rPr>
          <w:rStyle w:val="a4"/>
        </w:rPr>
      </w:pPr>
      <w:r w:rsidRPr="00EB5EC6">
        <w:rPr>
          <w:rStyle w:val="a4"/>
        </w:rPr>
        <w:t>Звучит песня «День Победы».</w:t>
      </w:r>
    </w:p>
    <w:p w:rsidR="003C35AD" w:rsidRDefault="003C35AD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0AD" w:rsidRDefault="005660AD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0AD" w:rsidRDefault="005660AD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0AD" w:rsidRDefault="005660AD" w:rsidP="0074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E62" w:rsidRDefault="003A5E62" w:rsidP="00684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2F0" w:rsidRPr="003A5E62" w:rsidRDefault="003C35AD" w:rsidP="00684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E6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C5D68" w:rsidRDefault="00684D72" w:rsidP="00684D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D72">
        <w:rPr>
          <w:rFonts w:ascii="Times New Roman" w:hAnsi="Times New Roman" w:cs="Times New Roman"/>
          <w:sz w:val="24"/>
          <w:szCs w:val="24"/>
        </w:rPr>
        <w:t>1.</w:t>
      </w:r>
      <w:r w:rsidR="00FC5D68" w:rsidRPr="00684D72">
        <w:rPr>
          <w:rFonts w:ascii="Times New Roman" w:hAnsi="Times New Roman" w:cs="Times New Roman"/>
          <w:sz w:val="24"/>
          <w:szCs w:val="24"/>
        </w:rPr>
        <w:t>Герои Советского 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D68" w:rsidRPr="00684D72">
        <w:rPr>
          <w:rFonts w:ascii="Times New Roman" w:hAnsi="Times New Roman" w:cs="Times New Roman"/>
          <w:sz w:val="24"/>
          <w:szCs w:val="24"/>
        </w:rPr>
        <w:t>Краткий биографический словарь.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D68" w:rsidRPr="00684D72">
        <w:rPr>
          <w:rFonts w:ascii="Times New Roman" w:hAnsi="Times New Roman" w:cs="Times New Roman"/>
          <w:sz w:val="24"/>
          <w:szCs w:val="24"/>
        </w:rPr>
        <w:t xml:space="preserve">М: Военное дело,1988 </w:t>
      </w:r>
    </w:p>
    <w:p w:rsidR="0012463B" w:rsidRPr="00684D72" w:rsidRDefault="0012463B" w:rsidP="00684D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2.Герои земли Тюменской. Свердловск,1975</w:t>
      </w:r>
    </w:p>
    <w:p w:rsidR="00684D72" w:rsidRDefault="0012463B" w:rsidP="00684D7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4D72" w:rsidRPr="00684D72">
        <w:rPr>
          <w:rFonts w:ascii="Times New Roman" w:hAnsi="Times New Roman" w:cs="Times New Roman"/>
          <w:sz w:val="24"/>
          <w:szCs w:val="24"/>
        </w:rPr>
        <w:t>.</w:t>
      </w:r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 xml:space="preserve"> Золотые Звезды </w:t>
      </w:r>
      <w:proofErr w:type="spellStart"/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>курганцев</w:t>
      </w:r>
      <w:proofErr w:type="spellEnd"/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>. Челябинск, 1975</w:t>
      </w:r>
    </w:p>
    <w:p w:rsidR="00684D72" w:rsidRPr="00684D72" w:rsidRDefault="0012463B" w:rsidP="00684D7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>Колосовский</w:t>
      </w:r>
      <w:proofErr w:type="spellEnd"/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 xml:space="preserve"> М.Ф.</w:t>
      </w:r>
      <w:r w:rsidR="00684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>Шадринцы</w:t>
      </w:r>
      <w:proofErr w:type="spellEnd"/>
      <w:r w:rsidR="00684D72" w:rsidRPr="00684D72">
        <w:rPr>
          <w:rFonts w:ascii="Times New Roman" w:hAnsi="Times New Roman" w:cs="Times New Roman"/>
          <w:color w:val="000000"/>
          <w:sz w:val="24"/>
          <w:szCs w:val="24"/>
        </w:rPr>
        <w:t xml:space="preserve"> - Герои Советского Союза. Челябинск, 1965. </w:t>
      </w:r>
    </w:p>
    <w:p w:rsidR="00404FD3" w:rsidRPr="00684D72" w:rsidRDefault="0012463B" w:rsidP="00684D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4D72" w:rsidRPr="00684D72">
        <w:rPr>
          <w:rFonts w:ascii="Times New Roman" w:hAnsi="Times New Roman" w:cs="Times New Roman"/>
          <w:sz w:val="24"/>
          <w:szCs w:val="24"/>
        </w:rPr>
        <w:t>.</w:t>
      </w:r>
      <w:r w:rsidR="0098517F" w:rsidRPr="00684D72">
        <w:rPr>
          <w:rFonts w:ascii="Times New Roman" w:hAnsi="Times New Roman" w:cs="Times New Roman"/>
          <w:sz w:val="24"/>
          <w:szCs w:val="24"/>
        </w:rPr>
        <w:t>Мусиенко М.</w:t>
      </w:r>
      <w:r w:rsidR="00684D72">
        <w:rPr>
          <w:rFonts w:ascii="Times New Roman" w:hAnsi="Times New Roman" w:cs="Times New Roman"/>
          <w:sz w:val="24"/>
          <w:szCs w:val="24"/>
        </w:rPr>
        <w:t xml:space="preserve"> </w:t>
      </w:r>
      <w:r w:rsidR="0098517F" w:rsidRPr="00684D72">
        <w:rPr>
          <w:rFonts w:ascii="Times New Roman" w:hAnsi="Times New Roman" w:cs="Times New Roman"/>
          <w:sz w:val="24"/>
          <w:szCs w:val="24"/>
        </w:rPr>
        <w:t xml:space="preserve">Золотые звезды Югры. </w:t>
      </w:r>
      <w:r w:rsidR="00684D72">
        <w:rPr>
          <w:rFonts w:ascii="Times New Roman" w:hAnsi="Times New Roman" w:cs="Times New Roman"/>
          <w:sz w:val="24"/>
          <w:szCs w:val="24"/>
        </w:rPr>
        <w:t xml:space="preserve"> </w:t>
      </w:r>
      <w:r w:rsidR="0098517F" w:rsidRPr="00684D72">
        <w:rPr>
          <w:rFonts w:ascii="Times New Roman" w:hAnsi="Times New Roman" w:cs="Times New Roman"/>
          <w:sz w:val="24"/>
          <w:szCs w:val="24"/>
        </w:rPr>
        <w:t>Ханты-мансийск</w:t>
      </w:r>
      <w:r w:rsidR="00FC5D68" w:rsidRPr="00684D72">
        <w:rPr>
          <w:rFonts w:ascii="Times New Roman" w:hAnsi="Times New Roman" w:cs="Times New Roman"/>
          <w:sz w:val="24"/>
          <w:szCs w:val="24"/>
        </w:rPr>
        <w:t>,1967</w:t>
      </w:r>
    </w:p>
    <w:p w:rsidR="00404FD3" w:rsidRPr="007462F0" w:rsidRDefault="0012463B" w:rsidP="00DD21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4D72" w:rsidRPr="00684D72">
        <w:rPr>
          <w:rFonts w:ascii="Times New Roman" w:hAnsi="Times New Roman" w:cs="Times New Roman"/>
          <w:sz w:val="24"/>
          <w:szCs w:val="24"/>
        </w:rPr>
        <w:t>.</w:t>
      </w:r>
      <w:r w:rsidR="00FC5D68" w:rsidRPr="00684D72">
        <w:rPr>
          <w:rFonts w:ascii="Times New Roman" w:hAnsi="Times New Roman" w:cs="Times New Roman"/>
          <w:sz w:val="24"/>
          <w:szCs w:val="24"/>
        </w:rPr>
        <w:t>Сталинградская битва.</w:t>
      </w:r>
      <w:r w:rsidR="00684D72">
        <w:rPr>
          <w:rFonts w:ascii="Times New Roman" w:hAnsi="Times New Roman" w:cs="Times New Roman"/>
          <w:sz w:val="24"/>
          <w:szCs w:val="24"/>
        </w:rPr>
        <w:t xml:space="preserve"> </w:t>
      </w:r>
      <w:r w:rsidR="00FC5D68" w:rsidRPr="00684D72">
        <w:rPr>
          <w:rFonts w:ascii="Times New Roman" w:hAnsi="Times New Roman" w:cs="Times New Roman"/>
          <w:sz w:val="24"/>
          <w:szCs w:val="24"/>
        </w:rPr>
        <w:t>Хроники,</w:t>
      </w:r>
      <w:r w:rsidR="00684D72">
        <w:rPr>
          <w:rFonts w:ascii="Times New Roman" w:hAnsi="Times New Roman" w:cs="Times New Roman"/>
          <w:sz w:val="24"/>
          <w:szCs w:val="24"/>
        </w:rPr>
        <w:t xml:space="preserve"> </w:t>
      </w:r>
      <w:r w:rsidR="00FC5D68" w:rsidRPr="00684D72">
        <w:rPr>
          <w:rFonts w:ascii="Times New Roman" w:hAnsi="Times New Roman" w:cs="Times New Roman"/>
          <w:sz w:val="24"/>
          <w:szCs w:val="24"/>
        </w:rPr>
        <w:t>факты,</w:t>
      </w:r>
      <w:r w:rsidR="00684D72">
        <w:rPr>
          <w:rFonts w:ascii="Times New Roman" w:hAnsi="Times New Roman" w:cs="Times New Roman"/>
          <w:sz w:val="24"/>
          <w:szCs w:val="24"/>
        </w:rPr>
        <w:t xml:space="preserve"> </w:t>
      </w:r>
      <w:r w:rsidR="00FC5D68" w:rsidRPr="00684D72">
        <w:rPr>
          <w:rFonts w:ascii="Times New Roman" w:hAnsi="Times New Roman" w:cs="Times New Roman"/>
          <w:sz w:val="24"/>
          <w:szCs w:val="24"/>
        </w:rPr>
        <w:t>люди. М</w:t>
      </w:r>
      <w:r w:rsidR="00684D72" w:rsidRPr="00684D72">
        <w:rPr>
          <w:rFonts w:ascii="Times New Roman" w:hAnsi="Times New Roman" w:cs="Times New Roman"/>
          <w:sz w:val="24"/>
          <w:szCs w:val="24"/>
        </w:rPr>
        <w:t>:</w:t>
      </w:r>
      <w:r w:rsidR="00684D72">
        <w:rPr>
          <w:rFonts w:ascii="Times New Roman" w:hAnsi="Times New Roman" w:cs="Times New Roman"/>
          <w:sz w:val="24"/>
          <w:szCs w:val="24"/>
        </w:rPr>
        <w:t xml:space="preserve"> </w:t>
      </w:r>
      <w:r w:rsidR="00FC5D68" w:rsidRPr="00684D72">
        <w:rPr>
          <w:rFonts w:ascii="Times New Roman" w:hAnsi="Times New Roman" w:cs="Times New Roman"/>
          <w:sz w:val="24"/>
          <w:szCs w:val="24"/>
        </w:rPr>
        <w:t>ОЛМА-ПРЕСС,2002</w:t>
      </w:r>
    </w:p>
    <w:sectPr w:rsidR="00404FD3" w:rsidRPr="007462F0" w:rsidSect="008C3569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79" w:rsidRDefault="00C66479" w:rsidP="00366051">
      <w:pPr>
        <w:spacing w:after="0" w:line="240" w:lineRule="auto"/>
      </w:pPr>
      <w:r>
        <w:separator/>
      </w:r>
    </w:p>
  </w:endnote>
  <w:endnote w:type="continuationSeparator" w:id="0">
    <w:p w:rsidR="00C66479" w:rsidRDefault="00C66479" w:rsidP="003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79" w:rsidRDefault="00C66479" w:rsidP="00366051">
      <w:pPr>
        <w:spacing w:after="0" w:line="240" w:lineRule="auto"/>
      </w:pPr>
      <w:r>
        <w:separator/>
      </w:r>
    </w:p>
  </w:footnote>
  <w:footnote w:type="continuationSeparator" w:id="0">
    <w:p w:rsidR="00C66479" w:rsidRDefault="00C66479" w:rsidP="0036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2CA"/>
    <w:multiLevelType w:val="hybridMultilevel"/>
    <w:tmpl w:val="B1C0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2FF1"/>
    <w:multiLevelType w:val="hybridMultilevel"/>
    <w:tmpl w:val="FFA4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7243B"/>
    <w:multiLevelType w:val="multilevel"/>
    <w:tmpl w:val="4E8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255D8"/>
    <w:multiLevelType w:val="multilevel"/>
    <w:tmpl w:val="233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013B7"/>
    <w:multiLevelType w:val="multilevel"/>
    <w:tmpl w:val="27F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83D19"/>
    <w:multiLevelType w:val="multilevel"/>
    <w:tmpl w:val="3DDE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17283D"/>
    <w:multiLevelType w:val="hybridMultilevel"/>
    <w:tmpl w:val="AC30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0503"/>
    <w:multiLevelType w:val="hybridMultilevel"/>
    <w:tmpl w:val="F89C0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0521F"/>
    <w:multiLevelType w:val="multilevel"/>
    <w:tmpl w:val="751E92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07062"/>
    <w:multiLevelType w:val="multilevel"/>
    <w:tmpl w:val="4A2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993569"/>
    <w:multiLevelType w:val="multilevel"/>
    <w:tmpl w:val="9D0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83D44"/>
    <w:multiLevelType w:val="hybridMultilevel"/>
    <w:tmpl w:val="2CB6C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C60995"/>
    <w:multiLevelType w:val="multilevel"/>
    <w:tmpl w:val="8DA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810C8"/>
    <w:multiLevelType w:val="hybridMultilevel"/>
    <w:tmpl w:val="FCF4D5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A54562"/>
    <w:multiLevelType w:val="hybridMultilevel"/>
    <w:tmpl w:val="E31C4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034C50"/>
    <w:multiLevelType w:val="multilevel"/>
    <w:tmpl w:val="DF02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B0F3B"/>
    <w:multiLevelType w:val="multilevel"/>
    <w:tmpl w:val="02B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80113"/>
    <w:multiLevelType w:val="hybridMultilevel"/>
    <w:tmpl w:val="6FF4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E5728"/>
    <w:multiLevelType w:val="hybridMultilevel"/>
    <w:tmpl w:val="BD90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35165"/>
    <w:multiLevelType w:val="hybridMultilevel"/>
    <w:tmpl w:val="2F7AACC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7"/>
  </w:num>
  <w:num w:numId="11">
    <w:abstractNumId w:val="7"/>
  </w:num>
  <w:num w:numId="12">
    <w:abstractNumId w:val="12"/>
  </w:num>
  <w:num w:numId="13">
    <w:abstractNumId w:val="8"/>
  </w:num>
  <w:num w:numId="14">
    <w:abstractNumId w:val="16"/>
  </w:num>
  <w:num w:numId="15">
    <w:abstractNumId w:val="6"/>
  </w:num>
  <w:num w:numId="16">
    <w:abstractNumId w:val="18"/>
  </w:num>
  <w:num w:numId="17">
    <w:abstractNumId w:val="0"/>
  </w:num>
  <w:num w:numId="18">
    <w:abstractNumId w:val="1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62F0"/>
    <w:rsid w:val="00052329"/>
    <w:rsid w:val="0010735B"/>
    <w:rsid w:val="0012463B"/>
    <w:rsid w:val="00162E80"/>
    <w:rsid w:val="0017047B"/>
    <w:rsid w:val="00190DED"/>
    <w:rsid w:val="001A2700"/>
    <w:rsid w:val="001A7F49"/>
    <w:rsid w:val="001B1FF3"/>
    <w:rsid w:val="001C126A"/>
    <w:rsid w:val="001E05C9"/>
    <w:rsid w:val="001F3B3C"/>
    <w:rsid w:val="00230AA4"/>
    <w:rsid w:val="002945E2"/>
    <w:rsid w:val="002A7B4E"/>
    <w:rsid w:val="002C61AC"/>
    <w:rsid w:val="002E5A8D"/>
    <w:rsid w:val="00362252"/>
    <w:rsid w:val="00366051"/>
    <w:rsid w:val="00370BE7"/>
    <w:rsid w:val="003A5E62"/>
    <w:rsid w:val="003B3502"/>
    <w:rsid w:val="003C35AD"/>
    <w:rsid w:val="003D33CB"/>
    <w:rsid w:val="00404FD3"/>
    <w:rsid w:val="00427322"/>
    <w:rsid w:val="00435E9C"/>
    <w:rsid w:val="004734A1"/>
    <w:rsid w:val="00474F63"/>
    <w:rsid w:val="00475CA2"/>
    <w:rsid w:val="004D1229"/>
    <w:rsid w:val="005063B5"/>
    <w:rsid w:val="005660AD"/>
    <w:rsid w:val="005671D3"/>
    <w:rsid w:val="005773A3"/>
    <w:rsid w:val="005900DF"/>
    <w:rsid w:val="0059212D"/>
    <w:rsid w:val="005A2AED"/>
    <w:rsid w:val="005A363A"/>
    <w:rsid w:val="005C5FEA"/>
    <w:rsid w:val="005D3728"/>
    <w:rsid w:val="005F664D"/>
    <w:rsid w:val="00637DDB"/>
    <w:rsid w:val="00655666"/>
    <w:rsid w:val="0066523A"/>
    <w:rsid w:val="00676B90"/>
    <w:rsid w:val="00684D72"/>
    <w:rsid w:val="0068686B"/>
    <w:rsid w:val="006F336F"/>
    <w:rsid w:val="007462F0"/>
    <w:rsid w:val="007476EE"/>
    <w:rsid w:val="007643FD"/>
    <w:rsid w:val="0078065C"/>
    <w:rsid w:val="007B434E"/>
    <w:rsid w:val="007D521E"/>
    <w:rsid w:val="007D5A51"/>
    <w:rsid w:val="00851054"/>
    <w:rsid w:val="00855E65"/>
    <w:rsid w:val="008C3569"/>
    <w:rsid w:val="008D3126"/>
    <w:rsid w:val="00976AE7"/>
    <w:rsid w:val="0098517F"/>
    <w:rsid w:val="009B2B76"/>
    <w:rsid w:val="009B3A8E"/>
    <w:rsid w:val="00A3629D"/>
    <w:rsid w:val="00A54D52"/>
    <w:rsid w:val="00A576AE"/>
    <w:rsid w:val="00A778A8"/>
    <w:rsid w:val="00A84F81"/>
    <w:rsid w:val="00AA0196"/>
    <w:rsid w:val="00AA0A16"/>
    <w:rsid w:val="00AF6F85"/>
    <w:rsid w:val="00B15FFB"/>
    <w:rsid w:val="00B17E69"/>
    <w:rsid w:val="00B43AE9"/>
    <w:rsid w:val="00B73168"/>
    <w:rsid w:val="00B83385"/>
    <w:rsid w:val="00B84572"/>
    <w:rsid w:val="00BF389F"/>
    <w:rsid w:val="00C33787"/>
    <w:rsid w:val="00C611E6"/>
    <w:rsid w:val="00C66479"/>
    <w:rsid w:val="00CF1F76"/>
    <w:rsid w:val="00CF7576"/>
    <w:rsid w:val="00D07C76"/>
    <w:rsid w:val="00D176FB"/>
    <w:rsid w:val="00D24F82"/>
    <w:rsid w:val="00D44895"/>
    <w:rsid w:val="00D74CCC"/>
    <w:rsid w:val="00DA7305"/>
    <w:rsid w:val="00DC3E06"/>
    <w:rsid w:val="00DD214B"/>
    <w:rsid w:val="00DF3F73"/>
    <w:rsid w:val="00E02EF5"/>
    <w:rsid w:val="00E17042"/>
    <w:rsid w:val="00E2460E"/>
    <w:rsid w:val="00E84DF7"/>
    <w:rsid w:val="00EB2F93"/>
    <w:rsid w:val="00EB5EC6"/>
    <w:rsid w:val="00ED7C4B"/>
    <w:rsid w:val="00F347DD"/>
    <w:rsid w:val="00F50D0B"/>
    <w:rsid w:val="00F72DED"/>
    <w:rsid w:val="00F84CD0"/>
    <w:rsid w:val="00FA2644"/>
    <w:rsid w:val="00FC36F4"/>
    <w:rsid w:val="00FC5D68"/>
    <w:rsid w:val="00FD71FD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0"/>
  </w:style>
  <w:style w:type="paragraph" w:styleId="1">
    <w:name w:val="heading 1"/>
    <w:basedOn w:val="a"/>
    <w:next w:val="a"/>
    <w:link w:val="10"/>
    <w:uiPriority w:val="9"/>
    <w:qFormat/>
    <w:rsid w:val="00686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7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8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2D"/>
    <w:pPr>
      <w:ind w:left="720"/>
      <w:contextualSpacing/>
    </w:pPr>
  </w:style>
  <w:style w:type="character" w:styleId="a4">
    <w:name w:val="Strong"/>
    <w:basedOn w:val="a0"/>
    <w:uiPriority w:val="22"/>
    <w:qFormat/>
    <w:rsid w:val="005F664D"/>
    <w:rPr>
      <w:b/>
      <w:bCs/>
    </w:r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C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D7C4B"/>
  </w:style>
  <w:style w:type="character" w:styleId="a8">
    <w:name w:val="Hyperlink"/>
    <w:basedOn w:val="a0"/>
    <w:uiPriority w:val="99"/>
    <w:semiHidden/>
    <w:unhideWhenUsed/>
    <w:rsid w:val="00ED7C4B"/>
    <w:rPr>
      <w:color w:val="0000FF"/>
      <w:u w:val="single"/>
    </w:rPr>
  </w:style>
  <w:style w:type="character" w:customStyle="1" w:styleId="toctoggle">
    <w:name w:val="toctoggle"/>
    <w:basedOn w:val="a0"/>
    <w:rsid w:val="00ED7C4B"/>
  </w:style>
  <w:style w:type="character" w:customStyle="1" w:styleId="tocnumber">
    <w:name w:val="tocnumber"/>
    <w:basedOn w:val="a0"/>
    <w:rsid w:val="00ED7C4B"/>
  </w:style>
  <w:style w:type="character" w:customStyle="1" w:styleId="toctext">
    <w:name w:val="toctext"/>
    <w:basedOn w:val="a0"/>
    <w:rsid w:val="00ED7C4B"/>
  </w:style>
  <w:style w:type="character" w:customStyle="1" w:styleId="mw-headline">
    <w:name w:val="mw-headline"/>
    <w:basedOn w:val="a0"/>
    <w:rsid w:val="00ED7C4B"/>
  </w:style>
  <w:style w:type="character" w:customStyle="1" w:styleId="mw-editsection">
    <w:name w:val="mw-editsection"/>
    <w:basedOn w:val="a0"/>
    <w:rsid w:val="00ED7C4B"/>
  </w:style>
  <w:style w:type="character" w:customStyle="1" w:styleId="mw-editsection-bracket">
    <w:name w:val="mw-editsection-bracket"/>
    <w:basedOn w:val="a0"/>
    <w:rsid w:val="00ED7C4B"/>
  </w:style>
  <w:style w:type="character" w:customStyle="1" w:styleId="mw-editsection-divider">
    <w:name w:val="mw-editsection-divider"/>
    <w:basedOn w:val="a0"/>
    <w:rsid w:val="00ED7C4B"/>
  </w:style>
  <w:style w:type="character" w:customStyle="1" w:styleId="10">
    <w:name w:val="Заголовок 1 Знак"/>
    <w:basedOn w:val="a0"/>
    <w:link w:val="1"/>
    <w:uiPriority w:val="9"/>
    <w:rsid w:val="0068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6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enter">
    <w:name w:val="acenter"/>
    <w:basedOn w:val="a"/>
    <w:rsid w:val="00DF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a0"/>
    <w:rsid w:val="00B15FFB"/>
  </w:style>
  <w:style w:type="character" w:customStyle="1" w:styleId="f">
    <w:name w:val="f"/>
    <w:basedOn w:val="a0"/>
    <w:rsid w:val="00B15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0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6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4%D0%B5%D0%BD_%D0%9B%D0%B5%D0%BD%D0%B8%D0%BD%D0%B0" TargetMode="External"/><Relationship Id="rId13" Type="http://schemas.openxmlformats.org/officeDocument/2006/relationships/hyperlink" Target="http://www.travellers.ru/city-muz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vellers.ru/city-shadrins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lers.ru/city-muzh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E%D1%80%D0%B4%D0%B5%D0%BD_%D0%90%D0%BB%D0%B5%D0%BA%D1%81%D0%B0%D0%BD%D0%B4%D1%80%D0%B0_%D0%9D%D0%B5%D0%B2%D1%81%D0%BA%D0%BE%D0%B3%D0%BE_(%D0%A1%D0%A1%D0%A1%D0%A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0%D0%B4%D0%B5%D0%BD_%D0%9A%D1%80%D0%B0%D1%81%D0%BD%D0%BE%D0%B9_%D0%97%D0%B2%D0%B5%D0%B7%D0%B4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EAF5-D3A5-45CE-813E-BAA48026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45</cp:revision>
  <cp:lastPrinted>2014-01-27T16:32:00Z</cp:lastPrinted>
  <dcterms:created xsi:type="dcterms:W3CDTF">2014-01-18T02:47:00Z</dcterms:created>
  <dcterms:modified xsi:type="dcterms:W3CDTF">2020-04-21T18:20:00Z</dcterms:modified>
</cp:coreProperties>
</file>