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EA573" w14:textId="5592D982" w:rsidR="00834313" w:rsidRPr="0053419A" w:rsidRDefault="00E8776B" w:rsidP="00834313">
      <w:pPr>
        <w:spacing w:after="0" w:line="240" w:lineRule="auto"/>
        <w:rPr>
          <w:rFonts w:ascii="Times New Roman" w:hAnsi="Times New Roman" w:cs="Times New Roman"/>
          <w:color w:val="333333"/>
          <w:sz w:val="28"/>
          <w:szCs w:val="28"/>
        </w:rPr>
      </w:pPr>
      <w:r w:rsidRPr="0053419A">
        <w:rPr>
          <w:rFonts w:ascii="Times New Roman" w:hAnsi="Times New Roman" w:cs="Times New Roman"/>
          <w:color w:val="333333"/>
          <w:sz w:val="28"/>
          <w:szCs w:val="28"/>
        </w:rPr>
        <w:t xml:space="preserve">Разработка воспитательного часа на тему: </w:t>
      </w:r>
      <w:r w:rsidR="000752DA" w:rsidRPr="0053419A">
        <w:rPr>
          <w:rFonts w:ascii="Times New Roman" w:hAnsi="Times New Roman" w:cs="Times New Roman"/>
          <w:color w:val="333333"/>
          <w:sz w:val="28"/>
          <w:szCs w:val="28"/>
        </w:rPr>
        <w:t>С</w:t>
      </w:r>
      <w:r w:rsidR="00960FCC">
        <w:rPr>
          <w:rFonts w:ascii="Times New Roman" w:hAnsi="Times New Roman" w:cs="Times New Roman"/>
          <w:color w:val="333333"/>
          <w:sz w:val="28"/>
          <w:szCs w:val="28"/>
        </w:rPr>
        <w:t xml:space="preserve"> </w:t>
      </w:r>
      <w:r w:rsidR="000752DA" w:rsidRPr="0053419A">
        <w:rPr>
          <w:rFonts w:ascii="Times New Roman" w:hAnsi="Times New Roman" w:cs="Times New Roman"/>
          <w:color w:val="333333"/>
          <w:sz w:val="28"/>
          <w:szCs w:val="28"/>
        </w:rPr>
        <w:t>уважением к элек</w:t>
      </w:r>
      <w:bookmarkStart w:id="0" w:name="_GoBack"/>
      <w:bookmarkEnd w:id="0"/>
      <w:r w:rsidR="000752DA" w:rsidRPr="0053419A">
        <w:rPr>
          <w:rFonts w:ascii="Times New Roman" w:hAnsi="Times New Roman" w:cs="Times New Roman"/>
          <w:color w:val="333333"/>
          <w:sz w:val="28"/>
          <w:szCs w:val="28"/>
        </w:rPr>
        <w:t>троэнергии.</w:t>
      </w:r>
    </w:p>
    <w:p w14:paraId="4B648086" w14:textId="77777777" w:rsidR="0053419A" w:rsidRPr="0053419A" w:rsidRDefault="0053419A" w:rsidP="00834313">
      <w:pPr>
        <w:spacing w:after="0" w:line="240" w:lineRule="auto"/>
        <w:rPr>
          <w:rFonts w:ascii="Times New Roman" w:hAnsi="Times New Roman" w:cs="Times New Roman"/>
          <w:color w:val="333333"/>
          <w:sz w:val="28"/>
          <w:szCs w:val="28"/>
        </w:rPr>
      </w:pPr>
    </w:p>
    <w:p w14:paraId="5B079CFF" w14:textId="175F2EAF" w:rsidR="00834313" w:rsidRPr="0053419A" w:rsidRDefault="00834313" w:rsidP="00834313">
      <w:pPr>
        <w:spacing w:after="0" w:line="240" w:lineRule="auto"/>
        <w:rPr>
          <w:rFonts w:ascii="Times New Roman" w:hAnsi="Times New Roman" w:cs="Times New Roman"/>
          <w:sz w:val="28"/>
          <w:szCs w:val="28"/>
        </w:rPr>
      </w:pPr>
      <w:r w:rsidRPr="0053419A">
        <w:rPr>
          <w:rFonts w:ascii="Times New Roman" w:hAnsi="Times New Roman" w:cs="Times New Roman"/>
          <w:color w:val="333333"/>
          <w:sz w:val="28"/>
          <w:szCs w:val="28"/>
        </w:rPr>
        <w:t xml:space="preserve">Цель: </w:t>
      </w:r>
      <w:r w:rsidRPr="0053419A">
        <w:rPr>
          <w:rFonts w:ascii="Times New Roman" w:hAnsi="Times New Roman" w:cs="Times New Roman"/>
          <w:sz w:val="28"/>
          <w:szCs w:val="28"/>
        </w:rPr>
        <w:t>формирование культуры энергосбережения у школьников для создания устойчивой положительной мотивации сбережения ресурсов и энергии, развитие интереса к практическому применению полученных знаний.</w:t>
      </w:r>
      <w:r w:rsidRPr="0053419A">
        <w:rPr>
          <w:rFonts w:ascii="Times New Roman" w:hAnsi="Times New Roman" w:cs="Times New Roman"/>
          <w:b/>
          <w:sz w:val="28"/>
          <w:szCs w:val="28"/>
        </w:rPr>
        <w:t xml:space="preserve"> </w:t>
      </w:r>
    </w:p>
    <w:p w14:paraId="252DDDAD" w14:textId="55FE3187" w:rsidR="00834313" w:rsidRPr="0053419A" w:rsidRDefault="00834313" w:rsidP="00834313">
      <w:pPr>
        <w:pStyle w:val="a3"/>
        <w:shd w:val="clear" w:color="auto" w:fill="FFFFFF"/>
        <w:spacing w:before="0" w:beforeAutospacing="0" w:after="150" w:afterAutospacing="0"/>
        <w:rPr>
          <w:color w:val="333333"/>
          <w:sz w:val="28"/>
          <w:szCs w:val="28"/>
        </w:rPr>
      </w:pPr>
    </w:p>
    <w:p w14:paraId="6B9DEF2A" w14:textId="77777777" w:rsidR="00834313" w:rsidRPr="0053419A" w:rsidRDefault="00834313" w:rsidP="00834313">
      <w:pPr>
        <w:pStyle w:val="a3"/>
        <w:shd w:val="clear" w:color="auto" w:fill="FFFFFF"/>
        <w:spacing w:before="0" w:beforeAutospacing="0" w:after="150" w:afterAutospacing="0"/>
        <w:rPr>
          <w:color w:val="333333"/>
          <w:sz w:val="28"/>
          <w:szCs w:val="28"/>
        </w:rPr>
      </w:pPr>
      <w:r w:rsidRPr="0053419A">
        <w:rPr>
          <w:color w:val="333333"/>
          <w:sz w:val="28"/>
          <w:szCs w:val="28"/>
        </w:rPr>
        <w:t>Задачи:</w:t>
      </w:r>
    </w:p>
    <w:p w14:paraId="37744984" w14:textId="32198063" w:rsidR="00834313" w:rsidRPr="0053419A" w:rsidRDefault="00834313" w:rsidP="00834313">
      <w:pPr>
        <w:pStyle w:val="a3"/>
        <w:shd w:val="clear" w:color="auto" w:fill="FFFFFF"/>
        <w:spacing w:before="0" w:beforeAutospacing="0" w:after="150" w:afterAutospacing="0"/>
        <w:rPr>
          <w:color w:val="333333"/>
          <w:sz w:val="28"/>
          <w:szCs w:val="28"/>
        </w:rPr>
      </w:pPr>
      <w:r w:rsidRPr="0053419A">
        <w:rPr>
          <w:color w:val="333333"/>
          <w:sz w:val="28"/>
          <w:szCs w:val="28"/>
        </w:rPr>
        <w:t>1. Создать условия для привлечения внимания к проблемам использования энергии, экономии энергии и энергоресурсов, вовлечению школьников в полезную деятельность по энерго- и ресурсосбережению.</w:t>
      </w:r>
    </w:p>
    <w:p w14:paraId="12CFCBD4" w14:textId="58DBE160" w:rsidR="00834313" w:rsidRPr="0053419A" w:rsidRDefault="00834313" w:rsidP="00834313">
      <w:pPr>
        <w:pStyle w:val="a3"/>
        <w:shd w:val="clear" w:color="auto" w:fill="FFFFFF"/>
        <w:spacing w:before="0" w:beforeAutospacing="0" w:after="150" w:afterAutospacing="0"/>
        <w:rPr>
          <w:sz w:val="28"/>
          <w:szCs w:val="28"/>
        </w:rPr>
      </w:pPr>
      <w:r w:rsidRPr="0053419A">
        <w:rPr>
          <w:color w:val="333333"/>
          <w:sz w:val="28"/>
          <w:szCs w:val="28"/>
        </w:rPr>
        <w:t xml:space="preserve">2. </w:t>
      </w:r>
      <w:r w:rsidRPr="0053419A">
        <w:rPr>
          <w:sz w:val="28"/>
          <w:szCs w:val="28"/>
        </w:rPr>
        <w:t>Актуализ</w:t>
      </w:r>
      <w:r w:rsidR="000752DA" w:rsidRPr="0053419A">
        <w:rPr>
          <w:sz w:val="28"/>
          <w:szCs w:val="28"/>
        </w:rPr>
        <w:t>ировать</w:t>
      </w:r>
      <w:r w:rsidRPr="0053419A">
        <w:rPr>
          <w:sz w:val="28"/>
          <w:szCs w:val="28"/>
        </w:rPr>
        <w:t xml:space="preserve"> проблемы рационального использования энергии и энергоресурсов и поиск возможных путей энергосбережения;</w:t>
      </w:r>
    </w:p>
    <w:p w14:paraId="1F706543" w14:textId="2954B7BC" w:rsidR="00834313" w:rsidRPr="0053419A" w:rsidRDefault="00834313" w:rsidP="00834313">
      <w:pPr>
        <w:pStyle w:val="a3"/>
        <w:shd w:val="clear" w:color="auto" w:fill="FFFFFF"/>
        <w:spacing w:before="0" w:beforeAutospacing="0" w:after="150" w:afterAutospacing="0"/>
        <w:rPr>
          <w:color w:val="333333"/>
          <w:sz w:val="28"/>
          <w:szCs w:val="28"/>
        </w:rPr>
      </w:pPr>
      <w:r w:rsidRPr="0053419A">
        <w:rPr>
          <w:color w:val="333333"/>
          <w:sz w:val="28"/>
          <w:szCs w:val="28"/>
        </w:rPr>
        <w:t xml:space="preserve">3. Содействовать развитию интереса к практическому применению знаний, полученных на внеклассном мероприятии. </w:t>
      </w:r>
      <w:r w:rsidRPr="0053419A">
        <w:rPr>
          <w:sz w:val="28"/>
          <w:szCs w:val="28"/>
        </w:rPr>
        <w:t xml:space="preserve">пропаганда идей энергосбережения среди школьников; </w:t>
      </w:r>
    </w:p>
    <w:p w14:paraId="3B1F72E7" w14:textId="77777777" w:rsidR="00834313" w:rsidRPr="0053419A" w:rsidRDefault="00834313" w:rsidP="00834313">
      <w:pPr>
        <w:pStyle w:val="a3"/>
        <w:shd w:val="clear" w:color="auto" w:fill="FFFFFF"/>
        <w:spacing w:before="0" w:beforeAutospacing="0" w:after="150" w:afterAutospacing="0"/>
        <w:rPr>
          <w:color w:val="333333"/>
          <w:sz w:val="28"/>
          <w:szCs w:val="28"/>
        </w:rPr>
      </w:pPr>
    </w:p>
    <w:p w14:paraId="2601CF3E" w14:textId="77777777" w:rsidR="00834313" w:rsidRPr="0053419A" w:rsidRDefault="00834313" w:rsidP="00834313">
      <w:pPr>
        <w:pStyle w:val="a3"/>
        <w:shd w:val="clear" w:color="auto" w:fill="FFFFFF"/>
        <w:spacing w:before="0" w:beforeAutospacing="0" w:after="150" w:afterAutospacing="0"/>
        <w:rPr>
          <w:color w:val="333333"/>
          <w:sz w:val="28"/>
          <w:szCs w:val="28"/>
        </w:rPr>
      </w:pPr>
      <w:r w:rsidRPr="0053419A">
        <w:rPr>
          <w:color w:val="333333"/>
          <w:sz w:val="28"/>
          <w:szCs w:val="28"/>
        </w:rPr>
        <w:t>Ход мероприятия</w:t>
      </w:r>
    </w:p>
    <w:p w14:paraId="2E784D8D" w14:textId="12C4D10D" w:rsidR="00834313" w:rsidRPr="0053419A" w:rsidRDefault="00834313" w:rsidP="00501135">
      <w:pPr>
        <w:pStyle w:val="a3"/>
        <w:shd w:val="clear" w:color="auto" w:fill="FFFFFF"/>
        <w:spacing w:before="0" w:beforeAutospacing="0" w:after="150" w:afterAutospacing="0"/>
        <w:ind w:left="360"/>
        <w:rPr>
          <w:rStyle w:val="a4"/>
          <w:color w:val="333333"/>
          <w:sz w:val="28"/>
          <w:szCs w:val="28"/>
        </w:rPr>
      </w:pPr>
      <w:r w:rsidRPr="0053419A">
        <w:rPr>
          <w:rStyle w:val="a4"/>
          <w:color w:val="333333"/>
          <w:sz w:val="28"/>
          <w:szCs w:val="28"/>
        </w:rPr>
        <w:t>Вступительная беседа</w:t>
      </w:r>
    </w:p>
    <w:p w14:paraId="08383C6E" w14:textId="3614D9C6" w:rsidR="0098759B" w:rsidRPr="0053419A" w:rsidRDefault="00182C00" w:rsidP="0098759B">
      <w:pPr>
        <w:pStyle w:val="a3"/>
        <w:shd w:val="clear" w:color="auto" w:fill="FFFFFF"/>
        <w:spacing w:before="0" w:beforeAutospacing="0" w:after="150" w:afterAutospacing="0"/>
        <w:rPr>
          <w:color w:val="333333"/>
          <w:sz w:val="28"/>
          <w:szCs w:val="28"/>
        </w:rPr>
      </w:pPr>
      <w:r w:rsidRPr="0053419A">
        <w:rPr>
          <w:b/>
          <w:bCs/>
          <w:color w:val="333333"/>
          <w:sz w:val="28"/>
          <w:szCs w:val="28"/>
        </w:rPr>
        <w:t>Учитель</w:t>
      </w:r>
      <w:r w:rsidRPr="0053419A">
        <w:rPr>
          <w:color w:val="333333"/>
          <w:sz w:val="28"/>
          <w:szCs w:val="28"/>
        </w:rPr>
        <w:t>:</w:t>
      </w:r>
      <w:r w:rsidR="003F6288" w:rsidRPr="0053419A">
        <w:rPr>
          <w:color w:val="333333"/>
          <w:sz w:val="28"/>
          <w:szCs w:val="28"/>
        </w:rPr>
        <w:t xml:space="preserve"> </w:t>
      </w:r>
      <w:r w:rsidR="0098759B" w:rsidRPr="0053419A">
        <w:rPr>
          <w:color w:val="333333"/>
          <w:sz w:val="28"/>
          <w:szCs w:val="28"/>
        </w:rPr>
        <w:t>Энергия- очень важный помощник в повседневной жизни человека.</w:t>
      </w:r>
    </w:p>
    <w:p w14:paraId="5B7773A8" w14:textId="3AF9F69F" w:rsidR="0098759B" w:rsidRPr="0053419A" w:rsidRDefault="0098759B" w:rsidP="003C3902">
      <w:pPr>
        <w:pStyle w:val="a3"/>
        <w:numPr>
          <w:ilvl w:val="0"/>
          <w:numId w:val="2"/>
        </w:numPr>
        <w:shd w:val="clear" w:color="auto" w:fill="FFFFFF"/>
        <w:spacing w:before="0" w:beforeAutospacing="0" w:after="150" w:afterAutospacing="0"/>
        <w:rPr>
          <w:color w:val="333333"/>
          <w:sz w:val="28"/>
          <w:szCs w:val="28"/>
        </w:rPr>
      </w:pPr>
      <w:r w:rsidRPr="0053419A">
        <w:rPr>
          <w:color w:val="333333"/>
          <w:sz w:val="28"/>
          <w:szCs w:val="28"/>
        </w:rPr>
        <w:t>К дальним сёлам, городам</w:t>
      </w:r>
    </w:p>
    <w:p w14:paraId="109CDCDC" w14:textId="77777777" w:rsidR="0098759B" w:rsidRPr="0053419A" w:rsidRDefault="0098759B" w:rsidP="0098759B">
      <w:pPr>
        <w:pStyle w:val="a3"/>
        <w:shd w:val="clear" w:color="auto" w:fill="FFFFFF"/>
        <w:spacing w:before="0" w:beforeAutospacing="0" w:after="150" w:afterAutospacing="0"/>
        <w:rPr>
          <w:color w:val="333333"/>
          <w:sz w:val="28"/>
          <w:szCs w:val="28"/>
        </w:rPr>
      </w:pPr>
      <w:r w:rsidRPr="0053419A">
        <w:rPr>
          <w:color w:val="333333"/>
          <w:sz w:val="28"/>
          <w:szCs w:val="28"/>
        </w:rPr>
        <w:t>Что идёт по проводам?</w:t>
      </w:r>
    </w:p>
    <w:p w14:paraId="6CD19BD1" w14:textId="77777777" w:rsidR="0098759B" w:rsidRPr="0053419A" w:rsidRDefault="0098759B" w:rsidP="0098759B">
      <w:pPr>
        <w:pStyle w:val="a3"/>
        <w:shd w:val="clear" w:color="auto" w:fill="FFFFFF"/>
        <w:spacing w:before="0" w:beforeAutospacing="0" w:after="150" w:afterAutospacing="0"/>
        <w:rPr>
          <w:color w:val="333333"/>
          <w:sz w:val="28"/>
          <w:szCs w:val="28"/>
        </w:rPr>
      </w:pPr>
      <w:r w:rsidRPr="0053419A">
        <w:rPr>
          <w:color w:val="333333"/>
          <w:sz w:val="28"/>
          <w:szCs w:val="28"/>
        </w:rPr>
        <w:t>Светлое величество,</w:t>
      </w:r>
    </w:p>
    <w:p w14:paraId="40538E19" w14:textId="7E9D3201" w:rsidR="0098759B" w:rsidRPr="0053419A" w:rsidRDefault="0098759B" w:rsidP="0098759B">
      <w:pPr>
        <w:pStyle w:val="a3"/>
        <w:shd w:val="clear" w:color="auto" w:fill="FFFFFF"/>
        <w:spacing w:before="0" w:beforeAutospacing="0" w:after="150" w:afterAutospacing="0"/>
        <w:rPr>
          <w:color w:val="333333"/>
          <w:sz w:val="28"/>
          <w:szCs w:val="28"/>
        </w:rPr>
      </w:pPr>
      <w:r w:rsidRPr="0053419A">
        <w:rPr>
          <w:color w:val="333333"/>
          <w:sz w:val="28"/>
          <w:szCs w:val="28"/>
        </w:rPr>
        <w:t>Это ... (электричество).</w:t>
      </w:r>
    </w:p>
    <w:p w14:paraId="6F945356" w14:textId="1E8ADC22" w:rsidR="003C3902" w:rsidRPr="0053419A" w:rsidRDefault="003C3902" w:rsidP="003C3902">
      <w:pPr>
        <w:pStyle w:val="a3"/>
        <w:numPr>
          <w:ilvl w:val="0"/>
          <w:numId w:val="2"/>
        </w:numPr>
        <w:shd w:val="clear" w:color="auto" w:fill="FFFFFF"/>
        <w:spacing w:before="0" w:beforeAutospacing="0" w:after="150" w:afterAutospacing="0"/>
        <w:rPr>
          <w:color w:val="333333"/>
          <w:sz w:val="28"/>
          <w:szCs w:val="28"/>
        </w:rPr>
      </w:pPr>
      <w:r w:rsidRPr="0053419A">
        <w:rPr>
          <w:sz w:val="28"/>
          <w:szCs w:val="28"/>
        </w:rPr>
        <w:t xml:space="preserve"> Почему молния, проходящая через дерево, может отклониться и пройти через человека, стоящего возле дерева? Ответ: электрический ток проходит преимущественно по участку цепи с меньшим сопротивлением. Если тело человека окажется лучшим проводником, то электрический ток пройдет через него, а не через дерево.</w:t>
      </w:r>
    </w:p>
    <w:p w14:paraId="502BC5EA" w14:textId="6FAC9F67" w:rsidR="003C3902" w:rsidRPr="0053419A" w:rsidRDefault="003C3902" w:rsidP="003C3902">
      <w:pPr>
        <w:pStyle w:val="a3"/>
        <w:numPr>
          <w:ilvl w:val="0"/>
          <w:numId w:val="2"/>
        </w:numPr>
        <w:shd w:val="clear" w:color="auto" w:fill="FFFFFF"/>
        <w:spacing w:before="0" w:beforeAutospacing="0" w:after="150" w:afterAutospacing="0"/>
        <w:rPr>
          <w:color w:val="333333"/>
          <w:sz w:val="28"/>
          <w:szCs w:val="28"/>
        </w:rPr>
      </w:pPr>
      <w:r w:rsidRPr="0053419A">
        <w:rPr>
          <w:sz w:val="28"/>
          <w:szCs w:val="28"/>
        </w:rPr>
        <w:t xml:space="preserve"> Почему опасно во время грозы стоять в толпе? Ответ: во время грозы опасно стоять в толпе потому, что пары, выделяющиеся при дыхании людей, увеличивают электропроводность воздуха.</w:t>
      </w:r>
    </w:p>
    <w:p w14:paraId="4C6C182C" w14:textId="4AF8FDE0" w:rsidR="003C3902" w:rsidRPr="0053419A" w:rsidRDefault="003C3902" w:rsidP="003C3902">
      <w:pPr>
        <w:pStyle w:val="a3"/>
        <w:numPr>
          <w:ilvl w:val="0"/>
          <w:numId w:val="2"/>
        </w:numPr>
        <w:shd w:val="clear" w:color="auto" w:fill="FFFFFF"/>
        <w:spacing w:before="0" w:beforeAutospacing="0" w:after="150" w:afterAutospacing="0"/>
        <w:rPr>
          <w:color w:val="333333"/>
          <w:sz w:val="28"/>
          <w:szCs w:val="28"/>
        </w:rPr>
      </w:pPr>
      <w:r w:rsidRPr="0053419A">
        <w:rPr>
          <w:sz w:val="28"/>
          <w:szCs w:val="28"/>
        </w:rPr>
        <w:t>Как связаны эти вопросы? Что такое ток?</w:t>
      </w:r>
    </w:p>
    <w:p w14:paraId="1A0BA23A" w14:textId="272A41D7" w:rsidR="00834313" w:rsidRPr="0053419A" w:rsidRDefault="0098759B" w:rsidP="00834313">
      <w:pPr>
        <w:pStyle w:val="a3"/>
        <w:shd w:val="clear" w:color="auto" w:fill="FFFFFF"/>
        <w:spacing w:before="0" w:beforeAutospacing="0" w:after="150" w:afterAutospacing="0"/>
        <w:rPr>
          <w:color w:val="333333"/>
          <w:sz w:val="28"/>
          <w:szCs w:val="28"/>
        </w:rPr>
      </w:pPr>
      <w:r w:rsidRPr="0053419A">
        <w:rPr>
          <w:color w:val="333333"/>
          <w:sz w:val="28"/>
          <w:szCs w:val="28"/>
        </w:rPr>
        <w:t>Рост потребления электроэнергии увеличивает нагрузку на природу, истощаются природные ресурсы, к экологическим проблемам добавляется угроза «энергетического голода».</w:t>
      </w:r>
    </w:p>
    <w:p w14:paraId="3E777130" w14:textId="45F5570C" w:rsidR="00182C00" w:rsidRPr="0053419A" w:rsidRDefault="0098759B" w:rsidP="00834313">
      <w:pPr>
        <w:pStyle w:val="a3"/>
        <w:shd w:val="clear" w:color="auto" w:fill="FFFFFF"/>
        <w:spacing w:before="0" w:beforeAutospacing="0" w:after="150" w:afterAutospacing="0"/>
        <w:rPr>
          <w:color w:val="333333"/>
          <w:sz w:val="28"/>
          <w:szCs w:val="28"/>
        </w:rPr>
      </w:pPr>
      <w:r w:rsidRPr="0053419A">
        <w:rPr>
          <w:color w:val="333333"/>
          <w:sz w:val="28"/>
          <w:szCs w:val="28"/>
        </w:rPr>
        <w:lastRenderedPageBreak/>
        <w:t>Самая большая доля затрат энергии приходится на домашнее хозяйство(кухонные  плиты,  светильники, телевизоры,  пылесосы,  и  т.д.)</w:t>
      </w:r>
      <w:r w:rsidR="003F6288" w:rsidRPr="0053419A">
        <w:rPr>
          <w:color w:val="333333"/>
          <w:sz w:val="28"/>
          <w:szCs w:val="28"/>
        </w:rPr>
        <w:t>(слайд 1)</w:t>
      </w:r>
      <w:r w:rsidRPr="0053419A">
        <w:rPr>
          <w:color w:val="333333"/>
          <w:sz w:val="28"/>
          <w:szCs w:val="28"/>
        </w:rPr>
        <w:t>С  каждым годом  увеличивается  количество  электроприборов,  все  больше  светящихся рекламных  щитов и  других  сооружений,  которые  требуют  больших  затрат электроэнергии,   а   электростанции, вырабатывающие электричество, используют полезные ископаемые: уголь, нефть, природный газ . Значит их все меньше, они не пополняются, они ограничены. Давайте задумаемся о том, что будет завтра</w:t>
      </w:r>
      <w:r w:rsidR="00182C00" w:rsidRPr="0053419A">
        <w:rPr>
          <w:color w:val="333333"/>
          <w:sz w:val="28"/>
          <w:szCs w:val="28"/>
        </w:rPr>
        <w:t>.</w:t>
      </w:r>
    </w:p>
    <w:p w14:paraId="1B2C8D14" w14:textId="260FEE68" w:rsidR="0098759B" w:rsidRPr="0053419A" w:rsidRDefault="00182C00" w:rsidP="00834313">
      <w:pPr>
        <w:pStyle w:val="a3"/>
        <w:shd w:val="clear" w:color="auto" w:fill="FFFFFF"/>
        <w:spacing w:before="0" w:beforeAutospacing="0" w:after="150" w:afterAutospacing="0"/>
        <w:rPr>
          <w:color w:val="333333"/>
          <w:sz w:val="28"/>
          <w:szCs w:val="28"/>
        </w:rPr>
      </w:pPr>
      <w:r w:rsidRPr="0053419A">
        <w:rPr>
          <w:b/>
          <w:bCs/>
          <w:color w:val="333333"/>
          <w:sz w:val="28"/>
          <w:szCs w:val="28"/>
        </w:rPr>
        <w:t>Докладчик№1</w:t>
      </w:r>
      <w:r w:rsidRPr="0053419A">
        <w:rPr>
          <w:color w:val="333333"/>
          <w:sz w:val="28"/>
          <w:szCs w:val="28"/>
        </w:rPr>
        <w:t>.</w:t>
      </w:r>
      <w:r w:rsidR="00295D66" w:rsidRPr="0053419A">
        <w:rPr>
          <w:color w:val="333333"/>
          <w:sz w:val="28"/>
          <w:szCs w:val="28"/>
        </w:rPr>
        <w:t>Чтобы лучше понимать, посмотрите на затраты электроэнергии более глобально.</w:t>
      </w:r>
      <w:r w:rsidRPr="0053419A">
        <w:rPr>
          <w:color w:val="333333"/>
          <w:sz w:val="28"/>
          <w:szCs w:val="28"/>
        </w:rPr>
        <w:t xml:space="preserve"> </w:t>
      </w:r>
      <w:r w:rsidR="00D01636" w:rsidRPr="0053419A">
        <w:rPr>
          <w:color w:val="333333"/>
          <w:sz w:val="28"/>
          <w:szCs w:val="28"/>
        </w:rPr>
        <w:t>Семья из 3 человек в час трати</w:t>
      </w:r>
      <w:r w:rsidRPr="0053419A">
        <w:rPr>
          <w:color w:val="333333"/>
          <w:sz w:val="28"/>
          <w:szCs w:val="28"/>
        </w:rPr>
        <w:t>т 10кв.,</w:t>
      </w:r>
      <w:r w:rsidR="003F6288" w:rsidRPr="0053419A">
        <w:rPr>
          <w:color w:val="333333"/>
          <w:sz w:val="28"/>
          <w:szCs w:val="28"/>
        </w:rPr>
        <w:t xml:space="preserve"> </w:t>
      </w:r>
      <w:r w:rsidRPr="0053419A">
        <w:rPr>
          <w:color w:val="333333"/>
          <w:sz w:val="28"/>
          <w:szCs w:val="28"/>
        </w:rPr>
        <w:t>можно сказать, что это немного.</w:t>
      </w:r>
      <w:r w:rsidR="00295D66" w:rsidRPr="0053419A">
        <w:rPr>
          <w:color w:val="333333"/>
          <w:sz w:val="28"/>
          <w:szCs w:val="28"/>
        </w:rPr>
        <w:t xml:space="preserve"> Например, давайте сравним потребление электроэнергии разных городов</w:t>
      </w:r>
      <w:r w:rsidR="0098759B" w:rsidRPr="0053419A">
        <w:rPr>
          <w:color w:val="333333"/>
          <w:sz w:val="28"/>
          <w:szCs w:val="28"/>
        </w:rPr>
        <w:t xml:space="preserve"> </w:t>
      </w:r>
      <w:r w:rsidRPr="0053419A">
        <w:rPr>
          <w:color w:val="333333"/>
          <w:sz w:val="28"/>
          <w:szCs w:val="28"/>
        </w:rPr>
        <w:t>(слайд</w:t>
      </w:r>
      <w:r w:rsidR="003F6288" w:rsidRPr="0053419A">
        <w:rPr>
          <w:color w:val="333333"/>
          <w:sz w:val="28"/>
          <w:szCs w:val="28"/>
        </w:rPr>
        <w:t xml:space="preserve"> 2</w:t>
      </w:r>
      <w:r w:rsidRPr="0053419A">
        <w:rPr>
          <w:color w:val="333333"/>
          <w:sz w:val="28"/>
          <w:szCs w:val="28"/>
        </w:rPr>
        <w:t>)</w:t>
      </w:r>
      <w:r w:rsidR="0098759B" w:rsidRPr="0053419A">
        <w:rPr>
          <w:color w:val="333333"/>
          <w:sz w:val="28"/>
          <w:szCs w:val="28"/>
        </w:rPr>
        <w:t xml:space="preserve"> </w:t>
      </w:r>
    </w:p>
    <w:p w14:paraId="2BAF65AA" w14:textId="579FD26F" w:rsidR="00622C52" w:rsidRPr="0053419A" w:rsidRDefault="00182C00" w:rsidP="00622C52">
      <w:pPr>
        <w:spacing w:after="240" w:line="240" w:lineRule="auto"/>
        <w:rPr>
          <w:rFonts w:ascii="Times New Roman" w:eastAsia="Times New Roman" w:hAnsi="Times New Roman" w:cs="Times New Roman"/>
          <w:color w:val="000000"/>
          <w:sz w:val="28"/>
          <w:szCs w:val="28"/>
          <w:lang w:eastAsia="ru-RU"/>
        </w:rPr>
      </w:pPr>
      <w:r w:rsidRPr="0053419A">
        <w:rPr>
          <w:rFonts w:ascii="Times New Roman" w:hAnsi="Times New Roman" w:cs="Times New Roman"/>
          <w:color w:val="333333"/>
          <w:sz w:val="28"/>
          <w:szCs w:val="28"/>
        </w:rPr>
        <w:t xml:space="preserve">Получаются очень большие цифры. А как вы думаете, </w:t>
      </w:r>
      <w:r w:rsidR="0055667F" w:rsidRPr="0053419A">
        <w:rPr>
          <w:rFonts w:ascii="Times New Roman" w:hAnsi="Times New Roman" w:cs="Times New Roman"/>
          <w:color w:val="333333"/>
          <w:sz w:val="28"/>
          <w:szCs w:val="28"/>
        </w:rPr>
        <w:t>высоко ли потребление электроэнергии</w:t>
      </w:r>
      <w:r w:rsidRPr="0053419A">
        <w:rPr>
          <w:rFonts w:ascii="Times New Roman" w:hAnsi="Times New Roman" w:cs="Times New Roman"/>
          <w:color w:val="333333"/>
          <w:sz w:val="28"/>
          <w:szCs w:val="28"/>
        </w:rPr>
        <w:t xml:space="preserve"> в нашей стране из расчета на одного человека? (слайд</w:t>
      </w:r>
      <w:r w:rsidR="003F6288" w:rsidRPr="0053419A">
        <w:rPr>
          <w:rFonts w:ascii="Times New Roman" w:hAnsi="Times New Roman" w:cs="Times New Roman"/>
          <w:color w:val="333333"/>
          <w:sz w:val="28"/>
          <w:szCs w:val="28"/>
        </w:rPr>
        <w:t xml:space="preserve"> 3</w:t>
      </w:r>
      <w:proofErr w:type="gramStart"/>
      <w:r w:rsidRPr="0053419A">
        <w:rPr>
          <w:rFonts w:ascii="Times New Roman" w:hAnsi="Times New Roman" w:cs="Times New Roman"/>
          <w:color w:val="333333"/>
          <w:sz w:val="28"/>
          <w:szCs w:val="28"/>
        </w:rPr>
        <w:t>)</w:t>
      </w:r>
      <w:proofErr w:type="gramEnd"/>
      <w:r w:rsidR="003F6288" w:rsidRPr="0053419A">
        <w:rPr>
          <w:rFonts w:ascii="Times New Roman" w:hAnsi="Times New Roman" w:cs="Times New Roman"/>
          <w:color w:val="333333"/>
          <w:sz w:val="28"/>
          <w:szCs w:val="28"/>
        </w:rPr>
        <w:t xml:space="preserve"> </w:t>
      </w:r>
      <w:r w:rsidR="0055667F" w:rsidRPr="0053419A">
        <w:rPr>
          <w:rFonts w:ascii="Times New Roman" w:hAnsi="Times New Roman" w:cs="Times New Roman"/>
          <w:color w:val="333333"/>
          <w:sz w:val="28"/>
          <w:szCs w:val="28"/>
        </w:rPr>
        <w:t>Из представленных в рейтинге 168</w:t>
      </w:r>
      <w:r w:rsidR="003F6288" w:rsidRPr="0053419A">
        <w:rPr>
          <w:rFonts w:ascii="Times New Roman" w:hAnsi="Times New Roman" w:cs="Times New Roman"/>
          <w:color w:val="333333"/>
          <w:sz w:val="28"/>
          <w:szCs w:val="28"/>
        </w:rPr>
        <w:t xml:space="preserve"> </w:t>
      </w:r>
      <w:r w:rsidR="0055667F" w:rsidRPr="0053419A">
        <w:rPr>
          <w:rFonts w:ascii="Times New Roman" w:hAnsi="Times New Roman" w:cs="Times New Roman"/>
          <w:color w:val="333333"/>
          <w:sz w:val="28"/>
          <w:szCs w:val="28"/>
        </w:rPr>
        <w:t>стран мира мы находимся на 28 месте.</w:t>
      </w:r>
      <w:r w:rsidR="003F6288" w:rsidRPr="0053419A">
        <w:rPr>
          <w:rFonts w:ascii="Times New Roman" w:hAnsi="Times New Roman" w:cs="Times New Roman"/>
          <w:color w:val="333333"/>
          <w:sz w:val="28"/>
          <w:szCs w:val="28"/>
        </w:rPr>
        <w:t xml:space="preserve"> </w:t>
      </w:r>
      <w:r w:rsidR="000F286E" w:rsidRPr="0053419A">
        <w:rPr>
          <w:rFonts w:ascii="Times New Roman" w:hAnsi="Times New Roman" w:cs="Times New Roman"/>
          <w:color w:val="333333"/>
          <w:sz w:val="28"/>
          <w:szCs w:val="28"/>
        </w:rPr>
        <w:t>А вот на первом месте Исландия Почему?</w:t>
      </w:r>
      <w:r w:rsidR="00622C52" w:rsidRPr="0053419A">
        <w:rPr>
          <w:rFonts w:ascii="Times New Roman" w:eastAsia="Times New Roman" w:hAnsi="Times New Roman" w:cs="Times New Roman"/>
          <w:color w:val="000000"/>
          <w:sz w:val="28"/>
          <w:szCs w:val="28"/>
          <w:lang w:eastAsia="ru-RU"/>
        </w:rPr>
        <w:t xml:space="preserve"> </w:t>
      </w:r>
    </w:p>
    <w:p w14:paraId="0657BD63" w14:textId="351CC9E9" w:rsidR="00622C52" w:rsidRPr="0053419A" w:rsidRDefault="00622C52" w:rsidP="00622C52">
      <w:pPr>
        <w:spacing w:after="240" w:line="240" w:lineRule="auto"/>
        <w:rPr>
          <w:rFonts w:ascii="Times New Roman" w:eastAsia="Times New Roman" w:hAnsi="Times New Roman" w:cs="Times New Roman"/>
          <w:color w:val="000000"/>
          <w:sz w:val="28"/>
          <w:szCs w:val="28"/>
          <w:lang w:eastAsia="ru-RU"/>
        </w:rPr>
      </w:pPr>
      <w:r w:rsidRPr="0053419A">
        <w:rPr>
          <w:rFonts w:ascii="Times New Roman" w:eastAsia="Times New Roman" w:hAnsi="Times New Roman" w:cs="Times New Roman"/>
          <w:b/>
          <w:bCs/>
          <w:color w:val="000000"/>
          <w:sz w:val="28"/>
          <w:szCs w:val="28"/>
          <w:lang w:eastAsia="ru-RU"/>
        </w:rPr>
        <w:t>Докладчик №2В</w:t>
      </w:r>
      <w:r w:rsidRPr="0053419A">
        <w:rPr>
          <w:rFonts w:ascii="Times New Roman" w:eastAsia="Times New Roman" w:hAnsi="Times New Roman" w:cs="Times New Roman"/>
          <w:color w:val="000000"/>
          <w:sz w:val="28"/>
          <w:szCs w:val="28"/>
          <w:lang w:eastAsia="ru-RU"/>
        </w:rPr>
        <w:t xml:space="preserve"> Исландии не делается никакого секрета из достижений местной энергетики. </w:t>
      </w:r>
      <w:r w:rsidR="00E62D40" w:rsidRPr="0053419A">
        <w:rPr>
          <w:rFonts w:ascii="Times New Roman" w:eastAsia="Times New Roman" w:hAnsi="Times New Roman" w:cs="Times New Roman"/>
          <w:color w:val="000000"/>
          <w:sz w:val="28"/>
          <w:szCs w:val="28"/>
          <w:lang w:eastAsia="ru-RU"/>
        </w:rPr>
        <w:t xml:space="preserve">Из-за территориального расположения используют геотермальные источники. </w:t>
      </w:r>
      <w:r w:rsidRPr="0053419A">
        <w:rPr>
          <w:rFonts w:ascii="Times New Roman" w:eastAsia="Times New Roman" w:hAnsi="Times New Roman" w:cs="Times New Roman"/>
          <w:color w:val="000000"/>
          <w:sz w:val="28"/>
          <w:szCs w:val="28"/>
          <w:lang w:eastAsia="ru-RU"/>
        </w:rPr>
        <w:t>Имеется множество нюансов, связанных с эффективным и безопасным использованием высокоминерализованных источников для работы энергетических установок. Исландские специалисты уже решили множество этих проблем. Таких, например, как засорение трубопроводов минеральными отложениями, вторичное использование минеральной воды, предотвращение загрязнения окружающей среды рассолами.</w:t>
      </w:r>
      <w:r w:rsidR="003F6288" w:rsidRPr="0053419A">
        <w:rPr>
          <w:rFonts w:ascii="Times New Roman" w:eastAsia="Times New Roman" w:hAnsi="Times New Roman" w:cs="Times New Roman"/>
          <w:color w:val="000000"/>
          <w:sz w:val="28"/>
          <w:szCs w:val="28"/>
          <w:lang w:eastAsia="ru-RU"/>
        </w:rPr>
        <w:t xml:space="preserve"> (слайд 4)</w:t>
      </w:r>
    </w:p>
    <w:p w14:paraId="6F0921A7" w14:textId="4E90CF61" w:rsidR="00622C52" w:rsidRPr="0053419A" w:rsidRDefault="00622C52" w:rsidP="00622C52">
      <w:pPr>
        <w:spacing w:after="240" w:line="240" w:lineRule="auto"/>
        <w:rPr>
          <w:rFonts w:ascii="Times New Roman" w:eastAsia="Times New Roman" w:hAnsi="Times New Roman" w:cs="Times New Roman"/>
          <w:color w:val="000000"/>
          <w:sz w:val="28"/>
          <w:szCs w:val="28"/>
          <w:lang w:eastAsia="ru-RU"/>
        </w:rPr>
      </w:pPr>
      <w:r w:rsidRPr="0053419A">
        <w:rPr>
          <w:rFonts w:ascii="Times New Roman" w:eastAsia="Times New Roman" w:hAnsi="Times New Roman" w:cs="Times New Roman"/>
          <w:color w:val="000000"/>
          <w:sz w:val="28"/>
          <w:szCs w:val="28"/>
          <w:lang w:eastAsia="ru-RU"/>
        </w:rPr>
        <w:t xml:space="preserve">Со своей стороны исландские специалисты </w:t>
      </w:r>
      <w:r w:rsidR="00E62D40" w:rsidRPr="0053419A">
        <w:rPr>
          <w:rFonts w:ascii="Times New Roman" w:eastAsia="Times New Roman" w:hAnsi="Times New Roman" w:cs="Times New Roman"/>
          <w:color w:val="000000"/>
          <w:sz w:val="28"/>
          <w:szCs w:val="28"/>
          <w:lang w:eastAsia="ru-RU"/>
        </w:rPr>
        <w:t>помогает Китаю построить крупнейшую геотермальную установку. Финансирование проекта частично обеспечивает один из исландских банков</w:t>
      </w:r>
    </w:p>
    <w:p w14:paraId="2D261221" w14:textId="102D9AD6" w:rsidR="00622C52" w:rsidRPr="0053419A" w:rsidRDefault="00622C52" w:rsidP="00622C52">
      <w:pPr>
        <w:spacing w:after="240" w:line="240" w:lineRule="auto"/>
        <w:rPr>
          <w:rFonts w:ascii="Times New Roman" w:eastAsia="Times New Roman" w:hAnsi="Times New Roman" w:cs="Times New Roman"/>
          <w:color w:val="000000"/>
          <w:sz w:val="28"/>
          <w:szCs w:val="28"/>
          <w:lang w:eastAsia="ru-RU"/>
        </w:rPr>
      </w:pPr>
      <w:r w:rsidRPr="0053419A">
        <w:rPr>
          <w:rFonts w:ascii="Times New Roman" w:eastAsia="Times New Roman" w:hAnsi="Times New Roman" w:cs="Times New Roman"/>
          <w:color w:val="000000"/>
          <w:sz w:val="28"/>
          <w:szCs w:val="28"/>
          <w:lang w:eastAsia="ru-RU"/>
        </w:rPr>
        <w:t>Нам известно, что в РФ большие ресурсы геотермального тепла</w:t>
      </w:r>
      <w:r w:rsidR="00E62D40" w:rsidRPr="0053419A">
        <w:rPr>
          <w:rFonts w:ascii="Times New Roman" w:eastAsia="Times New Roman" w:hAnsi="Times New Roman" w:cs="Times New Roman"/>
          <w:color w:val="000000"/>
          <w:sz w:val="28"/>
          <w:szCs w:val="28"/>
          <w:lang w:eastAsia="ru-RU"/>
        </w:rPr>
        <w:t xml:space="preserve"> на Камчатке. </w:t>
      </w:r>
      <w:r w:rsidRPr="0053419A">
        <w:rPr>
          <w:rFonts w:ascii="Times New Roman" w:eastAsia="Times New Roman" w:hAnsi="Times New Roman" w:cs="Times New Roman"/>
          <w:color w:val="000000"/>
          <w:sz w:val="28"/>
          <w:szCs w:val="28"/>
          <w:lang w:eastAsia="ru-RU"/>
        </w:rPr>
        <w:t>В конце 2011 г в Рейкьявике Министр иностранных дел России Сергей Лавров отметил, что Россия заинтересована в исландских разработках в области геотермальной энергии</w:t>
      </w:r>
      <w:r w:rsidR="00E62D40" w:rsidRPr="0053419A">
        <w:rPr>
          <w:rFonts w:ascii="Times New Roman" w:eastAsia="Times New Roman" w:hAnsi="Times New Roman" w:cs="Times New Roman"/>
          <w:color w:val="000000"/>
          <w:sz w:val="28"/>
          <w:szCs w:val="28"/>
          <w:lang w:eastAsia="ru-RU"/>
        </w:rPr>
        <w:t xml:space="preserve"> и с</w:t>
      </w:r>
      <w:r w:rsidRPr="0053419A">
        <w:rPr>
          <w:rFonts w:ascii="Times New Roman" w:eastAsia="Times New Roman" w:hAnsi="Times New Roman" w:cs="Times New Roman"/>
          <w:color w:val="000000"/>
          <w:sz w:val="28"/>
          <w:szCs w:val="28"/>
          <w:lang w:eastAsia="ru-RU"/>
        </w:rPr>
        <w:t xml:space="preserve"> ноября 2011 г. соглашение о взаимодействии в сфере геотермальной энергетики между нашими странами вступило в силу.</w:t>
      </w:r>
    </w:p>
    <w:p w14:paraId="4CE5A800" w14:textId="4099B02D" w:rsidR="00622C52" w:rsidRPr="0053419A" w:rsidRDefault="00622C52" w:rsidP="00622C52">
      <w:pPr>
        <w:spacing w:after="240" w:line="240" w:lineRule="auto"/>
        <w:rPr>
          <w:rFonts w:ascii="Times New Roman" w:eastAsia="Times New Roman" w:hAnsi="Times New Roman" w:cs="Times New Roman"/>
          <w:color w:val="000000"/>
          <w:sz w:val="28"/>
          <w:szCs w:val="28"/>
          <w:lang w:eastAsia="ru-RU"/>
        </w:rPr>
      </w:pPr>
      <w:r w:rsidRPr="0053419A">
        <w:rPr>
          <w:rFonts w:ascii="Times New Roman" w:eastAsia="Times New Roman" w:hAnsi="Times New Roman" w:cs="Times New Roman"/>
          <w:b/>
          <w:bCs/>
          <w:color w:val="000000"/>
          <w:sz w:val="28"/>
          <w:szCs w:val="28"/>
          <w:lang w:eastAsia="ru-RU"/>
        </w:rPr>
        <w:t xml:space="preserve">Докладчик №3 </w:t>
      </w:r>
      <w:r w:rsidRPr="0053419A">
        <w:rPr>
          <w:rFonts w:ascii="Times New Roman" w:eastAsia="Times New Roman" w:hAnsi="Times New Roman" w:cs="Times New Roman"/>
          <w:color w:val="000000"/>
          <w:sz w:val="28"/>
          <w:szCs w:val="28"/>
          <w:lang w:eastAsia="ru-RU"/>
        </w:rPr>
        <w:t>Развитие электрификации в России.</w:t>
      </w:r>
    </w:p>
    <w:p w14:paraId="63087D2C" w14:textId="5D3B5D20" w:rsidR="00E62D40" w:rsidRPr="0053419A" w:rsidRDefault="00E62D40" w:rsidP="00622C52">
      <w:pPr>
        <w:spacing w:after="240" w:line="240" w:lineRule="auto"/>
        <w:rPr>
          <w:rFonts w:ascii="Times New Roman" w:eastAsia="Times New Roman" w:hAnsi="Times New Roman" w:cs="Times New Roman"/>
          <w:color w:val="000000"/>
          <w:sz w:val="28"/>
          <w:szCs w:val="28"/>
          <w:lang w:eastAsia="ru-RU"/>
        </w:rPr>
      </w:pPr>
      <w:r w:rsidRPr="0053419A">
        <w:rPr>
          <w:rFonts w:ascii="Times New Roman" w:eastAsia="Times New Roman" w:hAnsi="Times New Roman" w:cs="Times New Roman"/>
          <w:color w:val="000000"/>
          <w:sz w:val="28"/>
          <w:szCs w:val="28"/>
          <w:lang w:eastAsia="ru-RU"/>
        </w:rPr>
        <w:t>Впервые построением электростанций в России</w:t>
      </w:r>
      <w:r w:rsidR="005432E2" w:rsidRPr="0053419A">
        <w:rPr>
          <w:rFonts w:ascii="Times New Roman" w:eastAsia="Times New Roman" w:hAnsi="Times New Roman" w:cs="Times New Roman"/>
          <w:color w:val="000000"/>
          <w:sz w:val="28"/>
          <w:szCs w:val="28"/>
          <w:lang w:eastAsia="ru-RU"/>
        </w:rPr>
        <w:t xml:space="preserve"> занялись в 1893году</w:t>
      </w:r>
      <w:r w:rsidR="002E2A8F" w:rsidRPr="0053419A">
        <w:rPr>
          <w:rFonts w:ascii="Times New Roman" w:eastAsia="Times New Roman" w:hAnsi="Times New Roman" w:cs="Times New Roman"/>
          <w:color w:val="000000"/>
          <w:sz w:val="28"/>
          <w:szCs w:val="28"/>
          <w:lang w:eastAsia="ru-RU"/>
        </w:rPr>
        <w:t>.</w:t>
      </w:r>
    </w:p>
    <w:p w14:paraId="293068DE" w14:textId="7C7DD80B" w:rsidR="00865A6D" w:rsidRPr="0053419A" w:rsidRDefault="00865A6D" w:rsidP="00865A6D">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53419A">
        <w:rPr>
          <w:rFonts w:ascii="Times New Roman" w:eastAsia="Times New Roman" w:hAnsi="Times New Roman" w:cs="Times New Roman"/>
          <w:color w:val="000000"/>
          <w:sz w:val="28"/>
          <w:szCs w:val="28"/>
          <w:lang w:eastAsia="ru-RU"/>
        </w:rPr>
        <w:t xml:space="preserve">К началу Первой Мировой войны в России насчитывалось несколько тысяч гидроэлектростанций, большинство из них принадлежало как частным </w:t>
      </w:r>
      <w:r w:rsidRPr="0053419A">
        <w:rPr>
          <w:rFonts w:ascii="Times New Roman" w:eastAsia="Times New Roman" w:hAnsi="Times New Roman" w:cs="Times New Roman"/>
          <w:color w:val="000000"/>
          <w:sz w:val="28"/>
          <w:szCs w:val="28"/>
          <w:lang w:eastAsia="ru-RU"/>
        </w:rPr>
        <w:lastRenderedPageBreak/>
        <w:t xml:space="preserve">лицам, так и находились в коллективной собственности нескольких семей либо сельских </w:t>
      </w:r>
      <w:proofErr w:type="gramStart"/>
      <w:r w:rsidRPr="0053419A">
        <w:rPr>
          <w:rFonts w:ascii="Times New Roman" w:eastAsia="Times New Roman" w:hAnsi="Times New Roman" w:cs="Times New Roman"/>
          <w:color w:val="000000"/>
          <w:sz w:val="28"/>
          <w:szCs w:val="28"/>
          <w:lang w:eastAsia="ru-RU"/>
        </w:rPr>
        <w:t>общин.</w:t>
      </w:r>
      <w:r w:rsidR="003F6288" w:rsidRPr="0053419A">
        <w:rPr>
          <w:rFonts w:ascii="Times New Roman" w:eastAsia="Times New Roman" w:hAnsi="Times New Roman" w:cs="Times New Roman"/>
          <w:color w:val="000000"/>
          <w:sz w:val="28"/>
          <w:szCs w:val="28"/>
          <w:lang w:eastAsia="ru-RU"/>
        </w:rPr>
        <w:t>(</w:t>
      </w:r>
      <w:proofErr w:type="gramEnd"/>
      <w:r w:rsidR="003F6288" w:rsidRPr="0053419A">
        <w:rPr>
          <w:rFonts w:ascii="Times New Roman" w:eastAsia="Times New Roman" w:hAnsi="Times New Roman" w:cs="Times New Roman"/>
          <w:color w:val="000000"/>
          <w:sz w:val="28"/>
          <w:szCs w:val="28"/>
          <w:lang w:eastAsia="ru-RU"/>
        </w:rPr>
        <w:t>слайд 5)</w:t>
      </w:r>
    </w:p>
    <w:p w14:paraId="024F1621" w14:textId="02D60627" w:rsidR="00622C52" w:rsidRPr="0053419A" w:rsidRDefault="00865A6D" w:rsidP="00622C52">
      <w:pPr>
        <w:spacing w:after="240" w:line="240" w:lineRule="auto"/>
        <w:rPr>
          <w:rFonts w:ascii="Times New Roman" w:eastAsia="Times New Roman" w:hAnsi="Times New Roman" w:cs="Times New Roman"/>
          <w:color w:val="000000"/>
          <w:sz w:val="28"/>
          <w:szCs w:val="28"/>
          <w:lang w:eastAsia="ru-RU"/>
        </w:rPr>
      </w:pPr>
      <w:r w:rsidRPr="0053419A">
        <w:rPr>
          <w:rFonts w:ascii="Times New Roman" w:eastAsia="Times New Roman" w:hAnsi="Times New Roman" w:cs="Times New Roman"/>
          <w:color w:val="000000"/>
          <w:sz w:val="28"/>
          <w:szCs w:val="28"/>
          <w:lang w:eastAsia="ru-RU"/>
        </w:rPr>
        <w:t>Самой крупной ТЭС стала "Электропередача</w:t>
      </w:r>
      <w:proofErr w:type="gramStart"/>
      <w:r w:rsidRPr="0053419A">
        <w:rPr>
          <w:rFonts w:ascii="Times New Roman" w:eastAsia="Times New Roman" w:hAnsi="Times New Roman" w:cs="Times New Roman"/>
          <w:color w:val="000000"/>
          <w:sz w:val="28"/>
          <w:szCs w:val="28"/>
          <w:lang w:eastAsia="ru-RU"/>
        </w:rPr>
        <w:t>" ,</w:t>
      </w:r>
      <w:proofErr w:type="gramEnd"/>
      <w:r w:rsidRPr="0053419A">
        <w:rPr>
          <w:rFonts w:ascii="Times New Roman" w:eastAsia="Times New Roman" w:hAnsi="Times New Roman" w:cs="Times New Roman"/>
          <w:color w:val="000000"/>
          <w:sz w:val="28"/>
          <w:szCs w:val="28"/>
          <w:lang w:eastAsia="ru-RU"/>
        </w:rPr>
        <w:t xml:space="preserve"> вокруг которой начал строиться одноименный поселок, сейчас это город Электрогорск. Стройка началась в 1912 году в 75 км от Москвы. Стоит добавить, что электричеством в первую очередь обеспечивались промышленные предприятия. Запитывались электрические машины, трамвайные сети, водяные насосы и, конечно, электроэнергия шла на освещение. В основном лампы накаливания устанавливали в заводских цехах, в преуспевающих магазинах, в театрах и местах собраний. Жилые дома, расположенные вблизи районных электростанций, и некоторые богатые поместья тоже обзаводились продвинутым освещением, но до 1917-го года даже в столицах электрические лампы были лишь в 30% жилищ.</w:t>
      </w:r>
    </w:p>
    <w:p w14:paraId="6D6533EB" w14:textId="7EF2286A" w:rsidR="00865A6D" w:rsidRPr="0053419A" w:rsidRDefault="00865A6D" w:rsidP="00622C52">
      <w:pPr>
        <w:spacing w:after="240" w:line="240" w:lineRule="auto"/>
        <w:rPr>
          <w:rFonts w:ascii="Times New Roman" w:hAnsi="Times New Roman" w:cs="Times New Roman"/>
          <w:color w:val="000000"/>
          <w:sz w:val="28"/>
          <w:szCs w:val="28"/>
          <w:shd w:val="clear" w:color="auto" w:fill="FFFFFF"/>
        </w:rPr>
      </w:pPr>
      <w:r w:rsidRPr="0053419A">
        <w:rPr>
          <w:rFonts w:ascii="Times New Roman" w:hAnsi="Times New Roman" w:cs="Times New Roman"/>
          <w:color w:val="000000"/>
          <w:sz w:val="28"/>
          <w:szCs w:val="28"/>
          <w:shd w:val="clear" w:color="auto" w:fill="FFFFFF"/>
        </w:rPr>
        <w:t>Отрасль, которая отвечает за производство, передачу, сбыт и распределение электричества представляет собой крупнейшую систему электроэнергетики России. Согласно статистике, на начало 2019 года энергосистема страны включала в себя электростанции, мощность которых превышала 250 тысяч МВт.</w:t>
      </w:r>
    </w:p>
    <w:p w14:paraId="6505E2C1" w14:textId="73E68DB3" w:rsidR="002E2A8F" w:rsidRPr="0053419A" w:rsidRDefault="0053419A" w:rsidP="00865A6D">
      <w:pPr>
        <w:shd w:val="clear" w:color="auto" w:fill="FFFFFF"/>
        <w:spacing w:after="375" w:line="288" w:lineRule="atLeast"/>
        <w:outlineLvl w:val="1"/>
        <w:rPr>
          <w:rFonts w:ascii="Times New Roman" w:eastAsia="Times New Roman" w:hAnsi="Times New Roman" w:cs="Times New Roman"/>
          <w:color w:val="000000"/>
          <w:spacing w:val="7"/>
          <w:sz w:val="28"/>
          <w:szCs w:val="28"/>
          <w:lang w:eastAsia="ru-RU"/>
        </w:rPr>
      </w:pPr>
      <w:r w:rsidRPr="0053419A">
        <w:rPr>
          <w:rFonts w:ascii="Times New Roman" w:eastAsia="Times New Roman" w:hAnsi="Times New Roman" w:cs="Times New Roman"/>
          <w:color w:val="000000"/>
          <w:spacing w:val="7"/>
          <w:sz w:val="28"/>
          <w:szCs w:val="28"/>
          <w:lang w:eastAsia="ru-RU"/>
        </w:rPr>
        <w:t>Тепловая энергетика.</w:t>
      </w:r>
    </w:p>
    <w:p w14:paraId="22A4AF20" w14:textId="3D5324E6" w:rsidR="00865A6D" w:rsidRPr="0053419A" w:rsidRDefault="00865A6D" w:rsidP="00865A6D">
      <w:pPr>
        <w:shd w:val="clear" w:color="auto" w:fill="FFFFFF"/>
        <w:spacing w:after="345" w:line="240" w:lineRule="auto"/>
        <w:rPr>
          <w:rFonts w:ascii="Times New Roman" w:eastAsia="Times New Roman" w:hAnsi="Times New Roman" w:cs="Times New Roman"/>
          <w:color w:val="000000"/>
          <w:sz w:val="28"/>
          <w:szCs w:val="28"/>
          <w:lang w:eastAsia="ru-RU"/>
        </w:rPr>
      </w:pPr>
      <w:r w:rsidRPr="0053419A">
        <w:rPr>
          <w:rFonts w:ascii="Times New Roman" w:eastAsia="Times New Roman" w:hAnsi="Times New Roman" w:cs="Times New Roman"/>
          <w:color w:val="000000"/>
          <w:sz w:val="28"/>
          <w:szCs w:val="28"/>
          <w:lang w:eastAsia="ru-RU"/>
        </w:rPr>
        <w:t xml:space="preserve">Тепловые электростанции, работающие на природном газе, обеспечивают бесперебойную работу электроэнергетической отрасли страны. Согласно полученным данным, на начало 2019 года в ЕЭС России функционировали тепловые электростанции, чья мощь превышала 160 тысяч МВт. Это занимает две трети от мощности всех электростанции России. Помимо электричество тепловая энергетика работает на выдачу потребителям тепла и горячей </w:t>
      </w:r>
      <w:proofErr w:type="gramStart"/>
      <w:r w:rsidRPr="0053419A">
        <w:rPr>
          <w:rFonts w:ascii="Times New Roman" w:eastAsia="Times New Roman" w:hAnsi="Times New Roman" w:cs="Times New Roman"/>
          <w:color w:val="000000"/>
          <w:sz w:val="28"/>
          <w:szCs w:val="28"/>
          <w:lang w:eastAsia="ru-RU"/>
        </w:rPr>
        <w:t>воды.</w:t>
      </w:r>
      <w:r w:rsidR="003F6288" w:rsidRPr="0053419A">
        <w:rPr>
          <w:rFonts w:ascii="Times New Roman" w:eastAsia="Times New Roman" w:hAnsi="Times New Roman" w:cs="Times New Roman"/>
          <w:color w:val="000000"/>
          <w:sz w:val="28"/>
          <w:szCs w:val="28"/>
          <w:lang w:eastAsia="ru-RU"/>
        </w:rPr>
        <w:t>(</w:t>
      </w:r>
      <w:proofErr w:type="gramEnd"/>
      <w:r w:rsidR="003F6288" w:rsidRPr="0053419A">
        <w:rPr>
          <w:rFonts w:ascii="Times New Roman" w:eastAsia="Times New Roman" w:hAnsi="Times New Roman" w:cs="Times New Roman"/>
          <w:color w:val="000000"/>
          <w:sz w:val="28"/>
          <w:szCs w:val="28"/>
          <w:lang w:eastAsia="ru-RU"/>
        </w:rPr>
        <w:t>слайд 6)</w:t>
      </w:r>
    </w:p>
    <w:p w14:paraId="09BD1278" w14:textId="77777777" w:rsidR="0053419A" w:rsidRPr="0053419A" w:rsidRDefault="0053419A" w:rsidP="00865A6D">
      <w:pPr>
        <w:shd w:val="clear" w:color="auto" w:fill="FFFFFF"/>
        <w:spacing w:after="345" w:line="240" w:lineRule="auto"/>
        <w:rPr>
          <w:rFonts w:ascii="Times New Roman" w:eastAsia="Times New Roman" w:hAnsi="Times New Roman" w:cs="Times New Roman"/>
          <w:color w:val="000000"/>
          <w:sz w:val="28"/>
          <w:szCs w:val="28"/>
          <w:lang w:eastAsia="ru-RU"/>
        </w:rPr>
      </w:pPr>
      <w:r w:rsidRPr="0053419A">
        <w:rPr>
          <w:rFonts w:ascii="Times New Roman" w:eastAsia="Times New Roman" w:hAnsi="Times New Roman" w:cs="Times New Roman"/>
          <w:color w:val="000000"/>
          <w:spacing w:val="7"/>
          <w:sz w:val="28"/>
          <w:szCs w:val="28"/>
          <w:lang w:eastAsia="ru-RU"/>
        </w:rPr>
        <w:t>Гидроэнергетика.</w:t>
      </w:r>
    </w:p>
    <w:p w14:paraId="226BD21B" w14:textId="7A4D7CE3" w:rsidR="00865A6D" w:rsidRPr="0053419A" w:rsidRDefault="00865A6D" w:rsidP="00865A6D">
      <w:pPr>
        <w:shd w:val="clear" w:color="auto" w:fill="FFFFFF"/>
        <w:spacing w:after="345" w:line="240" w:lineRule="auto"/>
        <w:rPr>
          <w:rFonts w:ascii="Times New Roman" w:eastAsia="Times New Roman" w:hAnsi="Times New Roman" w:cs="Times New Roman"/>
          <w:color w:val="000000"/>
          <w:sz w:val="28"/>
          <w:szCs w:val="28"/>
          <w:lang w:eastAsia="ru-RU"/>
        </w:rPr>
      </w:pPr>
      <w:r w:rsidRPr="0053419A">
        <w:rPr>
          <w:rFonts w:ascii="Times New Roman" w:eastAsia="Times New Roman" w:hAnsi="Times New Roman" w:cs="Times New Roman"/>
          <w:color w:val="000000"/>
          <w:sz w:val="28"/>
          <w:szCs w:val="28"/>
          <w:lang w:eastAsia="ru-RU"/>
        </w:rPr>
        <w:t>Объекты данной отрасли существуют для того, чтобы удешевить работу электроэнергетики и повысить её надёжность. Высокая манёвренность позволяет ГЭС брать на себя существенную часть графика нагрузок, благодаря чему атомные и тепловые электростанции работают в экономичных режимах.</w:t>
      </w:r>
    </w:p>
    <w:p w14:paraId="1D6811D4" w14:textId="77777777" w:rsidR="00865A6D" w:rsidRPr="0053419A" w:rsidRDefault="00865A6D" w:rsidP="00865A6D">
      <w:pPr>
        <w:shd w:val="clear" w:color="auto" w:fill="FFFFFF"/>
        <w:spacing w:after="345" w:line="240" w:lineRule="auto"/>
        <w:rPr>
          <w:rFonts w:ascii="Times New Roman" w:eastAsia="Times New Roman" w:hAnsi="Times New Roman" w:cs="Times New Roman"/>
          <w:color w:val="000000"/>
          <w:sz w:val="28"/>
          <w:szCs w:val="28"/>
          <w:lang w:eastAsia="ru-RU"/>
        </w:rPr>
      </w:pPr>
      <w:r w:rsidRPr="0053419A">
        <w:rPr>
          <w:rFonts w:ascii="Times New Roman" w:eastAsia="Times New Roman" w:hAnsi="Times New Roman" w:cs="Times New Roman"/>
          <w:color w:val="000000"/>
          <w:sz w:val="28"/>
          <w:szCs w:val="28"/>
          <w:lang w:eastAsia="ru-RU"/>
        </w:rPr>
        <w:t>Согласно данным 2018 года в России работали 99 гидроэлектростанций, а также ещё три гидроаккумулирующие электростанции. Общая мощность всех объектов составляла 51,7 ГВт. При этом для работы отрасли российская электроэнергетика тратит 20% от всей мощности. Среди компаний, эксплуатирующих мощности российских ГЭС – «РусГидро» и «</w:t>
      </w:r>
      <w:proofErr w:type="spellStart"/>
      <w:r w:rsidRPr="0053419A">
        <w:rPr>
          <w:rFonts w:ascii="Times New Roman" w:eastAsia="Times New Roman" w:hAnsi="Times New Roman" w:cs="Times New Roman"/>
          <w:color w:val="000000"/>
          <w:sz w:val="28"/>
          <w:szCs w:val="28"/>
          <w:lang w:eastAsia="ru-RU"/>
        </w:rPr>
        <w:t>ЕвроСибЭнерго</w:t>
      </w:r>
      <w:proofErr w:type="spellEnd"/>
      <w:r w:rsidRPr="0053419A">
        <w:rPr>
          <w:rFonts w:ascii="Times New Roman" w:eastAsia="Times New Roman" w:hAnsi="Times New Roman" w:cs="Times New Roman"/>
          <w:color w:val="000000"/>
          <w:sz w:val="28"/>
          <w:szCs w:val="28"/>
          <w:lang w:eastAsia="ru-RU"/>
        </w:rPr>
        <w:t>».</w:t>
      </w:r>
    </w:p>
    <w:p w14:paraId="3E3B4E78" w14:textId="77777777" w:rsidR="0053419A" w:rsidRPr="0053419A" w:rsidRDefault="0053419A" w:rsidP="00865A6D">
      <w:pPr>
        <w:shd w:val="clear" w:color="auto" w:fill="FFFFFF"/>
        <w:spacing w:after="345" w:line="240" w:lineRule="auto"/>
        <w:rPr>
          <w:rFonts w:ascii="Times New Roman" w:eastAsia="Times New Roman" w:hAnsi="Times New Roman" w:cs="Times New Roman"/>
          <w:color w:val="000000"/>
          <w:sz w:val="28"/>
          <w:szCs w:val="28"/>
          <w:lang w:eastAsia="ru-RU"/>
        </w:rPr>
      </w:pPr>
      <w:r w:rsidRPr="0053419A">
        <w:rPr>
          <w:rFonts w:ascii="Times New Roman" w:eastAsia="Times New Roman" w:hAnsi="Times New Roman" w:cs="Times New Roman"/>
          <w:color w:val="000000"/>
          <w:spacing w:val="7"/>
          <w:sz w:val="28"/>
          <w:szCs w:val="28"/>
          <w:lang w:eastAsia="ru-RU"/>
        </w:rPr>
        <w:lastRenderedPageBreak/>
        <w:t>Атомная энергетика.</w:t>
      </w:r>
    </w:p>
    <w:p w14:paraId="3130E3BA" w14:textId="59055FDC" w:rsidR="00865A6D" w:rsidRPr="0053419A" w:rsidRDefault="00865A6D" w:rsidP="00865A6D">
      <w:pPr>
        <w:shd w:val="clear" w:color="auto" w:fill="FFFFFF"/>
        <w:spacing w:after="345" w:line="240" w:lineRule="auto"/>
        <w:rPr>
          <w:rFonts w:ascii="Times New Roman" w:eastAsia="Times New Roman" w:hAnsi="Times New Roman" w:cs="Times New Roman"/>
          <w:color w:val="000000"/>
          <w:sz w:val="28"/>
          <w:szCs w:val="28"/>
          <w:lang w:eastAsia="ru-RU"/>
        </w:rPr>
      </w:pPr>
      <w:r w:rsidRPr="0053419A">
        <w:rPr>
          <w:rFonts w:ascii="Times New Roman" w:eastAsia="Times New Roman" w:hAnsi="Times New Roman" w:cs="Times New Roman"/>
          <w:color w:val="000000"/>
          <w:sz w:val="28"/>
          <w:szCs w:val="28"/>
          <w:lang w:eastAsia="ru-RU"/>
        </w:rPr>
        <w:t>На сегодняшний день в стране работает одиннадцать атомных электростанций. Предприятия курируются компанией АО «Концерн Росэнергоатом». Мощность объектов составляет почти тридцать тысяч МВт</w:t>
      </w:r>
      <w:r w:rsidR="00A35F15" w:rsidRPr="0053419A">
        <w:rPr>
          <w:rFonts w:ascii="Times New Roman" w:eastAsia="Times New Roman" w:hAnsi="Times New Roman" w:cs="Times New Roman"/>
          <w:color w:val="000000"/>
          <w:sz w:val="28"/>
          <w:szCs w:val="28"/>
          <w:lang w:eastAsia="ru-RU"/>
        </w:rPr>
        <w:t>.</w:t>
      </w:r>
      <w:r w:rsidR="00A35F15" w:rsidRPr="0053419A">
        <w:rPr>
          <w:rFonts w:ascii="Times New Roman" w:hAnsi="Times New Roman" w:cs="Times New Roman"/>
          <w:color w:val="202122"/>
          <w:sz w:val="28"/>
          <w:szCs w:val="28"/>
          <w:shd w:val="clear" w:color="auto" w:fill="FFFFFF"/>
        </w:rPr>
        <w:t xml:space="preserve"> В современном виде возможности ядерной технологии и разведанные запасы значительно меньше потенциала запасов природного газа, и всё же высокое значение отрасль получила в европейской части России и особенно на северо-западе, где выработка на АЭС достигает 42 %. В целом же за 2018 год атомными электростанциями выработано рекордное за всю историю отрасли количество электроэнергии — 204,3 млрд </w:t>
      </w:r>
      <w:proofErr w:type="spellStart"/>
      <w:r w:rsidR="00A35F15" w:rsidRPr="0053419A">
        <w:rPr>
          <w:rFonts w:ascii="Times New Roman" w:hAnsi="Times New Roman" w:cs="Times New Roman"/>
          <w:color w:val="202122"/>
          <w:sz w:val="28"/>
          <w:szCs w:val="28"/>
          <w:shd w:val="clear" w:color="auto" w:fill="FFFFFF"/>
        </w:rPr>
        <w:t>кВт·ч</w:t>
      </w:r>
      <w:proofErr w:type="spellEnd"/>
      <w:r w:rsidR="00A35F15" w:rsidRPr="0053419A">
        <w:rPr>
          <w:rFonts w:ascii="Times New Roman" w:hAnsi="Times New Roman" w:cs="Times New Roman"/>
          <w:color w:val="202122"/>
          <w:sz w:val="28"/>
          <w:szCs w:val="28"/>
          <w:shd w:val="clear" w:color="auto" w:fill="FFFFFF"/>
        </w:rPr>
        <w:t>, что составило 18,7 % от общей выработки в Единой энергосистеме</w:t>
      </w:r>
      <w:r w:rsidR="00A35F15" w:rsidRPr="0053419A">
        <w:rPr>
          <w:rFonts w:ascii="Times New Roman" w:eastAsia="Times New Roman" w:hAnsi="Times New Roman" w:cs="Times New Roman"/>
          <w:color w:val="000000"/>
          <w:sz w:val="28"/>
          <w:szCs w:val="28"/>
          <w:lang w:eastAsia="ru-RU"/>
        </w:rPr>
        <w:t xml:space="preserve"> </w:t>
      </w:r>
    </w:p>
    <w:p w14:paraId="6F7AD254" w14:textId="77777777" w:rsidR="0053419A" w:rsidRPr="0053419A" w:rsidRDefault="0053419A" w:rsidP="00865A6D">
      <w:pPr>
        <w:shd w:val="clear" w:color="auto" w:fill="FFFFFF"/>
        <w:spacing w:after="375" w:line="288" w:lineRule="atLeast"/>
        <w:outlineLvl w:val="1"/>
        <w:rPr>
          <w:rFonts w:ascii="Times New Roman" w:eastAsia="Times New Roman" w:hAnsi="Times New Roman" w:cs="Times New Roman"/>
          <w:color w:val="000000"/>
          <w:spacing w:val="7"/>
          <w:sz w:val="28"/>
          <w:szCs w:val="28"/>
          <w:lang w:eastAsia="ru-RU"/>
        </w:rPr>
      </w:pPr>
      <w:r w:rsidRPr="0053419A">
        <w:rPr>
          <w:rFonts w:ascii="Times New Roman" w:eastAsia="Times New Roman" w:hAnsi="Times New Roman" w:cs="Times New Roman"/>
          <w:color w:val="000000"/>
          <w:spacing w:val="7"/>
          <w:sz w:val="28"/>
          <w:szCs w:val="28"/>
          <w:lang w:eastAsia="ru-RU"/>
        </w:rPr>
        <w:t>Возобновляемая энергетика.</w:t>
      </w:r>
    </w:p>
    <w:p w14:paraId="3B9D2924" w14:textId="04A600D6" w:rsidR="00865A6D" w:rsidRPr="0053419A" w:rsidRDefault="0053419A" w:rsidP="00865A6D">
      <w:pPr>
        <w:shd w:val="clear" w:color="auto" w:fill="FFFFFF"/>
        <w:spacing w:after="375" w:line="288" w:lineRule="atLeast"/>
        <w:outlineLvl w:val="1"/>
        <w:rPr>
          <w:rFonts w:ascii="Times New Roman" w:eastAsia="Times New Roman" w:hAnsi="Times New Roman" w:cs="Times New Roman"/>
          <w:b/>
          <w:bCs/>
          <w:color w:val="000000"/>
          <w:spacing w:val="7"/>
          <w:sz w:val="28"/>
          <w:szCs w:val="28"/>
          <w:lang w:eastAsia="ru-RU"/>
        </w:rPr>
      </w:pPr>
      <w:r w:rsidRPr="0053419A">
        <w:rPr>
          <w:rFonts w:ascii="Times New Roman" w:hAnsi="Times New Roman" w:cs="Times New Roman"/>
          <w:color w:val="202122"/>
          <w:sz w:val="28"/>
          <w:szCs w:val="28"/>
          <w:shd w:val="clear" w:color="auto" w:fill="FFFFFF"/>
        </w:rPr>
        <w:t xml:space="preserve"> </w:t>
      </w:r>
      <w:r w:rsidR="00A35F15" w:rsidRPr="0053419A">
        <w:rPr>
          <w:rFonts w:ascii="Times New Roman" w:hAnsi="Times New Roman" w:cs="Times New Roman"/>
          <w:color w:val="202122"/>
          <w:sz w:val="28"/>
          <w:szCs w:val="28"/>
          <w:shd w:val="clear" w:color="auto" w:fill="FFFFFF"/>
        </w:rPr>
        <w:t xml:space="preserve">В современном виде возможности ядерной технологии и разведанные запасы значительно меньше потенциала запасов природного газа, и всё же высокое значение отрасль получила в европейской части России и особенно на северо-западе, где выработка на АЭС достигает 42 %. В целом же за 2018 год атомными электростанциями выработано рекордное за всю историю отрасли количество электроэнергии — 204,3 млрд </w:t>
      </w:r>
      <w:proofErr w:type="spellStart"/>
      <w:r w:rsidR="00A35F15" w:rsidRPr="0053419A">
        <w:rPr>
          <w:rFonts w:ascii="Times New Roman" w:hAnsi="Times New Roman" w:cs="Times New Roman"/>
          <w:color w:val="202122"/>
          <w:sz w:val="28"/>
          <w:szCs w:val="28"/>
          <w:shd w:val="clear" w:color="auto" w:fill="FFFFFF"/>
        </w:rPr>
        <w:t>кВт·ч</w:t>
      </w:r>
      <w:proofErr w:type="spellEnd"/>
      <w:r w:rsidR="00A35F15" w:rsidRPr="0053419A">
        <w:rPr>
          <w:rFonts w:ascii="Times New Roman" w:hAnsi="Times New Roman" w:cs="Times New Roman"/>
          <w:color w:val="202122"/>
          <w:sz w:val="28"/>
          <w:szCs w:val="28"/>
          <w:shd w:val="clear" w:color="auto" w:fill="FFFFFF"/>
        </w:rPr>
        <w:t>, что составило 18,7 % от общей выработки в Единой энергосистеме</w:t>
      </w:r>
    </w:p>
    <w:p w14:paraId="17402A5D" w14:textId="77777777" w:rsidR="00865A6D" w:rsidRPr="0053419A" w:rsidRDefault="00865A6D" w:rsidP="00865A6D">
      <w:pPr>
        <w:shd w:val="clear" w:color="auto" w:fill="FFFFFF"/>
        <w:spacing w:after="345" w:line="240" w:lineRule="auto"/>
        <w:rPr>
          <w:rFonts w:ascii="Times New Roman" w:eastAsia="Times New Roman" w:hAnsi="Times New Roman" w:cs="Times New Roman"/>
          <w:color w:val="000000"/>
          <w:sz w:val="28"/>
          <w:szCs w:val="28"/>
          <w:lang w:eastAsia="ru-RU"/>
        </w:rPr>
      </w:pPr>
      <w:r w:rsidRPr="0053419A">
        <w:rPr>
          <w:rFonts w:ascii="Times New Roman" w:eastAsia="Times New Roman" w:hAnsi="Times New Roman" w:cs="Times New Roman"/>
          <w:color w:val="000000"/>
          <w:sz w:val="28"/>
          <w:szCs w:val="28"/>
          <w:lang w:eastAsia="ru-RU"/>
        </w:rPr>
        <w:t xml:space="preserve">Отрасль представлена работой следующих систем: ветровой, солнечной, а также геотермальной энергетикой. Кроме того, она включает в себя экспериментальную </w:t>
      </w:r>
      <w:proofErr w:type="spellStart"/>
      <w:r w:rsidRPr="0053419A">
        <w:rPr>
          <w:rFonts w:ascii="Times New Roman" w:eastAsia="Times New Roman" w:hAnsi="Times New Roman" w:cs="Times New Roman"/>
          <w:color w:val="000000"/>
          <w:sz w:val="28"/>
          <w:szCs w:val="28"/>
          <w:lang w:eastAsia="ru-RU"/>
        </w:rPr>
        <w:t>Кислогубскую</w:t>
      </w:r>
      <w:proofErr w:type="spellEnd"/>
      <w:r w:rsidRPr="0053419A">
        <w:rPr>
          <w:rFonts w:ascii="Times New Roman" w:eastAsia="Times New Roman" w:hAnsi="Times New Roman" w:cs="Times New Roman"/>
          <w:color w:val="000000"/>
          <w:sz w:val="28"/>
          <w:szCs w:val="28"/>
          <w:lang w:eastAsia="ru-RU"/>
        </w:rPr>
        <w:t xml:space="preserve"> электростанцию, а также станции на основе биотоплива и биогаза. Выработка электроэнергии объектами данной отрасли невелика. В 2018 году она составила всего 0,1 % от общей выработки (1,4 </w:t>
      </w:r>
      <w:proofErr w:type="gramStart"/>
      <w:r w:rsidRPr="0053419A">
        <w:rPr>
          <w:rFonts w:ascii="Times New Roman" w:eastAsia="Times New Roman" w:hAnsi="Times New Roman" w:cs="Times New Roman"/>
          <w:color w:val="000000"/>
          <w:sz w:val="28"/>
          <w:szCs w:val="28"/>
          <w:lang w:eastAsia="ru-RU"/>
        </w:rPr>
        <w:t>миллиардов</w:t>
      </w:r>
      <w:proofErr w:type="gramEnd"/>
      <w:r w:rsidRPr="0053419A">
        <w:rPr>
          <w:rFonts w:ascii="Times New Roman" w:eastAsia="Times New Roman" w:hAnsi="Times New Roman" w:cs="Times New Roman"/>
          <w:color w:val="000000"/>
          <w:sz w:val="28"/>
          <w:szCs w:val="28"/>
          <w:lang w:eastAsia="ru-RU"/>
        </w:rPr>
        <w:t xml:space="preserve"> кВт ч). Мощность всех подобных электростанций составляет чуть больше 1000 МВт. Чтобы простимулировать возобновляемую энергетику к развитию, государство проводит ряд мероприятий, в том числе конкурсные отборы электростанций.</w:t>
      </w:r>
    </w:p>
    <w:p w14:paraId="7445F5C7" w14:textId="77777777" w:rsidR="002823BE" w:rsidRPr="0053419A" w:rsidRDefault="002823BE" w:rsidP="00865A6D">
      <w:pPr>
        <w:shd w:val="clear" w:color="auto" w:fill="FFFFFF"/>
        <w:spacing w:after="345" w:line="240" w:lineRule="auto"/>
        <w:rPr>
          <w:rFonts w:ascii="Times New Roman" w:eastAsia="Times New Roman" w:hAnsi="Times New Roman" w:cs="Times New Roman"/>
          <w:color w:val="000000"/>
          <w:spacing w:val="7"/>
          <w:sz w:val="28"/>
          <w:szCs w:val="28"/>
          <w:lang w:eastAsia="ru-RU"/>
        </w:rPr>
      </w:pPr>
      <w:r w:rsidRPr="0053419A">
        <w:rPr>
          <w:rFonts w:ascii="Times New Roman" w:eastAsia="Times New Roman" w:hAnsi="Times New Roman" w:cs="Times New Roman"/>
          <w:color w:val="000000"/>
          <w:spacing w:val="7"/>
          <w:sz w:val="28"/>
          <w:szCs w:val="28"/>
          <w:lang w:eastAsia="ru-RU"/>
        </w:rPr>
        <w:t>Солнечная энергетика</w:t>
      </w:r>
    </w:p>
    <w:p w14:paraId="60B1D1FB" w14:textId="73969E5B" w:rsidR="00865A6D" w:rsidRPr="0053419A" w:rsidRDefault="00865A6D" w:rsidP="00865A6D">
      <w:pPr>
        <w:shd w:val="clear" w:color="auto" w:fill="FFFFFF"/>
        <w:spacing w:after="345" w:line="240" w:lineRule="auto"/>
        <w:rPr>
          <w:rFonts w:ascii="Times New Roman" w:eastAsia="Times New Roman" w:hAnsi="Times New Roman" w:cs="Times New Roman"/>
          <w:color w:val="000000"/>
          <w:sz w:val="28"/>
          <w:szCs w:val="28"/>
          <w:lang w:eastAsia="ru-RU"/>
        </w:rPr>
      </w:pPr>
      <w:r w:rsidRPr="0053419A">
        <w:rPr>
          <w:rFonts w:ascii="Times New Roman" w:eastAsia="Times New Roman" w:hAnsi="Times New Roman" w:cs="Times New Roman"/>
          <w:color w:val="000000"/>
          <w:sz w:val="28"/>
          <w:szCs w:val="28"/>
          <w:lang w:eastAsia="ru-RU"/>
        </w:rPr>
        <w:t>Работа данной отрасли позволяет получать электричество с помощью солнечной энергии. Для этого созданы специальные солнечные электростанции, однако пока их работа не даёт получить существенную отдачу. На начало 2019 года в ЕЭС страны солнечные электростанции вырабатывали мощностью объемом чуть более 800 МВт, что составляет лишь 0,3% от мощности всех российских электростанций.</w:t>
      </w:r>
    </w:p>
    <w:p w14:paraId="38E6246D" w14:textId="79D54DF1" w:rsidR="002E2A8F" w:rsidRPr="0053419A" w:rsidRDefault="002823BE" w:rsidP="00865A6D">
      <w:pPr>
        <w:shd w:val="clear" w:color="auto" w:fill="FFFFFF"/>
        <w:spacing w:after="375" w:line="288" w:lineRule="atLeast"/>
        <w:outlineLvl w:val="1"/>
        <w:rPr>
          <w:rFonts w:ascii="Times New Roman" w:eastAsia="Times New Roman" w:hAnsi="Times New Roman" w:cs="Times New Roman"/>
          <w:color w:val="000000"/>
          <w:spacing w:val="7"/>
          <w:sz w:val="28"/>
          <w:szCs w:val="28"/>
          <w:lang w:eastAsia="ru-RU"/>
        </w:rPr>
      </w:pPr>
      <w:r w:rsidRPr="0053419A">
        <w:rPr>
          <w:rFonts w:ascii="Times New Roman" w:eastAsia="Times New Roman" w:hAnsi="Times New Roman" w:cs="Times New Roman"/>
          <w:color w:val="000000"/>
          <w:spacing w:val="7"/>
          <w:sz w:val="28"/>
          <w:szCs w:val="28"/>
          <w:lang w:eastAsia="ru-RU"/>
        </w:rPr>
        <w:t>Ветроэнергетика</w:t>
      </w:r>
    </w:p>
    <w:p w14:paraId="1F0D884A" w14:textId="2036DF41" w:rsidR="00865A6D" w:rsidRPr="0053419A" w:rsidRDefault="00865A6D" w:rsidP="00865A6D">
      <w:pPr>
        <w:shd w:val="clear" w:color="auto" w:fill="FFFFFF"/>
        <w:spacing w:after="345" w:line="240" w:lineRule="auto"/>
        <w:rPr>
          <w:rFonts w:ascii="Times New Roman" w:eastAsia="Times New Roman" w:hAnsi="Times New Roman" w:cs="Times New Roman"/>
          <w:color w:val="000000"/>
          <w:sz w:val="28"/>
          <w:szCs w:val="28"/>
          <w:lang w:eastAsia="ru-RU"/>
        </w:rPr>
      </w:pPr>
      <w:r w:rsidRPr="0053419A">
        <w:rPr>
          <w:rFonts w:ascii="Times New Roman" w:eastAsia="Times New Roman" w:hAnsi="Times New Roman" w:cs="Times New Roman"/>
          <w:color w:val="000000"/>
          <w:sz w:val="28"/>
          <w:szCs w:val="28"/>
          <w:lang w:eastAsia="ru-RU"/>
        </w:rPr>
        <w:lastRenderedPageBreak/>
        <w:t xml:space="preserve">Первые ветряки для сельского хозяйства и </w:t>
      </w:r>
      <w:proofErr w:type="spellStart"/>
      <w:proofErr w:type="gramStart"/>
      <w:r w:rsidRPr="0053419A">
        <w:rPr>
          <w:rFonts w:ascii="Times New Roman" w:eastAsia="Times New Roman" w:hAnsi="Times New Roman" w:cs="Times New Roman"/>
          <w:color w:val="000000"/>
          <w:sz w:val="28"/>
          <w:szCs w:val="28"/>
          <w:lang w:eastAsia="ru-RU"/>
        </w:rPr>
        <w:t>ветро</w:t>
      </w:r>
      <w:proofErr w:type="spellEnd"/>
      <w:r w:rsidRPr="0053419A">
        <w:rPr>
          <w:rFonts w:ascii="Times New Roman" w:eastAsia="Times New Roman" w:hAnsi="Times New Roman" w:cs="Times New Roman"/>
          <w:color w:val="000000"/>
          <w:sz w:val="28"/>
          <w:szCs w:val="28"/>
          <w:lang w:eastAsia="ru-RU"/>
        </w:rPr>
        <w:t>-электрические</w:t>
      </w:r>
      <w:proofErr w:type="gramEnd"/>
      <w:r w:rsidRPr="0053419A">
        <w:rPr>
          <w:rFonts w:ascii="Times New Roman" w:eastAsia="Times New Roman" w:hAnsi="Times New Roman" w:cs="Times New Roman"/>
          <w:color w:val="000000"/>
          <w:sz w:val="28"/>
          <w:szCs w:val="28"/>
          <w:lang w:eastAsia="ru-RU"/>
        </w:rPr>
        <w:t xml:space="preserve"> станции появились в стране в 1920-х годах. В те годы первые «пилотные» установки освещали около двухсот дворов или заставляли работать мельницу. В начале 1930-х годов в Курске была возведена. </w:t>
      </w:r>
      <w:proofErr w:type="gramStart"/>
      <w:r w:rsidRPr="0053419A">
        <w:rPr>
          <w:rFonts w:ascii="Times New Roman" w:eastAsia="Times New Roman" w:hAnsi="Times New Roman" w:cs="Times New Roman"/>
          <w:color w:val="000000"/>
          <w:sz w:val="28"/>
          <w:szCs w:val="28"/>
          <w:lang w:eastAsia="ru-RU"/>
        </w:rPr>
        <w:t>Согласно данным</w:t>
      </w:r>
      <w:proofErr w:type="gramEnd"/>
      <w:r w:rsidRPr="0053419A">
        <w:rPr>
          <w:rFonts w:ascii="Times New Roman" w:eastAsia="Times New Roman" w:hAnsi="Times New Roman" w:cs="Times New Roman"/>
          <w:color w:val="000000"/>
          <w:sz w:val="28"/>
          <w:szCs w:val="28"/>
          <w:lang w:eastAsia="ru-RU"/>
        </w:rPr>
        <w:t xml:space="preserve"> начала 2018 года, мощность ветроэнергетики составила чуть больше 100 МВт (менее одного процента) от общей мощности всей энергосистемы страны.</w:t>
      </w:r>
    </w:p>
    <w:p w14:paraId="37BC169B" w14:textId="071C09B8" w:rsidR="002E2A8F" w:rsidRPr="0053419A" w:rsidRDefault="002E2A8F" w:rsidP="00865A6D">
      <w:pPr>
        <w:shd w:val="clear" w:color="auto" w:fill="FFFFFF"/>
        <w:spacing w:after="345" w:line="240" w:lineRule="auto"/>
        <w:rPr>
          <w:rFonts w:ascii="Times New Roman" w:hAnsi="Times New Roman" w:cs="Times New Roman"/>
          <w:color w:val="000000"/>
          <w:sz w:val="28"/>
          <w:szCs w:val="28"/>
          <w:shd w:val="clear" w:color="auto" w:fill="FFFFFF"/>
        </w:rPr>
      </w:pPr>
      <w:r w:rsidRPr="0053419A">
        <w:rPr>
          <w:rFonts w:ascii="Times New Roman" w:hAnsi="Times New Roman" w:cs="Times New Roman"/>
          <w:color w:val="000000"/>
          <w:sz w:val="28"/>
          <w:szCs w:val="28"/>
          <w:shd w:val="clear" w:color="auto" w:fill="FFFFFF"/>
        </w:rPr>
        <w:t>Установленная мощность ветровых электростанций (ВЭС) в России в 2019 году выросла на 35% и достигла 190,5 МВт. Об этом говорится в обзоре российского ветроэнергетического рынка за 2019 год.</w:t>
      </w:r>
    </w:p>
    <w:p w14:paraId="59AD925D" w14:textId="3333965B" w:rsidR="002823BE" w:rsidRPr="0053419A" w:rsidRDefault="002823BE" w:rsidP="00865A6D">
      <w:pPr>
        <w:shd w:val="clear" w:color="auto" w:fill="FFFFFF"/>
        <w:spacing w:after="345" w:line="240" w:lineRule="auto"/>
        <w:rPr>
          <w:rFonts w:ascii="Times New Roman" w:eastAsia="Times New Roman" w:hAnsi="Times New Roman" w:cs="Times New Roman"/>
          <w:color w:val="000000"/>
          <w:sz w:val="28"/>
          <w:szCs w:val="28"/>
          <w:lang w:eastAsia="ru-RU"/>
        </w:rPr>
      </w:pPr>
      <w:r w:rsidRPr="0053419A">
        <w:rPr>
          <w:rFonts w:ascii="Times New Roman" w:hAnsi="Times New Roman" w:cs="Times New Roman"/>
          <w:color w:val="000000"/>
          <w:sz w:val="28"/>
          <w:szCs w:val="28"/>
          <w:shd w:val="clear" w:color="auto" w:fill="FFFFFF"/>
        </w:rPr>
        <w:t>Геотермальная энергетика.</w:t>
      </w:r>
    </w:p>
    <w:p w14:paraId="5455077A" w14:textId="77777777" w:rsidR="00865A6D" w:rsidRPr="0053419A" w:rsidRDefault="00865A6D" w:rsidP="00865A6D">
      <w:pPr>
        <w:shd w:val="clear" w:color="auto" w:fill="FFFFFF"/>
        <w:spacing w:after="345" w:line="240" w:lineRule="auto"/>
        <w:rPr>
          <w:rFonts w:ascii="Times New Roman" w:eastAsia="Times New Roman" w:hAnsi="Times New Roman" w:cs="Times New Roman"/>
          <w:color w:val="000000"/>
          <w:sz w:val="28"/>
          <w:szCs w:val="28"/>
          <w:lang w:eastAsia="ru-RU"/>
        </w:rPr>
      </w:pPr>
      <w:r w:rsidRPr="0053419A">
        <w:rPr>
          <w:rFonts w:ascii="Times New Roman" w:eastAsia="Times New Roman" w:hAnsi="Times New Roman" w:cs="Times New Roman"/>
          <w:color w:val="000000"/>
          <w:sz w:val="28"/>
          <w:szCs w:val="28"/>
          <w:lang w:eastAsia="ru-RU"/>
        </w:rPr>
        <w:t xml:space="preserve">Ещё один альтернативный способ получения электричества – геотермальная энергетика. Основана на использовании энергии недр Земли. Электричество производится на специальных геотермальных станциях. Всего таких объектов в России три, их мощность составляет 74 МВт и находятся они на Камчатке. В 2018 году они произвели 427 миллионов </w:t>
      </w:r>
      <w:proofErr w:type="spellStart"/>
      <w:r w:rsidRPr="0053419A">
        <w:rPr>
          <w:rFonts w:ascii="Times New Roman" w:eastAsia="Times New Roman" w:hAnsi="Times New Roman" w:cs="Times New Roman"/>
          <w:color w:val="000000"/>
          <w:sz w:val="28"/>
          <w:szCs w:val="28"/>
          <w:lang w:eastAsia="ru-RU"/>
        </w:rPr>
        <w:t>квТ</w:t>
      </w:r>
      <w:proofErr w:type="spellEnd"/>
      <w:r w:rsidRPr="0053419A">
        <w:rPr>
          <w:rFonts w:ascii="Times New Roman" w:eastAsia="Times New Roman" w:hAnsi="Times New Roman" w:cs="Times New Roman"/>
          <w:color w:val="000000"/>
          <w:sz w:val="28"/>
          <w:szCs w:val="28"/>
          <w:lang w:eastAsia="ru-RU"/>
        </w:rPr>
        <w:t xml:space="preserve"> ч электричества.</w:t>
      </w:r>
    </w:p>
    <w:p w14:paraId="38EC11EA" w14:textId="7648C409" w:rsidR="00182C00" w:rsidRPr="0053419A" w:rsidRDefault="00865A6D" w:rsidP="00D1149B">
      <w:pPr>
        <w:shd w:val="clear" w:color="auto" w:fill="FFFFFF"/>
        <w:spacing w:after="345" w:line="240" w:lineRule="auto"/>
        <w:rPr>
          <w:rFonts w:ascii="Times New Roman" w:eastAsia="Times New Roman" w:hAnsi="Times New Roman" w:cs="Times New Roman"/>
          <w:color w:val="000000"/>
          <w:sz w:val="28"/>
          <w:szCs w:val="28"/>
          <w:lang w:eastAsia="ru-RU"/>
        </w:rPr>
      </w:pPr>
      <w:r w:rsidRPr="0053419A">
        <w:rPr>
          <w:rFonts w:ascii="Times New Roman" w:eastAsia="Times New Roman" w:hAnsi="Times New Roman" w:cs="Times New Roman"/>
          <w:color w:val="000000"/>
          <w:sz w:val="28"/>
          <w:szCs w:val="28"/>
          <w:lang w:eastAsia="ru-RU"/>
        </w:rPr>
        <w:t>В России энергетическая программа предусматривает строительство на европейской территории страны новых ГРЭС, АЭС и ТЭС. Уже сейчас ведутся работы по модернизации существующих сетей электростанций. В восточных регионах планируется разработка топливных месторождений. Кроме того, активно обсуждается широкое использование восстанавливаемых источников энергии. На производствах предлагается внедрять энергосберегающие технологии. Строительство новых заводов и предприятий, потребляющих электричество в больших масштабах, осуществляется вблизи крупнейших энергетических станци</w:t>
      </w:r>
      <w:r w:rsidR="00D1149B" w:rsidRPr="0053419A">
        <w:rPr>
          <w:rFonts w:ascii="Times New Roman" w:eastAsia="Times New Roman" w:hAnsi="Times New Roman" w:cs="Times New Roman"/>
          <w:color w:val="000000"/>
          <w:sz w:val="28"/>
          <w:szCs w:val="28"/>
          <w:lang w:eastAsia="ru-RU"/>
        </w:rPr>
        <w:t>и.</w:t>
      </w:r>
    </w:p>
    <w:p w14:paraId="6E73FBE1" w14:textId="338DE8C3" w:rsidR="00D1149B" w:rsidRPr="0053419A" w:rsidRDefault="00D1149B" w:rsidP="00D1149B">
      <w:pPr>
        <w:shd w:val="clear" w:color="auto" w:fill="FFFFFF"/>
        <w:spacing w:after="345" w:line="240" w:lineRule="auto"/>
        <w:rPr>
          <w:rFonts w:ascii="Times New Roman" w:eastAsia="Times New Roman" w:hAnsi="Times New Roman" w:cs="Times New Roman"/>
          <w:color w:val="000000"/>
          <w:sz w:val="28"/>
          <w:szCs w:val="28"/>
          <w:lang w:eastAsia="ru-RU"/>
        </w:rPr>
      </w:pPr>
      <w:r w:rsidRPr="0053419A">
        <w:rPr>
          <w:rFonts w:ascii="Times New Roman" w:eastAsia="Times New Roman" w:hAnsi="Times New Roman" w:cs="Times New Roman"/>
          <w:color w:val="000000"/>
          <w:sz w:val="28"/>
          <w:szCs w:val="28"/>
          <w:lang w:eastAsia="ru-RU"/>
        </w:rPr>
        <w:t>Учитель: Прослушав доклады ребят, мы понимаем, что представлены два направления получения электроэнергии. Это с помощью не во</w:t>
      </w:r>
      <w:r w:rsidR="00E8776B" w:rsidRPr="0053419A">
        <w:rPr>
          <w:rFonts w:ascii="Times New Roman" w:eastAsia="Times New Roman" w:hAnsi="Times New Roman" w:cs="Times New Roman"/>
          <w:color w:val="000000"/>
          <w:sz w:val="28"/>
          <w:szCs w:val="28"/>
          <w:lang w:eastAsia="ru-RU"/>
        </w:rPr>
        <w:t>сстанавлива</w:t>
      </w:r>
      <w:r w:rsidRPr="0053419A">
        <w:rPr>
          <w:rFonts w:ascii="Times New Roman" w:eastAsia="Times New Roman" w:hAnsi="Times New Roman" w:cs="Times New Roman"/>
          <w:color w:val="000000"/>
          <w:sz w:val="28"/>
          <w:szCs w:val="28"/>
          <w:lang w:eastAsia="ru-RU"/>
        </w:rPr>
        <w:t xml:space="preserve">емых источников и возобновляемых. </w:t>
      </w:r>
    </w:p>
    <w:p w14:paraId="0684D664" w14:textId="3C2AB2CD" w:rsidR="00D1149B" w:rsidRPr="0053419A" w:rsidRDefault="00D1149B" w:rsidP="00D1149B">
      <w:pPr>
        <w:shd w:val="clear" w:color="auto" w:fill="FFFFFF"/>
        <w:spacing w:after="345" w:line="240" w:lineRule="auto"/>
        <w:rPr>
          <w:rFonts w:ascii="Times New Roman" w:eastAsia="Times New Roman" w:hAnsi="Times New Roman" w:cs="Times New Roman"/>
          <w:color w:val="000000"/>
          <w:sz w:val="28"/>
          <w:szCs w:val="28"/>
          <w:lang w:eastAsia="ru-RU"/>
        </w:rPr>
      </w:pPr>
      <w:r w:rsidRPr="0053419A">
        <w:rPr>
          <w:rFonts w:ascii="Times New Roman" w:eastAsia="Times New Roman" w:hAnsi="Times New Roman" w:cs="Times New Roman"/>
          <w:color w:val="000000"/>
          <w:sz w:val="28"/>
          <w:szCs w:val="28"/>
          <w:lang w:eastAsia="ru-RU"/>
        </w:rPr>
        <w:t>Вопросы для дискуссии</w:t>
      </w:r>
      <w:r w:rsidR="003F6288" w:rsidRPr="0053419A">
        <w:rPr>
          <w:rFonts w:ascii="Times New Roman" w:eastAsia="Times New Roman" w:hAnsi="Times New Roman" w:cs="Times New Roman"/>
          <w:color w:val="000000"/>
          <w:sz w:val="28"/>
          <w:szCs w:val="28"/>
          <w:lang w:eastAsia="ru-RU"/>
        </w:rPr>
        <w:t>: (слайд 7)</w:t>
      </w:r>
    </w:p>
    <w:p w14:paraId="60957BB6" w14:textId="7F06958A" w:rsidR="00D1149B" w:rsidRPr="0053419A" w:rsidRDefault="00D1149B" w:rsidP="00D1149B">
      <w:pPr>
        <w:shd w:val="clear" w:color="auto" w:fill="FFFFFF"/>
        <w:spacing w:after="345" w:line="240" w:lineRule="auto"/>
        <w:rPr>
          <w:rFonts w:ascii="Times New Roman" w:eastAsia="Times New Roman" w:hAnsi="Times New Roman" w:cs="Times New Roman"/>
          <w:color w:val="000000"/>
          <w:sz w:val="28"/>
          <w:szCs w:val="28"/>
          <w:lang w:eastAsia="ru-RU"/>
        </w:rPr>
      </w:pPr>
      <w:r w:rsidRPr="0053419A">
        <w:rPr>
          <w:rFonts w:ascii="Times New Roman" w:eastAsia="Times New Roman" w:hAnsi="Times New Roman" w:cs="Times New Roman"/>
          <w:color w:val="000000"/>
          <w:sz w:val="28"/>
          <w:szCs w:val="28"/>
          <w:lang w:eastAsia="ru-RU"/>
        </w:rPr>
        <w:t>Кто являет сторонником того или иного направления?</w:t>
      </w:r>
    </w:p>
    <w:p w14:paraId="3AA3C2BF" w14:textId="148A99E3" w:rsidR="00D1149B" w:rsidRPr="0053419A" w:rsidRDefault="00D1149B" w:rsidP="00D1149B">
      <w:pPr>
        <w:shd w:val="clear" w:color="auto" w:fill="FFFFFF"/>
        <w:spacing w:after="345" w:line="240" w:lineRule="auto"/>
        <w:rPr>
          <w:rFonts w:ascii="Times New Roman" w:eastAsia="Times New Roman" w:hAnsi="Times New Roman" w:cs="Times New Roman"/>
          <w:color w:val="000000"/>
          <w:sz w:val="28"/>
          <w:szCs w:val="28"/>
          <w:lang w:eastAsia="ru-RU"/>
        </w:rPr>
      </w:pPr>
      <w:r w:rsidRPr="0053419A">
        <w:rPr>
          <w:rFonts w:ascii="Times New Roman" w:eastAsia="Times New Roman" w:hAnsi="Times New Roman" w:cs="Times New Roman"/>
          <w:color w:val="000000"/>
          <w:sz w:val="28"/>
          <w:szCs w:val="28"/>
          <w:lang w:eastAsia="ru-RU"/>
        </w:rPr>
        <w:t>Какие вы увидели плюсы и минусы этих направлений?</w:t>
      </w:r>
    </w:p>
    <w:p w14:paraId="243E4C1E" w14:textId="4055FC70" w:rsidR="00D1149B" w:rsidRPr="0053419A" w:rsidRDefault="00D1149B" w:rsidP="00D1149B">
      <w:pPr>
        <w:shd w:val="clear" w:color="auto" w:fill="FFFFFF"/>
        <w:spacing w:after="345" w:line="240" w:lineRule="auto"/>
        <w:rPr>
          <w:rFonts w:ascii="Times New Roman" w:eastAsia="Times New Roman" w:hAnsi="Times New Roman" w:cs="Times New Roman"/>
          <w:color w:val="000000"/>
          <w:sz w:val="28"/>
          <w:szCs w:val="28"/>
          <w:lang w:eastAsia="ru-RU"/>
        </w:rPr>
      </w:pPr>
      <w:r w:rsidRPr="0053419A">
        <w:rPr>
          <w:rFonts w:ascii="Times New Roman" w:eastAsia="Times New Roman" w:hAnsi="Times New Roman" w:cs="Times New Roman"/>
          <w:color w:val="000000"/>
          <w:sz w:val="28"/>
          <w:szCs w:val="28"/>
          <w:lang w:eastAsia="ru-RU"/>
        </w:rPr>
        <w:t xml:space="preserve">В нашей стране </w:t>
      </w:r>
      <w:r w:rsidR="00E8776B" w:rsidRPr="0053419A">
        <w:rPr>
          <w:rFonts w:ascii="Times New Roman" w:eastAsia="Times New Roman" w:hAnsi="Times New Roman" w:cs="Times New Roman"/>
          <w:color w:val="000000"/>
          <w:sz w:val="28"/>
          <w:szCs w:val="28"/>
          <w:lang w:eastAsia="ru-RU"/>
        </w:rPr>
        <w:t>какие должны быть источники энергии? Почему?</w:t>
      </w:r>
      <w:r w:rsidRPr="0053419A">
        <w:rPr>
          <w:rFonts w:ascii="Times New Roman" w:eastAsia="Times New Roman" w:hAnsi="Times New Roman" w:cs="Times New Roman"/>
          <w:color w:val="000000"/>
          <w:sz w:val="28"/>
          <w:szCs w:val="28"/>
          <w:lang w:eastAsia="ru-RU"/>
        </w:rPr>
        <w:t xml:space="preserve"> </w:t>
      </w:r>
    </w:p>
    <w:p w14:paraId="3DC227DC" w14:textId="4A5B7FF7" w:rsidR="00386986" w:rsidRPr="0053419A" w:rsidRDefault="00386986" w:rsidP="00D1149B">
      <w:pPr>
        <w:shd w:val="clear" w:color="auto" w:fill="FFFFFF"/>
        <w:spacing w:after="345" w:line="240" w:lineRule="auto"/>
        <w:rPr>
          <w:rFonts w:ascii="Times New Roman" w:eastAsia="Times New Roman" w:hAnsi="Times New Roman" w:cs="Times New Roman"/>
          <w:color w:val="000000"/>
          <w:sz w:val="28"/>
          <w:szCs w:val="28"/>
          <w:lang w:eastAsia="ru-RU"/>
        </w:rPr>
      </w:pPr>
      <w:r w:rsidRPr="0053419A">
        <w:rPr>
          <w:rFonts w:ascii="Times New Roman" w:eastAsia="Times New Roman" w:hAnsi="Times New Roman" w:cs="Times New Roman"/>
          <w:color w:val="000000"/>
          <w:sz w:val="28"/>
          <w:szCs w:val="28"/>
          <w:lang w:eastAsia="ru-RU"/>
        </w:rPr>
        <w:t xml:space="preserve">Сколько платит семья из 3 человек в России? </w:t>
      </w:r>
    </w:p>
    <w:p w14:paraId="367CCEBB" w14:textId="77777777" w:rsidR="00D1149B" w:rsidRPr="0053419A" w:rsidRDefault="00D1149B" w:rsidP="00D1149B">
      <w:pPr>
        <w:shd w:val="clear" w:color="auto" w:fill="FFFFFF"/>
        <w:spacing w:after="345" w:line="240" w:lineRule="auto"/>
        <w:rPr>
          <w:rFonts w:ascii="Times New Roman" w:eastAsia="Times New Roman" w:hAnsi="Times New Roman" w:cs="Times New Roman"/>
          <w:color w:val="000000"/>
          <w:sz w:val="28"/>
          <w:szCs w:val="28"/>
          <w:lang w:eastAsia="ru-RU"/>
        </w:rPr>
      </w:pPr>
    </w:p>
    <w:p w14:paraId="3EB60417" w14:textId="39B1EA95" w:rsidR="00834313" w:rsidRPr="0053419A" w:rsidRDefault="00834313" w:rsidP="00834313">
      <w:pPr>
        <w:pStyle w:val="a3"/>
        <w:shd w:val="clear" w:color="auto" w:fill="FFFFFF"/>
        <w:spacing w:before="0" w:beforeAutospacing="0" w:after="150" w:afterAutospacing="0"/>
        <w:rPr>
          <w:rStyle w:val="a4"/>
          <w:color w:val="333333"/>
          <w:sz w:val="28"/>
          <w:szCs w:val="28"/>
        </w:rPr>
      </w:pPr>
      <w:r w:rsidRPr="0053419A">
        <w:rPr>
          <w:rStyle w:val="a4"/>
          <w:color w:val="333333"/>
          <w:sz w:val="28"/>
          <w:szCs w:val="28"/>
        </w:rPr>
        <w:lastRenderedPageBreak/>
        <w:t xml:space="preserve"> Проектная деятельность: создание проекта "Как стать хозяином в доме?"</w:t>
      </w:r>
    </w:p>
    <w:p w14:paraId="79811BBC" w14:textId="375EC79F" w:rsidR="00E8776B" w:rsidRPr="0053419A" w:rsidRDefault="00E8776B" w:rsidP="00834313">
      <w:pPr>
        <w:pStyle w:val="a3"/>
        <w:shd w:val="clear" w:color="auto" w:fill="FFFFFF"/>
        <w:spacing w:before="0" w:beforeAutospacing="0" w:after="150" w:afterAutospacing="0"/>
        <w:rPr>
          <w:color w:val="333333"/>
          <w:sz w:val="28"/>
          <w:szCs w:val="28"/>
        </w:rPr>
      </w:pPr>
      <w:r w:rsidRPr="0053419A">
        <w:rPr>
          <w:rStyle w:val="a4"/>
          <w:b w:val="0"/>
          <w:bCs w:val="0"/>
          <w:color w:val="333333"/>
          <w:sz w:val="28"/>
          <w:szCs w:val="28"/>
        </w:rPr>
        <w:t xml:space="preserve">Разделить учащихся на </w:t>
      </w:r>
      <w:r w:rsidR="002823BE" w:rsidRPr="0053419A">
        <w:rPr>
          <w:rStyle w:val="a4"/>
          <w:b w:val="0"/>
          <w:bCs w:val="0"/>
          <w:color w:val="333333"/>
          <w:sz w:val="28"/>
          <w:szCs w:val="28"/>
        </w:rPr>
        <w:t>3</w:t>
      </w:r>
      <w:r w:rsidRPr="0053419A">
        <w:rPr>
          <w:rStyle w:val="a4"/>
          <w:b w:val="0"/>
          <w:bCs w:val="0"/>
          <w:color w:val="333333"/>
          <w:sz w:val="28"/>
          <w:szCs w:val="28"/>
        </w:rPr>
        <w:t xml:space="preserve"> группы.</w:t>
      </w:r>
    </w:p>
    <w:p w14:paraId="67C7C00B" w14:textId="77777777" w:rsidR="00834313" w:rsidRPr="0053419A" w:rsidRDefault="00834313" w:rsidP="00834313">
      <w:pPr>
        <w:pStyle w:val="a3"/>
        <w:shd w:val="clear" w:color="auto" w:fill="FFFFFF"/>
        <w:spacing w:before="0" w:beforeAutospacing="0" w:after="150" w:afterAutospacing="0"/>
        <w:rPr>
          <w:color w:val="333333"/>
          <w:sz w:val="28"/>
          <w:szCs w:val="28"/>
        </w:rPr>
      </w:pPr>
      <w:r w:rsidRPr="0053419A">
        <w:rPr>
          <w:color w:val="333333"/>
          <w:sz w:val="28"/>
          <w:szCs w:val="28"/>
        </w:rPr>
        <w:t>Каждая группа получает задание выполнить проект и защитить его.</w:t>
      </w:r>
    </w:p>
    <w:p w14:paraId="751F5017" w14:textId="74CB9AD8" w:rsidR="00834313" w:rsidRPr="0053419A" w:rsidRDefault="00834313" w:rsidP="00834313">
      <w:pPr>
        <w:pStyle w:val="a3"/>
        <w:shd w:val="clear" w:color="auto" w:fill="FFFFFF"/>
        <w:spacing w:before="0" w:beforeAutospacing="0" w:after="150" w:afterAutospacing="0"/>
        <w:rPr>
          <w:color w:val="333333"/>
          <w:sz w:val="28"/>
          <w:szCs w:val="28"/>
        </w:rPr>
      </w:pPr>
      <w:r w:rsidRPr="0053419A">
        <w:rPr>
          <w:color w:val="333333"/>
          <w:sz w:val="28"/>
          <w:szCs w:val="28"/>
        </w:rPr>
        <w:t>Тема. Как сберечь электроэнергию дома</w:t>
      </w:r>
      <w:r w:rsidR="003F6288" w:rsidRPr="0053419A">
        <w:rPr>
          <w:color w:val="333333"/>
          <w:sz w:val="28"/>
          <w:szCs w:val="28"/>
        </w:rPr>
        <w:t xml:space="preserve"> (слайд 8)</w:t>
      </w:r>
    </w:p>
    <w:p w14:paraId="4D508A5A" w14:textId="77777777" w:rsidR="00834313" w:rsidRPr="0053419A" w:rsidRDefault="00834313" w:rsidP="00834313">
      <w:pPr>
        <w:pStyle w:val="a3"/>
        <w:shd w:val="clear" w:color="auto" w:fill="FFFFFF"/>
        <w:spacing w:before="0" w:beforeAutospacing="0" w:after="150" w:afterAutospacing="0"/>
        <w:rPr>
          <w:color w:val="333333"/>
          <w:sz w:val="28"/>
          <w:szCs w:val="28"/>
        </w:rPr>
      </w:pPr>
      <w:r w:rsidRPr="0053419A">
        <w:rPr>
          <w:color w:val="333333"/>
          <w:sz w:val="28"/>
          <w:szCs w:val="28"/>
        </w:rPr>
        <w:t>План</w:t>
      </w:r>
    </w:p>
    <w:p w14:paraId="25D86C3F" w14:textId="77777777" w:rsidR="00834313" w:rsidRPr="0053419A" w:rsidRDefault="00834313" w:rsidP="00834313">
      <w:pPr>
        <w:pStyle w:val="a3"/>
        <w:shd w:val="clear" w:color="auto" w:fill="FFFFFF"/>
        <w:spacing w:before="0" w:beforeAutospacing="0" w:after="150" w:afterAutospacing="0"/>
        <w:rPr>
          <w:color w:val="333333"/>
          <w:sz w:val="28"/>
          <w:szCs w:val="28"/>
        </w:rPr>
      </w:pPr>
      <w:r w:rsidRPr="0053419A">
        <w:rPr>
          <w:color w:val="333333"/>
          <w:sz w:val="28"/>
          <w:szCs w:val="28"/>
        </w:rPr>
        <w:t>1) Обсудить тему проекта.</w:t>
      </w:r>
    </w:p>
    <w:p w14:paraId="7ABD86A6" w14:textId="77777777" w:rsidR="00834313" w:rsidRPr="0053419A" w:rsidRDefault="00834313" w:rsidP="00834313">
      <w:pPr>
        <w:pStyle w:val="a3"/>
        <w:shd w:val="clear" w:color="auto" w:fill="FFFFFF"/>
        <w:spacing w:before="0" w:beforeAutospacing="0" w:after="150" w:afterAutospacing="0"/>
        <w:rPr>
          <w:color w:val="333333"/>
          <w:sz w:val="28"/>
          <w:szCs w:val="28"/>
        </w:rPr>
      </w:pPr>
      <w:r w:rsidRPr="0053419A">
        <w:rPr>
          <w:color w:val="333333"/>
          <w:sz w:val="28"/>
          <w:szCs w:val="28"/>
        </w:rPr>
        <w:t>2) Выявить положительное и отрицательное влияние человека.</w:t>
      </w:r>
    </w:p>
    <w:p w14:paraId="53E37F5F" w14:textId="6A9F4992" w:rsidR="00834313" w:rsidRPr="0053419A" w:rsidRDefault="00834313" w:rsidP="00834313">
      <w:pPr>
        <w:pStyle w:val="a3"/>
        <w:shd w:val="clear" w:color="auto" w:fill="FFFFFF"/>
        <w:spacing w:before="0" w:beforeAutospacing="0" w:after="150" w:afterAutospacing="0"/>
        <w:rPr>
          <w:color w:val="333333"/>
          <w:sz w:val="28"/>
          <w:szCs w:val="28"/>
        </w:rPr>
      </w:pPr>
      <w:r w:rsidRPr="0053419A">
        <w:rPr>
          <w:color w:val="333333"/>
          <w:sz w:val="28"/>
          <w:szCs w:val="28"/>
        </w:rPr>
        <w:t>3) Отразить возможность личных действий школьника, которые приведут к сохранению электроэнергии.</w:t>
      </w:r>
      <w:r w:rsidR="002823BE" w:rsidRPr="0053419A">
        <w:rPr>
          <w:color w:val="333333"/>
          <w:sz w:val="28"/>
          <w:szCs w:val="28"/>
        </w:rPr>
        <w:t xml:space="preserve"> </w:t>
      </w:r>
      <w:r w:rsidR="00E8776B" w:rsidRPr="0053419A">
        <w:rPr>
          <w:color w:val="333333"/>
          <w:sz w:val="28"/>
          <w:szCs w:val="28"/>
        </w:rPr>
        <w:t>(Составить памятку)</w:t>
      </w:r>
    </w:p>
    <w:p w14:paraId="599A3D19" w14:textId="4A1CF12F" w:rsidR="00834313" w:rsidRPr="0053419A" w:rsidRDefault="00834313" w:rsidP="00834313">
      <w:pPr>
        <w:pStyle w:val="a3"/>
        <w:shd w:val="clear" w:color="auto" w:fill="FFFFFF"/>
        <w:spacing w:before="0" w:beforeAutospacing="0" w:after="150" w:afterAutospacing="0"/>
        <w:rPr>
          <w:color w:val="333333"/>
          <w:sz w:val="28"/>
          <w:szCs w:val="28"/>
        </w:rPr>
      </w:pPr>
      <w:r w:rsidRPr="0053419A">
        <w:rPr>
          <w:color w:val="333333"/>
          <w:sz w:val="28"/>
          <w:szCs w:val="28"/>
        </w:rPr>
        <w:t>4) Подготовить защиту проекта.</w:t>
      </w:r>
    </w:p>
    <w:p w14:paraId="535D6A6B" w14:textId="2638D6BC" w:rsidR="002823BE" w:rsidRPr="0053419A" w:rsidRDefault="002823BE" w:rsidP="00834313">
      <w:pPr>
        <w:pStyle w:val="a3"/>
        <w:shd w:val="clear" w:color="auto" w:fill="FFFFFF"/>
        <w:spacing w:before="0" w:beforeAutospacing="0" w:after="150" w:afterAutospacing="0"/>
        <w:rPr>
          <w:color w:val="333333"/>
          <w:sz w:val="28"/>
          <w:szCs w:val="28"/>
        </w:rPr>
      </w:pPr>
      <w:r w:rsidRPr="0053419A">
        <w:rPr>
          <w:color w:val="333333"/>
          <w:sz w:val="28"/>
          <w:szCs w:val="28"/>
        </w:rPr>
        <w:t>1 группа</w:t>
      </w:r>
      <w:proofErr w:type="gramStart"/>
      <w:r w:rsidRPr="0053419A">
        <w:rPr>
          <w:color w:val="333333"/>
          <w:sz w:val="28"/>
          <w:szCs w:val="28"/>
        </w:rPr>
        <w:t>:</w:t>
      </w:r>
      <w:r w:rsidR="0053419A">
        <w:rPr>
          <w:color w:val="333333"/>
          <w:sz w:val="28"/>
          <w:szCs w:val="28"/>
        </w:rPr>
        <w:t xml:space="preserve"> </w:t>
      </w:r>
      <w:r w:rsidRPr="0053419A">
        <w:rPr>
          <w:color w:val="333333"/>
          <w:sz w:val="28"/>
          <w:szCs w:val="28"/>
        </w:rPr>
        <w:t>Подготовить</w:t>
      </w:r>
      <w:proofErr w:type="gramEnd"/>
      <w:r w:rsidRPr="0053419A">
        <w:rPr>
          <w:color w:val="333333"/>
          <w:sz w:val="28"/>
          <w:szCs w:val="28"/>
        </w:rPr>
        <w:t xml:space="preserve"> памятку о сбережении энергии в доме.</w:t>
      </w:r>
    </w:p>
    <w:p w14:paraId="1568B6D9" w14:textId="6586C616" w:rsidR="002823BE" w:rsidRPr="0053419A" w:rsidRDefault="002823BE" w:rsidP="00834313">
      <w:pPr>
        <w:pStyle w:val="a3"/>
        <w:shd w:val="clear" w:color="auto" w:fill="FFFFFF"/>
        <w:spacing w:before="0" w:beforeAutospacing="0" w:after="150" w:afterAutospacing="0"/>
        <w:rPr>
          <w:color w:val="333333"/>
          <w:sz w:val="28"/>
          <w:szCs w:val="28"/>
        </w:rPr>
      </w:pPr>
      <w:r w:rsidRPr="0053419A">
        <w:rPr>
          <w:color w:val="333333"/>
          <w:sz w:val="28"/>
          <w:szCs w:val="28"/>
        </w:rPr>
        <w:t xml:space="preserve">2 группа: Кто и как должен заниматься сохранением </w:t>
      </w:r>
      <w:proofErr w:type="gramStart"/>
      <w:r w:rsidRPr="0053419A">
        <w:rPr>
          <w:color w:val="333333"/>
          <w:sz w:val="28"/>
          <w:szCs w:val="28"/>
        </w:rPr>
        <w:t>электроэнергии.(</w:t>
      </w:r>
      <w:proofErr w:type="gramEnd"/>
      <w:r w:rsidRPr="0053419A">
        <w:rPr>
          <w:color w:val="333333"/>
          <w:sz w:val="28"/>
          <w:szCs w:val="28"/>
        </w:rPr>
        <w:t>новые подходы)</w:t>
      </w:r>
    </w:p>
    <w:p w14:paraId="29BEBE20" w14:textId="5D92EB93" w:rsidR="002823BE" w:rsidRPr="0053419A" w:rsidRDefault="002823BE" w:rsidP="00834313">
      <w:pPr>
        <w:pStyle w:val="a3"/>
        <w:shd w:val="clear" w:color="auto" w:fill="FFFFFF"/>
        <w:spacing w:before="0" w:beforeAutospacing="0" w:after="150" w:afterAutospacing="0"/>
        <w:rPr>
          <w:color w:val="333333"/>
          <w:sz w:val="28"/>
          <w:szCs w:val="28"/>
        </w:rPr>
      </w:pPr>
      <w:r w:rsidRPr="0053419A">
        <w:rPr>
          <w:color w:val="333333"/>
          <w:sz w:val="28"/>
          <w:szCs w:val="28"/>
        </w:rPr>
        <w:t xml:space="preserve">3 </w:t>
      </w:r>
      <w:proofErr w:type="gramStart"/>
      <w:r w:rsidRPr="0053419A">
        <w:rPr>
          <w:color w:val="333333"/>
          <w:sz w:val="28"/>
          <w:szCs w:val="28"/>
        </w:rPr>
        <w:t>группа :Нарисовать</w:t>
      </w:r>
      <w:proofErr w:type="gramEnd"/>
      <w:r w:rsidRPr="0053419A">
        <w:rPr>
          <w:color w:val="333333"/>
          <w:sz w:val="28"/>
          <w:szCs w:val="28"/>
        </w:rPr>
        <w:t xml:space="preserve"> плакат  «Об энергосбережении».</w:t>
      </w:r>
    </w:p>
    <w:p w14:paraId="0D26BCE7" w14:textId="77777777" w:rsidR="00834313" w:rsidRPr="0053419A" w:rsidRDefault="00834313" w:rsidP="00834313">
      <w:pPr>
        <w:pStyle w:val="a3"/>
        <w:shd w:val="clear" w:color="auto" w:fill="FFFFFF"/>
        <w:spacing w:before="0" w:beforeAutospacing="0" w:after="150" w:afterAutospacing="0"/>
        <w:rPr>
          <w:color w:val="333333"/>
          <w:sz w:val="28"/>
          <w:szCs w:val="28"/>
        </w:rPr>
      </w:pPr>
      <w:r w:rsidRPr="0053419A">
        <w:rPr>
          <w:color w:val="333333"/>
          <w:sz w:val="28"/>
          <w:szCs w:val="28"/>
        </w:rPr>
        <w:t>(Проект выполняют в виде рисунков, условных знаков, перечня правил)</w:t>
      </w:r>
    </w:p>
    <w:p w14:paraId="2229B513" w14:textId="77777777" w:rsidR="00834313" w:rsidRPr="0053419A" w:rsidRDefault="00834313" w:rsidP="00834313">
      <w:pPr>
        <w:pStyle w:val="a3"/>
        <w:shd w:val="clear" w:color="auto" w:fill="FFFFFF"/>
        <w:spacing w:before="0" w:beforeAutospacing="0" w:after="150" w:afterAutospacing="0"/>
        <w:rPr>
          <w:color w:val="333333"/>
          <w:sz w:val="28"/>
          <w:szCs w:val="28"/>
        </w:rPr>
      </w:pPr>
      <w:r w:rsidRPr="0053419A">
        <w:rPr>
          <w:rStyle w:val="a4"/>
          <w:color w:val="333333"/>
          <w:sz w:val="28"/>
          <w:szCs w:val="28"/>
        </w:rPr>
        <w:t>8. Защита проекта</w:t>
      </w:r>
    </w:p>
    <w:p w14:paraId="3514547F" w14:textId="30A0D8BD" w:rsidR="00834313" w:rsidRPr="0053419A" w:rsidRDefault="00834313" w:rsidP="00834313">
      <w:pPr>
        <w:pStyle w:val="a3"/>
        <w:shd w:val="clear" w:color="auto" w:fill="FFFFFF"/>
        <w:spacing w:before="0" w:beforeAutospacing="0" w:after="150" w:afterAutospacing="0"/>
        <w:rPr>
          <w:color w:val="333333"/>
          <w:sz w:val="28"/>
          <w:szCs w:val="28"/>
        </w:rPr>
      </w:pPr>
      <w:r w:rsidRPr="0053419A">
        <w:rPr>
          <w:rStyle w:val="a4"/>
          <w:color w:val="333333"/>
          <w:sz w:val="28"/>
          <w:szCs w:val="28"/>
        </w:rPr>
        <w:t>9. Показ примерного проекта.</w:t>
      </w:r>
      <w:r w:rsidRPr="0053419A">
        <w:rPr>
          <w:color w:val="333333"/>
          <w:sz w:val="28"/>
          <w:szCs w:val="28"/>
        </w:rPr>
        <w:t> </w:t>
      </w:r>
    </w:p>
    <w:p w14:paraId="67FA679F" w14:textId="6D32860F" w:rsidR="00834313" w:rsidRPr="0053419A" w:rsidRDefault="00834313" w:rsidP="00834313">
      <w:pPr>
        <w:pStyle w:val="a3"/>
        <w:shd w:val="clear" w:color="auto" w:fill="FFFFFF"/>
        <w:spacing w:before="0" w:beforeAutospacing="0" w:after="150" w:afterAutospacing="0"/>
        <w:rPr>
          <w:color w:val="333333"/>
          <w:sz w:val="28"/>
          <w:szCs w:val="28"/>
        </w:rPr>
      </w:pPr>
      <w:r w:rsidRPr="0053419A">
        <w:rPr>
          <w:rStyle w:val="a4"/>
          <w:color w:val="333333"/>
          <w:sz w:val="28"/>
          <w:szCs w:val="28"/>
        </w:rPr>
        <w:t xml:space="preserve">10. </w:t>
      </w:r>
      <w:r w:rsidR="00386986" w:rsidRPr="0053419A">
        <w:rPr>
          <w:rStyle w:val="a4"/>
          <w:color w:val="333333"/>
          <w:sz w:val="28"/>
          <w:szCs w:val="28"/>
        </w:rPr>
        <w:t>Видеоролик</w:t>
      </w:r>
      <w:r w:rsidRPr="0053419A">
        <w:rPr>
          <w:color w:val="333333"/>
          <w:sz w:val="28"/>
          <w:szCs w:val="28"/>
        </w:rPr>
        <w:t xml:space="preserve"> из рубрики "Знаете ли вы?" </w:t>
      </w:r>
    </w:p>
    <w:p w14:paraId="0C6636A7" w14:textId="5607D173" w:rsidR="00834313" w:rsidRPr="0053419A" w:rsidRDefault="00834313" w:rsidP="00834313">
      <w:pPr>
        <w:pStyle w:val="a3"/>
        <w:shd w:val="clear" w:color="auto" w:fill="FFFFFF"/>
        <w:spacing w:before="0" w:beforeAutospacing="0" w:after="150" w:afterAutospacing="0"/>
        <w:rPr>
          <w:rStyle w:val="a4"/>
          <w:color w:val="333333"/>
          <w:sz w:val="28"/>
          <w:szCs w:val="28"/>
        </w:rPr>
      </w:pPr>
      <w:r w:rsidRPr="0053419A">
        <w:rPr>
          <w:rStyle w:val="a4"/>
          <w:color w:val="333333"/>
          <w:sz w:val="28"/>
          <w:szCs w:val="28"/>
        </w:rPr>
        <w:t>11. Подведение итогов</w:t>
      </w:r>
    </w:p>
    <w:p w14:paraId="46D6FCA6" w14:textId="68644B07" w:rsidR="00834313" w:rsidRPr="0053419A" w:rsidRDefault="00501135" w:rsidP="00386986">
      <w:pPr>
        <w:spacing w:after="0" w:line="240" w:lineRule="auto"/>
        <w:rPr>
          <w:rFonts w:ascii="Times New Roman" w:hAnsi="Times New Roman" w:cs="Times New Roman"/>
          <w:color w:val="333333"/>
          <w:sz w:val="28"/>
          <w:szCs w:val="28"/>
        </w:rPr>
      </w:pPr>
      <w:r w:rsidRPr="0053419A">
        <w:rPr>
          <w:rFonts w:ascii="Times New Roman" w:hAnsi="Times New Roman" w:cs="Times New Roman"/>
          <w:sz w:val="28"/>
          <w:szCs w:val="28"/>
        </w:rPr>
        <w:t xml:space="preserve"> </w:t>
      </w:r>
      <w:r w:rsidR="00386986" w:rsidRPr="0053419A">
        <w:rPr>
          <w:rFonts w:ascii="Times New Roman" w:hAnsi="Times New Roman" w:cs="Times New Roman"/>
          <w:sz w:val="28"/>
          <w:szCs w:val="28"/>
        </w:rPr>
        <w:t>Н</w:t>
      </w:r>
      <w:r w:rsidRPr="0053419A">
        <w:rPr>
          <w:rFonts w:ascii="Times New Roman" w:hAnsi="Times New Roman" w:cs="Times New Roman"/>
          <w:sz w:val="28"/>
          <w:szCs w:val="28"/>
        </w:rPr>
        <w:t>а нашем занятии мы попытались посмотреть на энергосбережение с различных позиций: зачем и как? Очень надеюсь, что вы сделаете выводы</w:t>
      </w:r>
      <w:r w:rsidR="00386986" w:rsidRPr="0053419A">
        <w:rPr>
          <w:rFonts w:ascii="Times New Roman" w:hAnsi="Times New Roman" w:cs="Times New Roman"/>
          <w:sz w:val="28"/>
          <w:szCs w:val="28"/>
        </w:rPr>
        <w:t xml:space="preserve"> </w:t>
      </w:r>
      <w:r w:rsidRPr="0053419A">
        <w:rPr>
          <w:rFonts w:ascii="Times New Roman" w:hAnsi="Times New Roman" w:cs="Times New Roman"/>
          <w:sz w:val="28"/>
          <w:szCs w:val="28"/>
        </w:rPr>
        <w:t>и измените свое отношение к сбережению энергии.</w:t>
      </w:r>
      <w:r w:rsidR="002823BE" w:rsidRPr="0053419A">
        <w:rPr>
          <w:rFonts w:ascii="Times New Roman" w:hAnsi="Times New Roman" w:cs="Times New Roman"/>
          <w:sz w:val="28"/>
          <w:szCs w:val="28"/>
        </w:rPr>
        <w:t xml:space="preserve"> </w:t>
      </w:r>
      <w:r w:rsidR="00386986" w:rsidRPr="0053419A">
        <w:rPr>
          <w:rFonts w:ascii="Times New Roman" w:hAnsi="Times New Roman" w:cs="Times New Roman"/>
          <w:sz w:val="28"/>
          <w:szCs w:val="28"/>
        </w:rPr>
        <w:t>Во всем мире проводят акцию</w:t>
      </w:r>
      <w:r w:rsidRPr="0053419A">
        <w:rPr>
          <w:rFonts w:ascii="Times New Roman" w:hAnsi="Times New Roman" w:cs="Times New Roman"/>
          <w:sz w:val="28"/>
          <w:szCs w:val="28"/>
        </w:rPr>
        <w:t xml:space="preserve"> «Час Земли». Каждый год в последнюю субботу марта миллионы людей выключают свет на час, потому что им важно будущее нашей планеты Земля. «Час Земли» – это символ бережного отношения к природе, заботы об ограниченных ресурсах нашей планеты. Рекордное число стран приняли участие в акции «Час Земли», прошедшей в прошлом году.  В 134 государствах, в частных домах и на государственных объектах люди на целый час выключали электроэнергию. В Париже погасла Эйфелева башня, в Лондоне – крупнейшее в мире колесо обозрения «Лондонский глаз», в Нью-Йорке – площадь Таймс-сквер, в Пекине – гигантский стадион «Птичье гнездо», а также более семидесяти объектов в Москве: «потухли» здания Мэрии, МГУ, на всех московских «высотках», башне на Шаболовке, всём Новом Арбате, Киевском вокзале, дворце спорта в Лужниках, на эстакадах и мостах. Кроме столицы акцию поддержали еще тридцать российских городов. </w:t>
      </w:r>
      <w:r w:rsidR="00386986" w:rsidRPr="0053419A">
        <w:rPr>
          <w:rFonts w:ascii="Times New Roman" w:hAnsi="Times New Roman" w:cs="Times New Roman"/>
          <w:sz w:val="28"/>
          <w:szCs w:val="28"/>
        </w:rPr>
        <w:t>Каждый желающий может принять участие.</w:t>
      </w:r>
    </w:p>
    <w:p w14:paraId="6F2EC919" w14:textId="70E5BA2B" w:rsidR="00834313" w:rsidRPr="0053419A" w:rsidRDefault="00834313" w:rsidP="00834313">
      <w:pPr>
        <w:pStyle w:val="a3"/>
        <w:shd w:val="clear" w:color="auto" w:fill="FFFFFF"/>
        <w:spacing w:before="0" w:beforeAutospacing="0" w:after="150" w:afterAutospacing="0"/>
        <w:rPr>
          <w:color w:val="333333"/>
          <w:sz w:val="28"/>
          <w:szCs w:val="28"/>
        </w:rPr>
      </w:pPr>
    </w:p>
    <w:p w14:paraId="3823E7A7" w14:textId="77777777" w:rsidR="00834313" w:rsidRPr="0053419A" w:rsidRDefault="00834313" w:rsidP="00834313">
      <w:pPr>
        <w:pStyle w:val="a3"/>
        <w:shd w:val="clear" w:color="auto" w:fill="FFFFFF"/>
        <w:spacing w:before="0" w:beforeAutospacing="0" w:after="150" w:afterAutospacing="0"/>
        <w:rPr>
          <w:color w:val="333333"/>
          <w:sz w:val="28"/>
          <w:szCs w:val="28"/>
        </w:rPr>
      </w:pPr>
    </w:p>
    <w:p w14:paraId="7F92A4C5" w14:textId="5FA738CE" w:rsidR="00C714D5" w:rsidRPr="0053419A" w:rsidRDefault="00C714D5" w:rsidP="0020131B">
      <w:pPr>
        <w:rPr>
          <w:rFonts w:ascii="Times New Roman" w:hAnsi="Times New Roman" w:cs="Times New Roman"/>
          <w:sz w:val="28"/>
          <w:szCs w:val="28"/>
        </w:rPr>
      </w:pPr>
    </w:p>
    <w:sectPr w:rsidR="00C714D5" w:rsidRPr="00534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D6474"/>
    <w:multiLevelType w:val="hybridMultilevel"/>
    <w:tmpl w:val="B54C9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764AB9"/>
    <w:multiLevelType w:val="hybridMultilevel"/>
    <w:tmpl w:val="BE5C5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D5"/>
    <w:rsid w:val="000752DA"/>
    <w:rsid w:val="000F286E"/>
    <w:rsid w:val="00182C00"/>
    <w:rsid w:val="0020131B"/>
    <w:rsid w:val="002823BE"/>
    <w:rsid w:val="00295D66"/>
    <w:rsid w:val="002E2A8F"/>
    <w:rsid w:val="00386986"/>
    <w:rsid w:val="003C3902"/>
    <w:rsid w:val="003F6288"/>
    <w:rsid w:val="00501135"/>
    <w:rsid w:val="0053419A"/>
    <w:rsid w:val="005432E2"/>
    <w:rsid w:val="0055667F"/>
    <w:rsid w:val="005B33D0"/>
    <w:rsid w:val="00622C52"/>
    <w:rsid w:val="007479E4"/>
    <w:rsid w:val="00834313"/>
    <w:rsid w:val="00865A6D"/>
    <w:rsid w:val="00960FCC"/>
    <w:rsid w:val="0098759B"/>
    <w:rsid w:val="00A35F15"/>
    <w:rsid w:val="00C714D5"/>
    <w:rsid w:val="00D01636"/>
    <w:rsid w:val="00D1149B"/>
    <w:rsid w:val="00E62D40"/>
    <w:rsid w:val="00E8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6CE0"/>
  <w15:chartTrackingRefBased/>
  <w15:docId w15:val="{A1BD21FC-F835-4897-A264-8C3F041C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4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4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8908">
      <w:bodyDiv w:val="1"/>
      <w:marLeft w:val="0"/>
      <w:marRight w:val="0"/>
      <w:marTop w:val="0"/>
      <w:marBottom w:val="0"/>
      <w:divBdr>
        <w:top w:val="none" w:sz="0" w:space="0" w:color="auto"/>
        <w:left w:val="none" w:sz="0" w:space="0" w:color="auto"/>
        <w:bottom w:val="none" w:sz="0" w:space="0" w:color="auto"/>
        <w:right w:val="none" w:sz="0" w:space="0" w:color="auto"/>
      </w:divBdr>
    </w:div>
    <w:div w:id="189993227">
      <w:bodyDiv w:val="1"/>
      <w:marLeft w:val="0"/>
      <w:marRight w:val="0"/>
      <w:marTop w:val="0"/>
      <w:marBottom w:val="0"/>
      <w:divBdr>
        <w:top w:val="none" w:sz="0" w:space="0" w:color="auto"/>
        <w:left w:val="none" w:sz="0" w:space="0" w:color="auto"/>
        <w:bottom w:val="none" w:sz="0" w:space="0" w:color="auto"/>
        <w:right w:val="none" w:sz="0" w:space="0" w:color="auto"/>
      </w:divBdr>
    </w:div>
    <w:div w:id="379938580">
      <w:bodyDiv w:val="1"/>
      <w:marLeft w:val="0"/>
      <w:marRight w:val="0"/>
      <w:marTop w:val="0"/>
      <w:marBottom w:val="0"/>
      <w:divBdr>
        <w:top w:val="none" w:sz="0" w:space="0" w:color="auto"/>
        <w:left w:val="none" w:sz="0" w:space="0" w:color="auto"/>
        <w:bottom w:val="none" w:sz="0" w:space="0" w:color="auto"/>
        <w:right w:val="none" w:sz="0" w:space="0" w:color="auto"/>
      </w:divBdr>
    </w:div>
    <w:div w:id="1156607959">
      <w:bodyDiv w:val="1"/>
      <w:marLeft w:val="0"/>
      <w:marRight w:val="0"/>
      <w:marTop w:val="0"/>
      <w:marBottom w:val="0"/>
      <w:divBdr>
        <w:top w:val="none" w:sz="0" w:space="0" w:color="auto"/>
        <w:left w:val="none" w:sz="0" w:space="0" w:color="auto"/>
        <w:bottom w:val="none" w:sz="0" w:space="0" w:color="auto"/>
        <w:right w:val="none" w:sz="0" w:space="0" w:color="auto"/>
      </w:divBdr>
    </w:div>
    <w:div w:id="1238055044">
      <w:bodyDiv w:val="1"/>
      <w:marLeft w:val="0"/>
      <w:marRight w:val="0"/>
      <w:marTop w:val="0"/>
      <w:marBottom w:val="0"/>
      <w:divBdr>
        <w:top w:val="none" w:sz="0" w:space="0" w:color="auto"/>
        <w:left w:val="none" w:sz="0" w:space="0" w:color="auto"/>
        <w:bottom w:val="none" w:sz="0" w:space="0" w:color="auto"/>
        <w:right w:val="none" w:sz="0" w:space="0" w:color="auto"/>
      </w:divBdr>
      <w:divsChild>
        <w:div w:id="1042363134">
          <w:marLeft w:val="0"/>
          <w:marRight w:val="0"/>
          <w:marTop w:val="0"/>
          <w:marBottom w:val="0"/>
          <w:divBdr>
            <w:top w:val="none" w:sz="0" w:space="0" w:color="auto"/>
            <w:left w:val="none" w:sz="0" w:space="0" w:color="auto"/>
            <w:bottom w:val="none" w:sz="0" w:space="0" w:color="auto"/>
            <w:right w:val="none" w:sz="0" w:space="0" w:color="auto"/>
          </w:divBdr>
        </w:div>
        <w:div w:id="1049955568">
          <w:marLeft w:val="0"/>
          <w:marRight w:val="0"/>
          <w:marTop w:val="0"/>
          <w:marBottom w:val="0"/>
          <w:divBdr>
            <w:top w:val="none" w:sz="0" w:space="0" w:color="auto"/>
            <w:left w:val="none" w:sz="0" w:space="0" w:color="auto"/>
            <w:bottom w:val="none" w:sz="0" w:space="0" w:color="auto"/>
            <w:right w:val="none" w:sz="0" w:space="0" w:color="auto"/>
          </w:divBdr>
        </w:div>
        <w:div w:id="1874343751">
          <w:marLeft w:val="0"/>
          <w:marRight w:val="0"/>
          <w:marTop w:val="0"/>
          <w:marBottom w:val="0"/>
          <w:divBdr>
            <w:top w:val="none" w:sz="0" w:space="0" w:color="auto"/>
            <w:left w:val="none" w:sz="0" w:space="0" w:color="auto"/>
            <w:bottom w:val="none" w:sz="0" w:space="0" w:color="auto"/>
            <w:right w:val="none" w:sz="0" w:space="0" w:color="auto"/>
          </w:divBdr>
        </w:div>
        <w:div w:id="657618164">
          <w:marLeft w:val="0"/>
          <w:marRight w:val="0"/>
          <w:marTop w:val="0"/>
          <w:marBottom w:val="0"/>
          <w:divBdr>
            <w:top w:val="none" w:sz="0" w:space="0" w:color="auto"/>
            <w:left w:val="none" w:sz="0" w:space="0" w:color="auto"/>
            <w:bottom w:val="none" w:sz="0" w:space="0" w:color="auto"/>
            <w:right w:val="none" w:sz="0" w:space="0" w:color="auto"/>
          </w:divBdr>
        </w:div>
        <w:div w:id="1543981773">
          <w:marLeft w:val="0"/>
          <w:marRight w:val="0"/>
          <w:marTop w:val="0"/>
          <w:marBottom w:val="0"/>
          <w:divBdr>
            <w:top w:val="none" w:sz="0" w:space="0" w:color="auto"/>
            <w:left w:val="none" w:sz="0" w:space="0" w:color="auto"/>
            <w:bottom w:val="none" w:sz="0" w:space="0" w:color="auto"/>
            <w:right w:val="none" w:sz="0" w:space="0" w:color="auto"/>
          </w:divBdr>
        </w:div>
        <w:div w:id="1017733816">
          <w:marLeft w:val="0"/>
          <w:marRight w:val="0"/>
          <w:marTop w:val="0"/>
          <w:marBottom w:val="0"/>
          <w:divBdr>
            <w:top w:val="none" w:sz="0" w:space="0" w:color="auto"/>
            <w:left w:val="none" w:sz="0" w:space="0" w:color="auto"/>
            <w:bottom w:val="none" w:sz="0" w:space="0" w:color="auto"/>
            <w:right w:val="none" w:sz="0" w:space="0" w:color="auto"/>
          </w:divBdr>
        </w:div>
        <w:div w:id="1387949912">
          <w:marLeft w:val="0"/>
          <w:marRight w:val="0"/>
          <w:marTop w:val="0"/>
          <w:marBottom w:val="0"/>
          <w:divBdr>
            <w:top w:val="none" w:sz="0" w:space="0" w:color="auto"/>
            <w:left w:val="none" w:sz="0" w:space="0" w:color="auto"/>
            <w:bottom w:val="none" w:sz="0" w:space="0" w:color="auto"/>
            <w:right w:val="none" w:sz="0" w:space="0" w:color="auto"/>
          </w:divBdr>
        </w:div>
        <w:div w:id="587737216">
          <w:marLeft w:val="0"/>
          <w:marRight w:val="0"/>
          <w:marTop w:val="0"/>
          <w:marBottom w:val="0"/>
          <w:divBdr>
            <w:top w:val="none" w:sz="0" w:space="0" w:color="auto"/>
            <w:left w:val="none" w:sz="0" w:space="0" w:color="auto"/>
            <w:bottom w:val="none" w:sz="0" w:space="0" w:color="auto"/>
            <w:right w:val="none" w:sz="0" w:space="0" w:color="auto"/>
          </w:divBdr>
        </w:div>
        <w:div w:id="1327442089">
          <w:marLeft w:val="0"/>
          <w:marRight w:val="0"/>
          <w:marTop w:val="0"/>
          <w:marBottom w:val="0"/>
          <w:divBdr>
            <w:top w:val="none" w:sz="0" w:space="0" w:color="auto"/>
            <w:left w:val="none" w:sz="0" w:space="0" w:color="auto"/>
            <w:bottom w:val="none" w:sz="0" w:space="0" w:color="auto"/>
            <w:right w:val="none" w:sz="0" w:space="0" w:color="auto"/>
          </w:divBdr>
        </w:div>
        <w:div w:id="1927181341">
          <w:marLeft w:val="0"/>
          <w:marRight w:val="0"/>
          <w:marTop w:val="0"/>
          <w:marBottom w:val="0"/>
          <w:divBdr>
            <w:top w:val="none" w:sz="0" w:space="0" w:color="auto"/>
            <w:left w:val="none" w:sz="0" w:space="0" w:color="auto"/>
            <w:bottom w:val="none" w:sz="0" w:space="0" w:color="auto"/>
            <w:right w:val="none" w:sz="0" w:space="0" w:color="auto"/>
          </w:divBdr>
        </w:div>
        <w:div w:id="776216057">
          <w:marLeft w:val="0"/>
          <w:marRight w:val="0"/>
          <w:marTop w:val="0"/>
          <w:marBottom w:val="0"/>
          <w:divBdr>
            <w:top w:val="none" w:sz="0" w:space="0" w:color="auto"/>
            <w:left w:val="none" w:sz="0" w:space="0" w:color="auto"/>
            <w:bottom w:val="none" w:sz="0" w:space="0" w:color="auto"/>
            <w:right w:val="none" w:sz="0" w:space="0" w:color="auto"/>
          </w:divBdr>
        </w:div>
        <w:div w:id="1771048571">
          <w:marLeft w:val="0"/>
          <w:marRight w:val="0"/>
          <w:marTop w:val="0"/>
          <w:marBottom w:val="0"/>
          <w:divBdr>
            <w:top w:val="none" w:sz="0" w:space="0" w:color="auto"/>
            <w:left w:val="none" w:sz="0" w:space="0" w:color="auto"/>
            <w:bottom w:val="none" w:sz="0" w:space="0" w:color="auto"/>
            <w:right w:val="none" w:sz="0" w:space="0" w:color="auto"/>
          </w:divBdr>
        </w:div>
        <w:div w:id="443614570">
          <w:marLeft w:val="0"/>
          <w:marRight w:val="0"/>
          <w:marTop w:val="0"/>
          <w:marBottom w:val="0"/>
          <w:divBdr>
            <w:top w:val="none" w:sz="0" w:space="0" w:color="auto"/>
            <w:left w:val="none" w:sz="0" w:space="0" w:color="auto"/>
            <w:bottom w:val="none" w:sz="0" w:space="0" w:color="auto"/>
            <w:right w:val="none" w:sz="0" w:space="0" w:color="auto"/>
          </w:divBdr>
        </w:div>
        <w:div w:id="862742221">
          <w:marLeft w:val="0"/>
          <w:marRight w:val="0"/>
          <w:marTop w:val="0"/>
          <w:marBottom w:val="0"/>
          <w:divBdr>
            <w:top w:val="none" w:sz="0" w:space="0" w:color="auto"/>
            <w:left w:val="none" w:sz="0" w:space="0" w:color="auto"/>
            <w:bottom w:val="none" w:sz="0" w:space="0" w:color="auto"/>
            <w:right w:val="none" w:sz="0" w:space="0" w:color="auto"/>
          </w:divBdr>
        </w:div>
        <w:div w:id="1802964463">
          <w:marLeft w:val="0"/>
          <w:marRight w:val="0"/>
          <w:marTop w:val="0"/>
          <w:marBottom w:val="0"/>
          <w:divBdr>
            <w:top w:val="none" w:sz="0" w:space="0" w:color="auto"/>
            <w:left w:val="none" w:sz="0" w:space="0" w:color="auto"/>
            <w:bottom w:val="none" w:sz="0" w:space="0" w:color="auto"/>
            <w:right w:val="none" w:sz="0" w:space="0" w:color="auto"/>
          </w:divBdr>
        </w:div>
        <w:div w:id="625769802">
          <w:marLeft w:val="0"/>
          <w:marRight w:val="0"/>
          <w:marTop w:val="0"/>
          <w:marBottom w:val="0"/>
          <w:divBdr>
            <w:top w:val="none" w:sz="0" w:space="0" w:color="auto"/>
            <w:left w:val="none" w:sz="0" w:space="0" w:color="auto"/>
            <w:bottom w:val="none" w:sz="0" w:space="0" w:color="auto"/>
            <w:right w:val="none" w:sz="0" w:space="0" w:color="auto"/>
          </w:divBdr>
        </w:div>
        <w:div w:id="511185648">
          <w:marLeft w:val="0"/>
          <w:marRight w:val="0"/>
          <w:marTop w:val="0"/>
          <w:marBottom w:val="0"/>
          <w:divBdr>
            <w:top w:val="none" w:sz="0" w:space="0" w:color="auto"/>
            <w:left w:val="none" w:sz="0" w:space="0" w:color="auto"/>
            <w:bottom w:val="none" w:sz="0" w:space="0" w:color="auto"/>
            <w:right w:val="none" w:sz="0" w:space="0" w:color="auto"/>
          </w:divBdr>
        </w:div>
        <w:div w:id="367218587">
          <w:marLeft w:val="0"/>
          <w:marRight w:val="0"/>
          <w:marTop w:val="0"/>
          <w:marBottom w:val="0"/>
          <w:divBdr>
            <w:top w:val="none" w:sz="0" w:space="0" w:color="auto"/>
            <w:left w:val="none" w:sz="0" w:space="0" w:color="auto"/>
            <w:bottom w:val="none" w:sz="0" w:space="0" w:color="auto"/>
            <w:right w:val="none" w:sz="0" w:space="0" w:color="auto"/>
          </w:divBdr>
        </w:div>
        <w:div w:id="2144351607">
          <w:marLeft w:val="0"/>
          <w:marRight w:val="0"/>
          <w:marTop w:val="0"/>
          <w:marBottom w:val="0"/>
          <w:divBdr>
            <w:top w:val="none" w:sz="0" w:space="0" w:color="auto"/>
            <w:left w:val="none" w:sz="0" w:space="0" w:color="auto"/>
            <w:bottom w:val="none" w:sz="0" w:space="0" w:color="auto"/>
            <w:right w:val="none" w:sz="0" w:space="0" w:color="auto"/>
          </w:divBdr>
        </w:div>
        <w:div w:id="700012787">
          <w:marLeft w:val="0"/>
          <w:marRight w:val="0"/>
          <w:marTop w:val="0"/>
          <w:marBottom w:val="0"/>
          <w:divBdr>
            <w:top w:val="none" w:sz="0" w:space="0" w:color="auto"/>
            <w:left w:val="none" w:sz="0" w:space="0" w:color="auto"/>
            <w:bottom w:val="none" w:sz="0" w:space="0" w:color="auto"/>
            <w:right w:val="none" w:sz="0" w:space="0" w:color="auto"/>
          </w:divBdr>
        </w:div>
        <w:div w:id="1933973178">
          <w:marLeft w:val="0"/>
          <w:marRight w:val="0"/>
          <w:marTop w:val="0"/>
          <w:marBottom w:val="0"/>
          <w:divBdr>
            <w:top w:val="none" w:sz="0" w:space="0" w:color="auto"/>
            <w:left w:val="none" w:sz="0" w:space="0" w:color="auto"/>
            <w:bottom w:val="none" w:sz="0" w:space="0" w:color="auto"/>
            <w:right w:val="none" w:sz="0" w:space="0" w:color="auto"/>
          </w:divBdr>
        </w:div>
        <w:div w:id="1598441143">
          <w:marLeft w:val="0"/>
          <w:marRight w:val="0"/>
          <w:marTop w:val="0"/>
          <w:marBottom w:val="0"/>
          <w:divBdr>
            <w:top w:val="none" w:sz="0" w:space="0" w:color="auto"/>
            <w:left w:val="none" w:sz="0" w:space="0" w:color="auto"/>
            <w:bottom w:val="none" w:sz="0" w:space="0" w:color="auto"/>
            <w:right w:val="none" w:sz="0" w:space="0" w:color="auto"/>
          </w:divBdr>
        </w:div>
        <w:div w:id="1747416489">
          <w:marLeft w:val="0"/>
          <w:marRight w:val="0"/>
          <w:marTop w:val="0"/>
          <w:marBottom w:val="0"/>
          <w:divBdr>
            <w:top w:val="none" w:sz="0" w:space="0" w:color="auto"/>
            <w:left w:val="none" w:sz="0" w:space="0" w:color="auto"/>
            <w:bottom w:val="none" w:sz="0" w:space="0" w:color="auto"/>
            <w:right w:val="none" w:sz="0" w:space="0" w:color="auto"/>
          </w:divBdr>
        </w:div>
        <w:div w:id="2041785437">
          <w:marLeft w:val="0"/>
          <w:marRight w:val="0"/>
          <w:marTop w:val="0"/>
          <w:marBottom w:val="0"/>
          <w:divBdr>
            <w:top w:val="none" w:sz="0" w:space="0" w:color="auto"/>
            <w:left w:val="none" w:sz="0" w:space="0" w:color="auto"/>
            <w:bottom w:val="none" w:sz="0" w:space="0" w:color="auto"/>
            <w:right w:val="none" w:sz="0" w:space="0" w:color="auto"/>
          </w:divBdr>
        </w:div>
        <w:div w:id="165092153">
          <w:marLeft w:val="0"/>
          <w:marRight w:val="0"/>
          <w:marTop w:val="0"/>
          <w:marBottom w:val="0"/>
          <w:divBdr>
            <w:top w:val="none" w:sz="0" w:space="0" w:color="auto"/>
            <w:left w:val="none" w:sz="0" w:space="0" w:color="auto"/>
            <w:bottom w:val="none" w:sz="0" w:space="0" w:color="auto"/>
            <w:right w:val="none" w:sz="0" w:space="0" w:color="auto"/>
          </w:divBdr>
        </w:div>
        <w:div w:id="1755782786">
          <w:marLeft w:val="0"/>
          <w:marRight w:val="0"/>
          <w:marTop w:val="0"/>
          <w:marBottom w:val="0"/>
          <w:divBdr>
            <w:top w:val="none" w:sz="0" w:space="0" w:color="auto"/>
            <w:left w:val="none" w:sz="0" w:space="0" w:color="auto"/>
            <w:bottom w:val="none" w:sz="0" w:space="0" w:color="auto"/>
            <w:right w:val="none" w:sz="0" w:space="0" w:color="auto"/>
          </w:divBdr>
        </w:div>
        <w:div w:id="1664970821">
          <w:marLeft w:val="0"/>
          <w:marRight w:val="0"/>
          <w:marTop w:val="0"/>
          <w:marBottom w:val="0"/>
          <w:divBdr>
            <w:top w:val="none" w:sz="0" w:space="0" w:color="auto"/>
            <w:left w:val="none" w:sz="0" w:space="0" w:color="auto"/>
            <w:bottom w:val="none" w:sz="0" w:space="0" w:color="auto"/>
            <w:right w:val="none" w:sz="0" w:space="0" w:color="auto"/>
          </w:divBdr>
        </w:div>
        <w:div w:id="978263520">
          <w:marLeft w:val="0"/>
          <w:marRight w:val="0"/>
          <w:marTop w:val="0"/>
          <w:marBottom w:val="0"/>
          <w:divBdr>
            <w:top w:val="none" w:sz="0" w:space="0" w:color="auto"/>
            <w:left w:val="none" w:sz="0" w:space="0" w:color="auto"/>
            <w:bottom w:val="none" w:sz="0" w:space="0" w:color="auto"/>
            <w:right w:val="none" w:sz="0" w:space="0" w:color="auto"/>
          </w:divBdr>
        </w:div>
        <w:div w:id="959846163">
          <w:marLeft w:val="0"/>
          <w:marRight w:val="0"/>
          <w:marTop w:val="0"/>
          <w:marBottom w:val="0"/>
          <w:divBdr>
            <w:top w:val="none" w:sz="0" w:space="0" w:color="auto"/>
            <w:left w:val="none" w:sz="0" w:space="0" w:color="auto"/>
            <w:bottom w:val="none" w:sz="0" w:space="0" w:color="auto"/>
            <w:right w:val="none" w:sz="0" w:space="0" w:color="auto"/>
          </w:divBdr>
        </w:div>
      </w:divsChild>
    </w:div>
    <w:div w:id="1301768562">
      <w:bodyDiv w:val="1"/>
      <w:marLeft w:val="0"/>
      <w:marRight w:val="0"/>
      <w:marTop w:val="0"/>
      <w:marBottom w:val="0"/>
      <w:divBdr>
        <w:top w:val="none" w:sz="0" w:space="0" w:color="auto"/>
        <w:left w:val="none" w:sz="0" w:space="0" w:color="auto"/>
        <w:bottom w:val="none" w:sz="0" w:space="0" w:color="auto"/>
        <w:right w:val="none" w:sz="0" w:space="0" w:color="auto"/>
      </w:divBdr>
    </w:div>
    <w:div w:id="1421826373">
      <w:bodyDiv w:val="1"/>
      <w:marLeft w:val="0"/>
      <w:marRight w:val="0"/>
      <w:marTop w:val="0"/>
      <w:marBottom w:val="0"/>
      <w:divBdr>
        <w:top w:val="none" w:sz="0" w:space="0" w:color="auto"/>
        <w:left w:val="none" w:sz="0" w:space="0" w:color="auto"/>
        <w:bottom w:val="none" w:sz="0" w:space="0" w:color="auto"/>
        <w:right w:val="none" w:sz="0" w:space="0" w:color="auto"/>
      </w:divBdr>
    </w:div>
    <w:div w:id="21178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1833</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2020-07-28T08:54:00Z</dcterms:created>
  <dcterms:modified xsi:type="dcterms:W3CDTF">2020-08-11T11:14:00Z</dcterms:modified>
</cp:coreProperties>
</file>