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0B" w:rsidRPr="00492F0B" w:rsidRDefault="00CF24AA" w:rsidP="00C93D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Дары 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Фребеля</w:t>
      </w:r>
      <w:proofErr w:type="spellEnd"/>
      <w:r w:rsidR="00492F0B" w:rsidRPr="00492F0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 </w:t>
      </w:r>
      <w:r w:rsidR="005B68B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первой младшей </w:t>
      </w:r>
      <w:r w:rsidR="00492F0B" w:rsidRPr="00492F0B">
        <w:rPr>
          <w:rFonts w:ascii="Times New Roman" w:eastAsia="Times New Roman" w:hAnsi="Times New Roman" w:cs="Times New Roman"/>
          <w:sz w:val="36"/>
          <w:szCs w:val="28"/>
          <w:lang w:eastAsia="ru-RU"/>
        </w:rPr>
        <w:t>групп</w:t>
      </w:r>
      <w:r w:rsidR="005B68BF">
        <w:rPr>
          <w:rFonts w:ascii="Times New Roman" w:eastAsia="Times New Roman" w:hAnsi="Times New Roman" w:cs="Times New Roman"/>
          <w:sz w:val="36"/>
          <w:szCs w:val="28"/>
          <w:lang w:eastAsia="ru-RU"/>
        </w:rPr>
        <w:t>е 2-3 года</w:t>
      </w:r>
      <w:r w:rsidR="00492F0B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860B6C" w:rsidRPr="006640E3" w:rsidRDefault="00860B6C" w:rsidP="00C93D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E3">
        <w:rPr>
          <w:rFonts w:ascii="Times New Roman" w:hAnsi="Times New Roman" w:cs="Times New Roman"/>
          <w:sz w:val="28"/>
          <w:szCs w:val="28"/>
        </w:rPr>
        <w:t>Конструирование как средство развития творческой личности</w:t>
      </w:r>
      <w:r w:rsidR="00492F0B">
        <w:rPr>
          <w:rFonts w:ascii="Times New Roman" w:hAnsi="Times New Roman" w:cs="Times New Roman"/>
          <w:sz w:val="28"/>
          <w:szCs w:val="28"/>
        </w:rPr>
        <w:t>.</w:t>
      </w:r>
    </w:p>
    <w:p w:rsidR="00860B6C" w:rsidRPr="006640E3" w:rsidRDefault="00860B6C" w:rsidP="00C93D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E3">
        <w:rPr>
          <w:rFonts w:ascii="Times New Roman" w:hAnsi="Times New Roman" w:cs="Times New Roman"/>
          <w:sz w:val="28"/>
          <w:szCs w:val="28"/>
        </w:rPr>
        <w:t xml:space="preserve">В раннем детстве происходит совершенствования деятельности органов чувств, накопления представлений об окружающем мире.  Раннее детство – основа общего развития ребенка, стартовый период всех человеческих начинаний. Неотъемлемым условием успешного развития ребенка является приобретение им опыта в первые три года жизни.    </w:t>
      </w:r>
    </w:p>
    <w:p w:rsidR="00860B6C" w:rsidRPr="006640E3" w:rsidRDefault="00860B6C" w:rsidP="00F57B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E3">
        <w:rPr>
          <w:rFonts w:ascii="Times New Roman" w:hAnsi="Times New Roman" w:cs="Times New Roman"/>
          <w:sz w:val="28"/>
          <w:szCs w:val="28"/>
        </w:rPr>
        <w:t xml:space="preserve">Конструирование: термин «конструирование» произошел от латинского слова </w:t>
      </w:r>
      <w:proofErr w:type="spellStart"/>
      <w:r w:rsidRPr="006640E3">
        <w:rPr>
          <w:rFonts w:ascii="Times New Roman" w:hAnsi="Times New Roman" w:cs="Times New Roman"/>
          <w:sz w:val="28"/>
          <w:szCs w:val="28"/>
        </w:rPr>
        <w:t>construere</w:t>
      </w:r>
      <w:proofErr w:type="spellEnd"/>
      <w:r w:rsidRPr="006640E3">
        <w:rPr>
          <w:rFonts w:ascii="Times New Roman" w:hAnsi="Times New Roman" w:cs="Times New Roman"/>
          <w:sz w:val="28"/>
          <w:szCs w:val="28"/>
        </w:rPr>
        <w:t xml:space="preserve">, что означает - создание модели, построение, приведение в определенный порядок и взаимоотношение различных предметов, частей, элементов. Конструктивная деятельность детей проходит путь от игрового манипулирования и условного использования материала к функциональному его применению. </w:t>
      </w:r>
    </w:p>
    <w:p w:rsidR="00860B6C" w:rsidRPr="006640E3" w:rsidRDefault="00860B6C" w:rsidP="00F57B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E3">
        <w:rPr>
          <w:rFonts w:ascii="Times New Roman" w:hAnsi="Times New Roman" w:cs="Times New Roman"/>
          <w:sz w:val="28"/>
          <w:szCs w:val="28"/>
        </w:rPr>
        <w:t xml:space="preserve">В раннем возрасте ведущей деятельностью является предметная, она оказывает влияние на все сферы психики детей, определяя во многом специфику их общения с окружающим. В раннем возрасте у детей </w:t>
      </w:r>
      <w:r w:rsidR="005B68BF">
        <w:rPr>
          <w:rFonts w:ascii="Times New Roman" w:hAnsi="Times New Roman" w:cs="Times New Roman"/>
          <w:sz w:val="28"/>
          <w:szCs w:val="28"/>
        </w:rPr>
        <w:t>а</w:t>
      </w:r>
      <w:r w:rsidRPr="006640E3">
        <w:rPr>
          <w:rFonts w:ascii="Times New Roman" w:hAnsi="Times New Roman" w:cs="Times New Roman"/>
          <w:sz w:val="28"/>
          <w:szCs w:val="28"/>
        </w:rPr>
        <w:t xml:space="preserve">ктивно развивается восприятие, мышление, память и другие познавательные способности. Внимание у малышей пока непроизвольное. Они быстро утомляются, отвлекаются, у них неустойчивое эмоциональное состояние. Малыши </w:t>
      </w:r>
      <w:proofErr w:type="gramStart"/>
      <w:r w:rsidRPr="006640E3">
        <w:rPr>
          <w:rFonts w:ascii="Times New Roman" w:hAnsi="Times New Roman" w:cs="Times New Roman"/>
          <w:sz w:val="28"/>
          <w:szCs w:val="28"/>
        </w:rPr>
        <w:t>легко возбудимы</w:t>
      </w:r>
      <w:proofErr w:type="gramEnd"/>
      <w:r w:rsidRPr="006640E3">
        <w:rPr>
          <w:rFonts w:ascii="Times New Roman" w:hAnsi="Times New Roman" w:cs="Times New Roman"/>
          <w:sz w:val="28"/>
          <w:szCs w:val="28"/>
        </w:rPr>
        <w:t>, обидчивы, неуступчивы. В этом возрасте у них развивается интерес к деятельности взрослых и сверстников. Формируется познавательная активность, выражающаяся в постоянном исследовании и познании окружающих предметов. Развивается игра; она ведёт к развитию общения. Мышление у малышей наглядно –</w:t>
      </w:r>
      <w:r w:rsidR="006640E3">
        <w:rPr>
          <w:rFonts w:ascii="Times New Roman" w:hAnsi="Times New Roman" w:cs="Times New Roman"/>
          <w:sz w:val="28"/>
          <w:szCs w:val="28"/>
        </w:rPr>
        <w:t xml:space="preserve"> </w:t>
      </w:r>
      <w:r w:rsidRPr="006640E3">
        <w:rPr>
          <w:rFonts w:ascii="Times New Roman" w:hAnsi="Times New Roman" w:cs="Times New Roman"/>
          <w:sz w:val="28"/>
          <w:szCs w:val="28"/>
        </w:rPr>
        <w:t>действенное, предметная деятельность является ведущей.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Чтобы научить ребенка </w:t>
      </w:r>
      <w:r w:rsidR="006640E3" w:rsidRPr="006640E3">
        <w:rPr>
          <w:sz w:val="28"/>
          <w:szCs w:val="28"/>
        </w:rPr>
        <w:t xml:space="preserve">раннего возраста </w:t>
      </w:r>
      <w:r w:rsidRPr="006640E3">
        <w:rPr>
          <w:sz w:val="28"/>
          <w:szCs w:val="28"/>
        </w:rPr>
        <w:t>действовать со строительным материалом необходимо: его разнообразие.</w:t>
      </w:r>
    </w:p>
    <w:p w:rsidR="00860B6C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lastRenderedPageBreak/>
        <w:t xml:space="preserve"> Вся деятельность построена по принципу от </w:t>
      </w:r>
      <w:proofErr w:type="gramStart"/>
      <w:r w:rsidRPr="006640E3">
        <w:rPr>
          <w:sz w:val="28"/>
          <w:szCs w:val="28"/>
        </w:rPr>
        <w:t>простого</w:t>
      </w:r>
      <w:proofErr w:type="gramEnd"/>
      <w:r w:rsidRPr="006640E3">
        <w:rPr>
          <w:sz w:val="28"/>
          <w:szCs w:val="28"/>
        </w:rPr>
        <w:t xml:space="preserve"> к сложному. Первый конструктор ребенка — различные пирамидки.  Они могут быть разными по форме и материалу, из которого изготовлены. </w:t>
      </w:r>
    </w:p>
    <w:p w:rsidR="00492F0B" w:rsidRDefault="00492F0B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03ACB" w:rsidRPr="00BB1B73" w:rsidRDefault="00D03ACB" w:rsidP="00F57B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B73">
        <w:rPr>
          <w:rFonts w:ascii="Times New Roman" w:hAnsi="Times New Roman" w:cs="Times New Roman"/>
          <w:sz w:val="28"/>
          <w:szCs w:val="28"/>
        </w:rPr>
        <w:t>в основном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возраста, но есть два набора, которые мы используем в своей работе с детьми раннего возраста.</w:t>
      </w:r>
    </w:p>
    <w:p w:rsidR="00D03ACB" w:rsidRPr="00274C9B" w:rsidRDefault="00D03ACB" w:rsidP="00F57B1B">
      <w:pPr>
        <w:pStyle w:val="a8"/>
        <w:shd w:val="clear" w:color="auto" w:fill="FFFFFF"/>
        <w:spacing w:line="360" w:lineRule="auto"/>
        <w:ind w:right="203" w:firstLine="567"/>
        <w:jc w:val="both"/>
        <w:rPr>
          <w:sz w:val="28"/>
          <w:szCs w:val="28"/>
        </w:rPr>
      </w:pPr>
      <w:r w:rsidRPr="00274C9B">
        <w:rPr>
          <w:rStyle w:val="a9"/>
          <w:sz w:val="28"/>
          <w:szCs w:val="28"/>
        </w:rPr>
        <w:t>Первым даром</w:t>
      </w:r>
      <w:r w:rsidRPr="00274C9B">
        <w:rPr>
          <w:sz w:val="28"/>
          <w:szCs w:val="28"/>
        </w:rPr>
        <w:t> явля</w:t>
      </w:r>
      <w:r>
        <w:rPr>
          <w:sz w:val="28"/>
          <w:szCs w:val="28"/>
        </w:rPr>
        <w:t>ю</w:t>
      </w:r>
      <w:r w:rsidRPr="00274C9B">
        <w:rPr>
          <w:sz w:val="28"/>
          <w:szCs w:val="28"/>
        </w:rPr>
        <w:t>тся мяч</w:t>
      </w:r>
      <w:r>
        <w:rPr>
          <w:sz w:val="28"/>
          <w:szCs w:val="28"/>
        </w:rPr>
        <w:t>и</w:t>
      </w:r>
      <w:r w:rsidRPr="00274C9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Они </w:t>
      </w:r>
      <w:r w:rsidRPr="00274C9B">
        <w:rPr>
          <w:sz w:val="28"/>
          <w:szCs w:val="28"/>
        </w:rPr>
        <w:t xml:space="preserve"> небольшие, мягкие, связанные из шерсти, окрашенные в различные цвета — красный, оранжевый, желтый, зеленый, синий, фиолетовый (т. е. цвета радуги) и белый.</w:t>
      </w:r>
      <w:proofErr w:type="gramEnd"/>
      <w:r w:rsidRPr="00274C9B">
        <w:rPr>
          <w:sz w:val="28"/>
          <w:szCs w:val="28"/>
        </w:rPr>
        <w:t xml:space="preserve"> Каждый мяч-шар — на ниточке. </w:t>
      </w:r>
      <w:r>
        <w:rPr>
          <w:sz w:val="28"/>
          <w:szCs w:val="28"/>
        </w:rPr>
        <w:t xml:space="preserve">Мы </w:t>
      </w:r>
      <w:r w:rsidRPr="00274C9B">
        <w:rPr>
          <w:sz w:val="28"/>
          <w:szCs w:val="28"/>
        </w:rPr>
        <w:t>показыва</w:t>
      </w:r>
      <w:r>
        <w:rPr>
          <w:sz w:val="28"/>
          <w:szCs w:val="28"/>
        </w:rPr>
        <w:t>ем</w:t>
      </w:r>
      <w:r w:rsidRPr="00274C9B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274C9B">
        <w:rPr>
          <w:sz w:val="28"/>
          <w:szCs w:val="28"/>
        </w:rPr>
        <w:t xml:space="preserve"> мячи различного цвета, </w:t>
      </w:r>
      <w:proofErr w:type="gramStart"/>
      <w:r w:rsidRPr="00274C9B">
        <w:rPr>
          <w:sz w:val="28"/>
          <w:szCs w:val="28"/>
        </w:rPr>
        <w:t>развивая</w:t>
      </w:r>
      <w:proofErr w:type="gramEnd"/>
      <w:r w:rsidRPr="00274C9B">
        <w:rPr>
          <w:sz w:val="28"/>
          <w:szCs w:val="28"/>
        </w:rPr>
        <w:t xml:space="preserve"> таким образом умение различать цвета. Раскачивая </w:t>
      </w:r>
      <w:proofErr w:type="gramStart"/>
      <w:r w:rsidRPr="00274C9B">
        <w:rPr>
          <w:sz w:val="28"/>
          <w:szCs w:val="28"/>
        </w:rPr>
        <w:t>шарик в разные стороны и соответственно приговаривая</w:t>
      </w:r>
      <w:proofErr w:type="gramEnd"/>
      <w:r w:rsidRPr="00274C9B">
        <w:rPr>
          <w:sz w:val="28"/>
          <w:szCs w:val="28"/>
        </w:rPr>
        <w:t xml:space="preserve"> “вперед-назад”, “вверх-вниз”, “вправо-влево”, </w:t>
      </w:r>
      <w:r>
        <w:rPr>
          <w:sz w:val="28"/>
          <w:szCs w:val="28"/>
        </w:rPr>
        <w:t>мы</w:t>
      </w:r>
      <w:r w:rsidRPr="00274C9B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 xml:space="preserve">им </w:t>
      </w:r>
      <w:r w:rsidRPr="00274C9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74C9B">
        <w:rPr>
          <w:sz w:val="28"/>
          <w:szCs w:val="28"/>
        </w:rPr>
        <w:t xml:space="preserve"> с пространственными представлениями. Показывая </w:t>
      </w:r>
      <w:proofErr w:type="gramStart"/>
      <w:r w:rsidRPr="00274C9B">
        <w:rPr>
          <w:sz w:val="28"/>
          <w:szCs w:val="28"/>
        </w:rPr>
        <w:t>шарик на ладони и пряча</w:t>
      </w:r>
      <w:proofErr w:type="gramEnd"/>
      <w:r w:rsidRPr="00274C9B">
        <w:rPr>
          <w:sz w:val="28"/>
          <w:szCs w:val="28"/>
        </w:rPr>
        <w:t xml:space="preserve"> его, приговаривая при этом “Есть мячик — нет мячика”, </w:t>
      </w:r>
      <w:r>
        <w:rPr>
          <w:sz w:val="28"/>
          <w:szCs w:val="28"/>
        </w:rPr>
        <w:t xml:space="preserve">мы </w:t>
      </w:r>
      <w:r w:rsidRPr="00274C9B">
        <w:rPr>
          <w:sz w:val="28"/>
          <w:szCs w:val="28"/>
        </w:rPr>
        <w:t>знаком</w:t>
      </w:r>
      <w:r>
        <w:rPr>
          <w:sz w:val="28"/>
          <w:szCs w:val="28"/>
        </w:rPr>
        <w:t>им</w:t>
      </w:r>
      <w:r w:rsidRPr="00274C9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74C9B">
        <w:rPr>
          <w:sz w:val="28"/>
          <w:szCs w:val="28"/>
        </w:rPr>
        <w:t xml:space="preserve"> с утверждением и отрицанием.</w:t>
      </w:r>
      <w:r>
        <w:rPr>
          <w:sz w:val="28"/>
          <w:szCs w:val="28"/>
        </w:rPr>
        <w:t xml:space="preserve"> Мы с детьми катаем их в руках, пробуем на ощупь.</w:t>
      </w:r>
    </w:p>
    <w:p w:rsidR="00D03ACB" w:rsidRPr="006640E3" w:rsidRDefault="00D03ACB" w:rsidP="00F57B1B">
      <w:pPr>
        <w:pStyle w:val="a8"/>
        <w:shd w:val="clear" w:color="auto" w:fill="FFFFFF"/>
        <w:spacing w:line="360" w:lineRule="auto"/>
        <w:ind w:right="203" w:firstLine="567"/>
        <w:jc w:val="both"/>
        <w:rPr>
          <w:sz w:val="28"/>
          <w:szCs w:val="28"/>
        </w:rPr>
      </w:pPr>
      <w:r w:rsidRPr="00274C9B">
        <w:rPr>
          <w:rStyle w:val="a9"/>
          <w:sz w:val="28"/>
          <w:szCs w:val="28"/>
        </w:rPr>
        <w:t>Вторым даром</w:t>
      </w:r>
      <w:r w:rsidRPr="00274C9B">
        <w:rPr>
          <w:sz w:val="28"/>
          <w:szCs w:val="28"/>
        </w:rPr>
        <w:t xml:space="preserve"> являются </w:t>
      </w:r>
      <w:proofErr w:type="gramStart"/>
      <w:r w:rsidRPr="00274C9B">
        <w:rPr>
          <w:sz w:val="28"/>
          <w:szCs w:val="28"/>
        </w:rPr>
        <w:t>небольшие</w:t>
      </w:r>
      <w:proofErr w:type="gramEnd"/>
      <w:r w:rsidRPr="00274C9B">
        <w:rPr>
          <w:sz w:val="28"/>
          <w:szCs w:val="28"/>
        </w:rPr>
        <w:t xml:space="preserve"> деревянные шар, кубик и цилиндр (диаметр шара, основание цилиндра и сторона кубика одинаковые). С помощью их </w:t>
      </w:r>
      <w:r>
        <w:rPr>
          <w:sz w:val="28"/>
          <w:szCs w:val="28"/>
        </w:rPr>
        <w:t>дети</w:t>
      </w:r>
      <w:r w:rsidRPr="00274C9B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>я</w:t>
      </w:r>
      <w:r w:rsidRPr="00274C9B">
        <w:rPr>
          <w:sz w:val="28"/>
          <w:szCs w:val="28"/>
        </w:rPr>
        <w:t xml:space="preserve">тся с разными формами предметов. Кубик своей формой и своей устойчивостью является противоположностью шара. </w:t>
      </w:r>
      <w:r>
        <w:rPr>
          <w:sz w:val="28"/>
          <w:szCs w:val="28"/>
        </w:rPr>
        <w:t>С детьми играем в такие игры, как  «Вращаем фигуру» (цилиндр при вращении превращается в шар, куб в цилиндр), «Покачай вперед, назад, влево, вправо».</w:t>
      </w:r>
    </w:p>
    <w:p w:rsid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В своей работе мы используем</w:t>
      </w:r>
      <w:r w:rsidR="00D03ACB">
        <w:rPr>
          <w:sz w:val="28"/>
          <w:szCs w:val="28"/>
        </w:rPr>
        <w:t xml:space="preserve"> и</w:t>
      </w:r>
      <w:r w:rsidRPr="006640E3">
        <w:rPr>
          <w:sz w:val="28"/>
          <w:szCs w:val="28"/>
        </w:rPr>
        <w:t xml:space="preserve"> конструкторы ЛЕГО.  Применение </w:t>
      </w:r>
      <w:proofErr w:type="spellStart"/>
      <w:r w:rsidRPr="006640E3">
        <w:rPr>
          <w:sz w:val="28"/>
          <w:szCs w:val="28"/>
        </w:rPr>
        <w:t>ЛЕГО-технологий</w:t>
      </w:r>
      <w:proofErr w:type="spellEnd"/>
      <w:r w:rsidRPr="006640E3">
        <w:rPr>
          <w:sz w:val="28"/>
          <w:szCs w:val="28"/>
        </w:rPr>
        <w:t xml:space="preserve">, ориентировано на развитие мелкой моторики и общей координации. При использовании ЛЕГО у ребенка получаются красочные и привлекательные конструкции вне зависимости от имеющихся у него навыков. 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lastRenderedPageBreak/>
        <w:t>У детей (2-3 года), начинаем использовать  тематические конструкторы.                      Такие конструкторы позволяют создать не только отдельные фигуры, но и функциональные конструкции. Такая работа позволяет создавать те или иные композиции осознанно, со смыслом.  По дороге будут ездить машины, через мост — ходить люди и животные. Это большой простор для фантазии ребенка. Если  спросить ребёнка, что такое он построил, то можно услышать целый увлекательный рассказ.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b/>
          <w:sz w:val="28"/>
          <w:szCs w:val="28"/>
        </w:rPr>
        <w:t>Содержание конструирования</w:t>
      </w:r>
      <w:r w:rsidRPr="006640E3">
        <w:rPr>
          <w:sz w:val="28"/>
          <w:szCs w:val="28"/>
        </w:rPr>
        <w:t>: Дети учатся</w:t>
      </w:r>
      <w:proofErr w:type="gramStart"/>
      <w:r w:rsidRPr="006640E3">
        <w:rPr>
          <w:sz w:val="28"/>
          <w:szCs w:val="28"/>
        </w:rPr>
        <w:t xml:space="preserve"> :</w:t>
      </w:r>
      <w:proofErr w:type="gramEnd"/>
      <w:r w:rsidRPr="006640E3">
        <w:rPr>
          <w:sz w:val="28"/>
          <w:szCs w:val="28"/>
        </w:rPr>
        <w:t xml:space="preserve"> </w:t>
      </w:r>
    </w:p>
    <w:p w:rsidR="00860B6C" w:rsidRPr="006640E3" w:rsidRDefault="00860B6C" w:rsidP="00F57B1B">
      <w:pPr>
        <w:pStyle w:val="uk-margin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правильно называть предметы строительного материала (кубик, кирпичик);</w:t>
      </w:r>
    </w:p>
    <w:p w:rsidR="00860B6C" w:rsidRPr="006640E3" w:rsidRDefault="00860B6C" w:rsidP="00F57B1B">
      <w:pPr>
        <w:pStyle w:val="uk-margin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6640E3">
        <w:rPr>
          <w:sz w:val="28"/>
          <w:szCs w:val="28"/>
        </w:rPr>
        <w:t>понимать и правильно употреблять слова (большой - маленький, длинный - короткий, высокий - низкий, широкий - узкий);</w:t>
      </w:r>
      <w:proofErr w:type="gramEnd"/>
    </w:p>
    <w:p w:rsidR="00860B6C" w:rsidRPr="006640E3" w:rsidRDefault="00860B6C" w:rsidP="00F57B1B">
      <w:pPr>
        <w:pStyle w:val="uk-margin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</w:t>
      </w:r>
      <w:proofErr w:type="gramStart"/>
      <w:r w:rsidRPr="006640E3">
        <w:rPr>
          <w:sz w:val="28"/>
          <w:szCs w:val="28"/>
        </w:rPr>
        <w:t xml:space="preserve">правильно выполнять словесные указания (положи, сними, поставь, убери, разбери, принеси, уложи и т.д.). </w:t>
      </w:r>
      <w:proofErr w:type="gramEnd"/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Ребенок 2-3 лет усваивает следующие технические приемы работы со строительным материалом: </w:t>
      </w:r>
    </w:p>
    <w:p w:rsidR="00860B6C" w:rsidRPr="006640E3" w:rsidRDefault="00860B6C" w:rsidP="00F57B1B">
      <w:pPr>
        <w:pStyle w:val="uk-margin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размещает по горизонтали кирпичики, пластины (дорожка, поезд), </w:t>
      </w:r>
    </w:p>
    <w:p w:rsidR="00860B6C" w:rsidRPr="006640E3" w:rsidRDefault="00860B6C" w:rsidP="00F57B1B">
      <w:pPr>
        <w:pStyle w:val="uk-margin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накладывает 4-6 кубиков или кирпичиков друг на друга (башенка, лесенка),</w:t>
      </w:r>
    </w:p>
    <w:p w:rsidR="00860B6C" w:rsidRPr="006640E3" w:rsidRDefault="00860B6C" w:rsidP="00F57B1B">
      <w:pPr>
        <w:pStyle w:val="uk-margin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замыкает пространство (загородка, забор, домик), </w:t>
      </w:r>
    </w:p>
    <w:p w:rsidR="00860B6C" w:rsidRPr="006640E3" w:rsidRDefault="00860B6C" w:rsidP="00F57B1B">
      <w:pPr>
        <w:pStyle w:val="uk-margin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делает несложные перекрытия (ворота, горка, мост, домик, гараж). </w:t>
      </w:r>
    </w:p>
    <w:p w:rsidR="00860B6C" w:rsidRPr="006640E3" w:rsidRDefault="00860B6C" w:rsidP="00F57B1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E3">
        <w:rPr>
          <w:rFonts w:ascii="Times New Roman" w:hAnsi="Times New Roman" w:cs="Times New Roman"/>
          <w:sz w:val="28"/>
          <w:szCs w:val="28"/>
        </w:rPr>
        <w:t xml:space="preserve">В процессе игры с  конструктором у детей формируется: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Познавательный интерес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Активизирует физическое развитие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Активное сенсорное развитие (целенаправленным становится зрительное восприятие)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Развивается практическое экспериментирование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Формируется потребность в общении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Развитие активной речи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lastRenderedPageBreak/>
        <w:t xml:space="preserve">Расширение словарного запаса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Развиваются внимание, память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Развивается обобщение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 Появляется самостоятельность, инициативность Аккуратность Бережливость                                         </w:t>
      </w:r>
    </w:p>
    <w:p w:rsidR="00860B6C" w:rsidRPr="006640E3" w:rsidRDefault="00860B6C" w:rsidP="00F57B1B">
      <w:pPr>
        <w:pStyle w:val="uk-margin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 xml:space="preserve">Развивается представление о цвете, о форме, величине, улучшается ориентация в пространстве 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Благодаря "правильным" ролевым играм, ребенок незаметно для себя самого сможет освоить неимоверное количество материала. С помощью этого конструктора мы:</w:t>
      </w:r>
      <w:r w:rsidRPr="006640E3">
        <w:rPr>
          <w:b/>
          <w:bCs/>
          <w:sz w:val="28"/>
          <w:szCs w:val="28"/>
        </w:rPr>
        <w:t xml:space="preserve"> </w:t>
      </w:r>
    </w:p>
    <w:p w:rsidR="00860B6C" w:rsidRPr="006640E3" w:rsidRDefault="00860B6C" w:rsidP="00F57B1B">
      <w:pPr>
        <w:pStyle w:val="uk-margin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b/>
          <w:bCs/>
          <w:sz w:val="28"/>
          <w:szCs w:val="28"/>
        </w:rPr>
        <w:t xml:space="preserve">Изучаем предлоги. </w:t>
      </w:r>
      <w:r w:rsidRPr="006640E3">
        <w:rPr>
          <w:sz w:val="28"/>
          <w:szCs w:val="28"/>
        </w:rPr>
        <w:t>Самый  простой способ, чтобы максимально легко и быстро понять и запомнить предлоги, это озвученная ролевая игра с конструктором. Именно при ролевой игре даже с самыми простыми постройками проще всего показать</w:t>
      </w:r>
      <w:proofErr w:type="gramStart"/>
      <w:r w:rsidRPr="006640E3">
        <w:rPr>
          <w:sz w:val="28"/>
          <w:szCs w:val="28"/>
        </w:rPr>
        <w:t xml:space="preserve"> ,</w:t>
      </w:r>
      <w:proofErr w:type="gramEnd"/>
      <w:r w:rsidRPr="006640E3">
        <w:rPr>
          <w:sz w:val="28"/>
          <w:szCs w:val="28"/>
        </w:rPr>
        <w:t xml:space="preserve"> например, что во время прогулки собачка понюхала цветочки </w:t>
      </w:r>
      <w:r w:rsidRPr="006640E3">
        <w:rPr>
          <w:b/>
          <w:sz w:val="28"/>
          <w:szCs w:val="28"/>
        </w:rPr>
        <w:t>ПОД</w:t>
      </w:r>
      <w:r w:rsidRPr="006640E3">
        <w:rPr>
          <w:sz w:val="28"/>
          <w:szCs w:val="28"/>
        </w:rPr>
        <w:t xml:space="preserve"> мостиком, затем забралась </w:t>
      </w:r>
      <w:r w:rsidRPr="006640E3">
        <w:rPr>
          <w:b/>
          <w:sz w:val="28"/>
          <w:szCs w:val="28"/>
        </w:rPr>
        <w:t>НА</w:t>
      </w:r>
      <w:r w:rsidRPr="006640E3">
        <w:rPr>
          <w:sz w:val="28"/>
          <w:szCs w:val="28"/>
        </w:rPr>
        <w:t xml:space="preserve"> этот мостик, забежала </w:t>
      </w:r>
      <w:r w:rsidRPr="006640E3">
        <w:rPr>
          <w:b/>
          <w:sz w:val="28"/>
          <w:szCs w:val="28"/>
        </w:rPr>
        <w:t>ЗА</w:t>
      </w:r>
      <w:r w:rsidRPr="006640E3">
        <w:rPr>
          <w:sz w:val="28"/>
          <w:szCs w:val="28"/>
        </w:rPr>
        <w:t xml:space="preserve"> домик или пробежалась </w:t>
      </w:r>
      <w:r w:rsidRPr="006640E3">
        <w:rPr>
          <w:b/>
          <w:sz w:val="28"/>
          <w:szCs w:val="28"/>
        </w:rPr>
        <w:t xml:space="preserve">ВОКРУГ </w:t>
      </w:r>
      <w:r w:rsidRPr="006640E3">
        <w:rPr>
          <w:sz w:val="28"/>
          <w:szCs w:val="28"/>
        </w:rPr>
        <w:t xml:space="preserve">домика, а  потом </w:t>
      </w:r>
      <w:r w:rsidRPr="006640E3">
        <w:rPr>
          <w:b/>
          <w:sz w:val="28"/>
          <w:szCs w:val="28"/>
        </w:rPr>
        <w:t>МЕЖДУ</w:t>
      </w:r>
      <w:r w:rsidRPr="006640E3">
        <w:rPr>
          <w:sz w:val="28"/>
          <w:szCs w:val="28"/>
        </w:rPr>
        <w:t xml:space="preserve"> деревьями, и улеглась </w:t>
      </w:r>
      <w:r w:rsidRPr="006640E3">
        <w:rPr>
          <w:b/>
          <w:sz w:val="28"/>
          <w:szCs w:val="28"/>
        </w:rPr>
        <w:t>ПЕРЕД</w:t>
      </w:r>
      <w:r w:rsidRPr="006640E3">
        <w:rPr>
          <w:sz w:val="28"/>
          <w:szCs w:val="28"/>
        </w:rPr>
        <w:t xml:space="preserve"> будкой. Девочка может скатываться</w:t>
      </w:r>
      <w:proofErr w:type="gramStart"/>
      <w:r w:rsidRPr="006640E3">
        <w:rPr>
          <w:sz w:val="28"/>
          <w:szCs w:val="28"/>
        </w:rPr>
        <w:t xml:space="preserve"> </w:t>
      </w:r>
      <w:r w:rsidRPr="006640E3">
        <w:rPr>
          <w:b/>
          <w:sz w:val="28"/>
          <w:szCs w:val="28"/>
        </w:rPr>
        <w:t>С</w:t>
      </w:r>
      <w:proofErr w:type="gramEnd"/>
      <w:r w:rsidRPr="006640E3">
        <w:rPr>
          <w:sz w:val="28"/>
          <w:szCs w:val="28"/>
        </w:rPr>
        <w:t xml:space="preserve"> горки, зайти </w:t>
      </w:r>
      <w:r w:rsidRPr="006640E3">
        <w:rPr>
          <w:b/>
          <w:sz w:val="28"/>
          <w:szCs w:val="28"/>
        </w:rPr>
        <w:t>В</w:t>
      </w:r>
      <w:r w:rsidRPr="006640E3">
        <w:rPr>
          <w:sz w:val="28"/>
          <w:szCs w:val="28"/>
        </w:rPr>
        <w:t xml:space="preserve"> домик и выйти</w:t>
      </w:r>
      <w:r w:rsidRPr="006640E3">
        <w:rPr>
          <w:b/>
          <w:sz w:val="28"/>
          <w:szCs w:val="28"/>
        </w:rPr>
        <w:t xml:space="preserve"> ИЗ</w:t>
      </w:r>
      <w:r w:rsidRPr="006640E3">
        <w:rPr>
          <w:sz w:val="28"/>
          <w:szCs w:val="28"/>
        </w:rPr>
        <w:t xml:space="preserve"> него, перепрыгнуть </w:t>
      </w:r>
      <w:r w:rsidRPr="006640E3">
        <w:rPr>
          <w:b/>
          <w:sz w:val="28"/>
          <w:szCs w:val="28"/>
        </w:rPr>
        <w:t>ЧЕРЕЗ</w:t>
      </w:r>
      <w:r w:rsidRPr="006640E3">
        <w:rPr>
          <w:sz w:val="28"/>
          <w:szCs w:val="28"/>
        </w:rPr>
        <w:t xml:space="preserve"> ручеек и т.д. Если за время игры некоторые действия повторить неоднократно и с разными героями – ребенок быстро усвоит предлоги</w:t>
      </w:r>
      <w:proofErr w:type="gramStart"/>
      <w:r w:rsidRPr="006640E3">
        <w:rPr>
          <w:sz w:val="28"/>
          <w:szCs w:val="28"/>
        </w:rPr>
        <w:t xml:space="preserve"> .</w:t>
      </w:r>
      <w:proofErr w:type="gramEnd"/>
    </w:p>
    <w:p w:rsidR="00860B6C" w:rsidRPr="006640E3" w:rsidRDefault="00860B6C" w:rsidP="00F57B1B">
      <w:pPr>
        <w:pStyle w:val="uk-margin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b/>
          <w:bCs/>
          <w:sz w:val="28"/>
          <w:szCs w:val="28"/>
        </w:rPr>
        <w:t xml:space="preserve"> Изучаем понятия:</w:t>
      </w:r>
      <w:r w:rsidRPr="006640E3">
        <w:rPr>
          <w:sz w:val="28"/>
          <w:szCs w:val="28"/>
        </w:rPr>
        <w:t xml:space="preserve"> </w:t>
      </w:r>
      <w:proofErr w:type="spellStart"/>
      <w:proofErr w:type="gramStart"/>
      <w:r w:rsidRPr="006640E3">
        <w:rPr>
          <w:b/>
          <w:bCs/>
          <w:sz w:val="28"/>
          <w:szCs w:val="28"/>
        </w:rPr>
        <w:t>маленький-большой</w:t>
      </w:r>
      <w:proofErr w:type="spellEnd"/>
      <w:proofErr w:type="gramEnd"/>
      <w:r w:rsidRPr="006640E3">
        <w:rPr>
          <w:b/>
          <w:bCs/>
          <w:sz w:val="28"/>
          <w:szCs w:val="28"/>
        </w:rPr>
        <w:t>,</w:t>
      </w:r>
      <w:r w:rsidRPr="006640E3">
        <w:rPr>
          <w:sz w:val="28"/>
          <w:szCs w:val="28"/>
        </w:rPr>
        <w:t xml:space="preserve"> </w:t>
      </w:r>
      <w:proofErr w:type="spellStart"/>
      <w:r w:rsidRPr="006640E3">
        <w:rPr>
          <w:b/>
          <w:bCs/>
          <w:sz w:val="28"/>
          <w:szCs w:val="28"/>
        </w:rPr>
        <w:t>высокий-низкий</w:t>
      </w:r>
      <w:proofErr w:type="spellEnd"/>
      <w:r w:rsidRPr="006640E3">
        <w:rPr>
          <w:b/>
          <w:bCs/>
          <w:sz w:val="28"/>
          <w:szCs w:val="28"/>
        </w:rPr>
        <w:t xml:space="preserve">, </w:t>
      </w:r>
      <w:proofErr w:type="spellStart"/>
      <w:r w:rsidRPr="006640E3">
        <w:rPr>
          <w:b/>
          <w:bCs/>
          <w:sz w:val="28"/>
          <w:szCs w:val="28"/>
        </w:rPr>
        <w:t>узкий-широкий</w:t>
      </w:r>
      <w:proofErr w:type="spellEnd"/>
      <w:r w:rsidRPr="006640E3">
        <w:rPr>
          <w:b/>
          <w:bCs/>
          <w:sz w:val="28"/>
          <w:szCs w:val="28"/>
        </w:rPr>
        <w:t xml:space="preserve">, </w:t>
      </w:r>
      <w:proofErr w:type="spellStart"/>
      <w:r w:rsidRPr="006640E3">
        <w:rPr>
          <w:b/>
          <w:bCs/>
          <w:sz w:val="28"/>
          <w:szCs w:val="28"/>
        </w:rPr>
        <w:t>длинный-короткий</w:t>
      </w:r>
      <w:proofErr w:type="spellEnd"/>
      <w:r w:rsidRPr="006640E3">
        <w:rPr>
          <w:b/>
          <w:bCs/>
          <w:sz w:val="28"/>
          <w:szCs w:val="28"/>
        </w:rPr>
        <w:t xml:space="preserve">, близко-далеко, </w:t>
      </w:r>
      <w:proofErr w:type="spellStart"/>
      <w:r w:rsidRPr="006640E3">
        <w:rPr>
          <w:b/>
          <w:bCs/>
          <w:sz w:val="28"/>
          <w:szCs w:val="28"/>
        </w:rPr>
        <w:t>слева-справа</w:t>
      </w:r>
      <w:proofErr w:type="spellEnd"/>
      <w:r w:rsidRPr="006640E3">
        <w:rPr>
          <w:b/>
          <w:bCs/>
          <w:sz w:val="28"/>
          <w:szCs w:val="28"/>
        </w:rPr>
        <w:t>.</w:t>
      </w:r>
      <w:r w:rsidRPr="006640E3">
        <w:rPr>
          <w:sz w:val="28"/>
          <w:szCs w:val="28"/>
        </w:rPr>
        <w:t xml:space="preserve"> Здесь необходимо соорудить однотипные вещи, но с каким-либо явным отличием друг от друга - в зависимости от признака, который вы хотите освоить при игре.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640E3">
        <w:rPr>
          <w:sz w:val="28"/>
          <w:szCs w:val="28"/>
        </w:rPr>
        <w:t>Примеры: высокую башенку для медвежонка, низкую для зайчика; большой домик для человека, маленький для собачки; узкую дорожку для мальчика, широкую для машины и т.д.</w:t>
      </w:r>
    </w:p>
    <w:p w:rsidR="00860B6C" w:rsidRPr="006640E3" w:rsidRDefault="00860B6C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860B6C" w:rsidRPr="006640E3" w:rsidRDefault="00860B6C" w:rsidP="00F57B1B">
      <w:pPr>
        <w:pStyle w:val="uk-margin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640E3">
        <w:rPr>
          <w:b/>
          <w:bCs/>
          <w:sz w:val="28"/>
          <w:szCs w:val="28"/>
        </w:rPr>
        <w:lastRenderedPageBreak/>
        <w:t xml:space="preserve">Изучаем цвета.  </w:t>
      </w:r>
      <w:r w:rsidRPr="006640E3">
        <w:rPr>
          <w:sz w:val="28"/>
          <w:szCs w:val="28"/>
        </w:rPr>
        <w:t>Детали конструктора  разнообразны по цветам. Вариант игры - делаем различные постройки, но с таким условием, что каждая из них - какого-то одного цвета: ЖЕЛТЫЙ домик для Сережи, РОЗОВЫЙ  для Кати и т.д. Если не хватает кубиков одного цвета на домик, то  строим скамеечку, кроватку и т.д. Обыгрываем в ролевой игре.</w:t>
      </w:r>
    </w:p>
    <w:p w:rsidR="00860B6C" w:rsidRDefault="00EB2614" w:rsidP="00F57B1B">
      <w:pPr>
        <w:pStyle w:val="uk-margi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системной работы по конструированию, создание грамотной развивающей среды, способствует скорейшему усвоению ребенком 2-3 лет следующих технических приемов работы:</w:t>
      </w:r>
    </w:p>
    <w:p w:rsidR="00EB2614" w:rsidRDefault="00EB2614" w:rsidP="00F57B1B">
      <w:pPr>
        <w:pStyle w:val="uk-margi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Размещает по горизонтали кирпичики, пластины (дорожка, поезд)</w:t>
      </w:r>
    </w:p>
    <w:p w:rsidR="00EB2614" w:rsidRDefault="00EB2614" w:rsidP="00F57B1B">
      <w:pPr>
        <w:pStyle w:val="uk-margi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Накладывает 4-6 кубиков или кирпичиков друг на друга (башенка, лесенка)</w:t>
      </w:r>
    </w:p>
    <w:p w:rsidR="00EB2614" w:rsidRDefault="00EB2614" w:rsidP="00F57B1B">
      <w:pPr>
        <w:pStyle w:val="uk-margi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Замыкает пространство (загородка, забор, домик)</w:t>
      </w:r>
    </w:p>
    <w:p w:rsidR="00EB2614" w:rsidRDefault="00EB2614" w:rsidP="00F57B1B">
      <w:pPr>
        <w:pStyle w:val="uk-margin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Делает несложные перекрытия (ворота, горка, мост, домик, гараж).</w:t>
      </w:r>
    </w:p>
    <w:p w:rsidR="00717C5E" w:rsidRDefault="00717C5E" w:rsidP="00F57B1B">
      <w:pPr>
        <w:pStyle w:val="uk-margin"/>
        <w:spacing w:before="0" w:beforeAutospacing="0" w:after="0" w:afterAutospacing="0"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в работе с детьми 2-3 лет первый и второй дар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, знакомим малышей с цветом, первичным пониманием формы, развиваем пространственное мышление и мелкую моторику. Знакомимся с формами и свойствами предметов, развиваем исследовательские навыки. Например, куб – квадратный и устойчивый. На какую сторону не положи. Он останется на своем месте. Это символ покоя. Шар – круглый, он символ движения. Цилиндр совмещает в себе и куб, и шар. Может быть устойчивым, а может катиться. Занимаясь с кубом, шаром и цилиндром, ребенок запоминает геометрические формы и учится взаимодействовать с ними. </w:t>
      </w:r>
    </w:p>
    <w:p w:rsidR="00EB2614" w:rsidRPr="006640E3" w:rsidRDefault="00EB2614" w:rsidP="00F57B1B">
      <w:pPr>
        <w:pStyle w:val="uk-margin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sectPr w:rsidR="00EB2614" w:rsidRPr="006640E3" w:rsidSect="00C93D96">
      <w:pgSz w:w="11906" w:h="16838"/>
      <w:pgMar w:top="1276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31" w:rsidRDefault="007E3731" w:rsidP="006640E3">
      <w:pPr>
        <w:spacing w:after="0" w:line="240" w:lineRule="auto"/>
      </w:pPr>
      <w:r>
        <w:separator/>
      </w:r>
    </w:p>
  </w:endnote>
  <w:endnote w:type="continuationSeparator" w:id="0">
    <w:p w:rsidR="007E3731" w:rsidRDefault="007E3731" w:rsidP="006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31" w:rsidRDefault="007E3731" w:rsidP="006640E3">
      <w:pPr>
        <w:spacing w:after="0" w:line="240" w:lineRule="auto"/>
      </w:pPr>
      <w:r>
        <w:separator/>
      </w:r>
    </w:p>
  </w:footnote>
  <w:footnote w:type="continuationSeparator" w:id="0">
    <w:p w:rsidR="007E3731" w:rsidRDefault="007E3731" w:rsidP="0066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94A"/>
    <w:multiLevelType w:val="hybridMultilevel"/>
    <w:tmpl w:val="8550B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C5A61"/>
    <w:multiLevelType w:val="hybridMultilevel"/>
    <w:tmpl w:val="8EEEE542"/>
    <w:lvl w:ilvl="0" w:tplc="D5F469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F0458"/>
    <w:multiLevelType w:val="hybridMultilevel"/>
    <w:tmpl w:val="C474449E"/>
    <w:lvl w:ilvl="0" w:tplc="C178A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FC1740"/>
    <w:multiLevelType w:val="hybridMultilevel"/>
    <w:tmpl w:val="511AED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F42F8"/>
    <w:multiLevelType w:val="hybridMultilevel"/>
    <w:tmpl w:val="7046BA9C"/>
    <w:lvl w:ilvl="0" w:tplc="04190009">
      <w:start w:val="1"/>
      <w:numFmt w:val="bullet"/>
      <w:lvlText w:val=""/>
      <w:lvlJc w:val="left"/>
      <w:pPr>
        <w:ind w:left="2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5">
    <w:nsid w:val="79AA4C3C"/>
    <w:multiLevelType w:val="hybridMultilevel"/>
    <w:tmpl w:val="A6B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B11AE"/>
    <w:multiLevelType w:val="hybridMultilevel"/>
    <w:tmpl w:val="0B6232CC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6C"/>
    <w:rsid w:val="00011487"/>
    <w:rsid w:val="000C3649"/>
    <w:rsid w:val="00235896"/>
    <w:rsid w:val="002B24A1"/>
    <w:rsid w:val="00333AE8"/>
    <w:rsid w:val="003608E0"/>
    <w:rsid w:val="003B65E3"/>
    <w:rsid w:val="00414AB8"/>
    <w:rsid w:val="004541C5"/>
    <w:rsid w:val="00492F0B"/>
    <w:rsid w:val="00536DCC"/>
    <w:rsid w:val="005B68BF"/>
    <w:rsid w:val="0060611E"/>
    <w:rsid w:val="006062FD"/>
    <w:rsid w:val="00647531"/>
    <w:rsid w:val="006640E3"/>
    <w:rsid w:val="00717C5E"/>
    <w:rsid w:val="007E3731"/>
    <w:rsid w:val="00860B6C"/>
    <w:rsid w:val="008A5E5D"/>
    <w:rsid w:val="009034F2"/>
    <w:rsid w:val="00A078E6"/>
    <w:rsid w:val="00B639DA"/>
    <w:rsid w:val="00C93D96"/>
    <w:rsid w:val="00CF24AA"/>
    <w:rsid w:val="00D03ACB"/>
    <w:rsid w:val="00EB2614"/>
    <w:rsid w:val="00F30D6F"/>
    <w:rsid w:val="00F5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C"/>
  </w:style>
  <w:style w:type="paragraph" w:styleId="1">
    <w:name w:val="heading 1"/>
    <w:basedOn w:val="a"/>
    <w:link w:val="10"/>
    <w:qFormat/>
    <w:rsid w:val="00664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86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0B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E3"/>
  </w:style>
  <w:style w:type="paragraph" w:styleId="a6">
    <w:name w:val="footer"/>
    <w:basedOn w:val="a"/>
    <w:link w:val="a7"/>
    <w:uiPriority w:val="99"/>
    <w:semiHidden/>
    <w:unhideWhenUsed/>
    <w:rsid w:val="0066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40E3"/>
  </w:style>
  <w:style w:type="character" w:customStyle="1" w:styleId="10">
    <w:name w:val="Заголовок 1 Знак"/>
    <w:basedOn w:val="a0"/>
    <w:link w:val="1"/>
    <w:rsid w:val="00664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4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D0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3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</dc:creator>
  <cp:lastModifiedBy>Ольга</cp:lastModifiedBy>
  <cp:revision>14</cp:revision>
  <cp:lastPrinted>2017-05-04T06:01:00Z</cp:lastPrinted>
  <dcterms:created xsi:type="dcterms:W3CDTF">2017-05-02T07:26:00Z</dcterms:created>
  <dcterms:modified xsi:type="dcterms:W3CDTF">2020-12-10T13:15:00Z</dcterms:modified>
</cp:coreProperties>
</file>