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91" w:rsidRPr="00853FA6" w:rsidRDefault="00EC4A91" w:rsidP="00EC4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FA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«Таштыпская общеобразовательная средняя школа №2»</w:t>
      </w:r>
    </w:p>
    <w:p w:rsidR="00EC4A91" w:rsidRPr="00853FA6" w:rsidRDefault="00EC4A91" w:rsidP="00EC4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99"/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718"/>
        <w:gridCol w:w="2800"/>
      </w:tblGrid>
      <w:tr w:rsidR="00EC4A91" w:rsidTr="00643C0E">
        <w:trPr>
          <w:trHeight w:val="169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91" w:rsidRDefault="00EC4A91" w:rsidP="00643C0E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РАССМОТРЕНО:</w:t>
            </w:r>
          </w:p>
          <w:p w:rsidR="00EC4A91" w:rsidRDefault="00EC4A91" w:rsidP="00643C0E">
            <w:pPr>
              <w:shd w:val="clear" w:color="auto" w:fill="FFFFFF"/>
              <w:spacing w:after="0" w:line="240" w:lineRule="auto"/>
              <w:ind w:left="-851" w:firstLine="15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4A91" w:rsidRDefault="00EC4A91" w:rsidP="00643C0E">
            <w:pPr>
              <w:shd w:val="clear" w:color="auto" w:fill="FFFFFF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Методическим объединением   учителей</w:t>
            </w:r>
          </w:p>
          <w:p w:rsidR="00EC4A91" w:rsidRDefault="00EC4A91" w:rsidP="00643C0E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4A91" w:rsidRDefault="00EC4A91" w:rsidP="00643C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№___ от «___» ______20___г.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91" w:rsidRDefault="00EC4A91" w:rsidP="00643C0E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СОГЛАСОВАНО:</w:t>
            </w:r>
          </w:p>
          <w:p w:rsidR="00EC4A91" w:rsidRDefault="00EC4A91" w:rsidP="00643C0E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4A91" w:rsidRDefault="00EC4A91" w:rsidP="00643C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учебной работе</w:t>
            </w:r>
          </w:p>
          <w:p w:rsidR="00EC4A91" w:rsidRDefault="00EC4A91" w:rsidP="00643C0E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____________/_________/</w:t>
            </w:r>
          </w:p>
          <w:p w:rsidR="00EC4A91" w:rsidRDefault="00EC4A91" w:rsidP="00643C0E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4A91" w:rsidRDefault="00EC4A91" w:rsidP="00643C0E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__________20______г.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91" w:rsidRDefault="00EC4A91" w:rsidP="00643C0E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УТВЕРЖДАЮ:</w:t>
            </w:r>
          </w:p>
          <w:p w:rsidR="00EC4A91" w:rsidRDefault="00EC4A91" w:rsidP="00643C0E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4A91" w:rsidRDefault="00EC4A91" w:rsidP="00643C0E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 школы</w:t>
            </w:r>
            <w:proofErr w:type="gramEnd"/>
          </w:p>
          <w:p w:rsidR="00EC4A91" w:rsidRDefault="00EC4A91" w:rsidP="00643C0E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4A91" w:rsidRDefault="00EC4A91" w:rsidP="00643C0E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______/Н.В. Архипова/</w:t>
            </w:r>
          </w:p>
          <w:p w:rsidR="00EC4A91" w:rsidRDefault="00EC4A91" w:rsidP="00643C0E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4A91" w:rsidRDefault="00EC4A91" w:rsidP="00643C0E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__________20_____г.</w:t>
            </w:r>
          </w:p>
        </w:tc>
      </w:tr>
    </w:tbl>
    <w:p w:rsidR="00EC4A91" w:rsidRDefault="00EC4A91" w:rsidP="00EC4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91" w:rsidRDefault="00EC4A91" w:rsidP="00EC4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91" w:rsidRPr="00853FA6" w:rsidRDefault="00EC4A91" w:rsidP="00EC4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00"/>
          <w:szCs w:val="100"/>
        </w:rPr>
        <w:t xml:space="preserve">    </w:t>
      </w:r>
      <w:r w:rsidRPr="00853FA6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EC4A91" w:rsidRPr="00853FA6" w:rsidRDefault="00EC4A91" w:rsidP="00EC4A91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4A91" w:rsidRPr="00853FA6" w:rsidRDefault="00EC4A91" w:rsidP="00EC4A91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FA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77FB5" w:rsidRPr="00853FA6">
        <w:rPr>
          <w:rFonts w:ascii="Times New Roman" w:eastAsia="Times New Roman" w:hAnsi="Times New Roman" w:cs="Times New Roman"/>
          <w:sz w:val="28"/>
          <w:szCs w:val="28"/>
        </w:rPr>
        <w:t>предмету «Русский язык</w:t>
      </w:r>
      <w:r w:rsidRPr="00853FA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C4A91" w:rsidRPr="00853FA6" w:rsidRDefault="00EC4A91" w:rsidP="00EC4A91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4A91" w:rsidRPr="00853FA6" w:rsidRDefault="003A5B90" w:rsidP="00EC4A91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FA6">
        <w:rPr>
          <w:rFonts w:ascii="Times New Roman" w:eastAsia="Times New Roman" w:hAnsi="Times New Roman" w:cs="Times New Roman"/>
          <w:sz w:val="28"/>
          <w:szCs w:val="28"/>
        </w:rPr>
        <w:t>2в</w:t>
      </w:r>
      <w:r w:rsidR="00EC4A91" w:rsidRPr="00853FA6">
        <w:rPr>
          <w:rFonts w:ascii="Times New Roman" w:eastAsia="Times New Roman" w:hAnsi="Times New Roman" w:cs="Times New Roman"/>
          <w:sz w:val="28"/>
          <w:szCs w:val="28"/>
        </w:rPr>
        <w:t xml:space="preserve"> класс </w:t>
      </w:r>
    </w:p>
    <w:p w:rsidR="00EC4A91" w:rsidRPr="00853FA6" w:rsidRDefault="00EC4A91" w:rsidP="00EC4A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C4A91" w:rsidRDefault="00EC4A91" w:rsidP="00EC4A91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EC4A91" w:rsidRDefault="00EC4A91" w:rsidP="00EC4A91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EC4A91" w:rsidRDefault="00EC4A91" w:rsidP="00EC4A91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EC4A91" w:rsidRDefault="00EC4A91" w:rsidP="00EC4A91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EC4A91" w:rsidRDefault="00EC4A91" w:rsidP="00EC4A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Сагалакова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Ольга Александровна</w:t>
      </w:r>
    </w:p>
    <w:p w:rsidR="00EC4A91" w:rsidRDefault="00EC4A91" w:rsidP="00EC4A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Квалификационная категория: первая</w:t>
      </w:r>
    </w:p>
    <w:p w:rsidR="00EC4A91" w:rsidRDefault="00EC4A91" w:rsidP="00EC4A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4A91" w:rsidRDefault="00EC4A91" w:rsidP="00EC4A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C4A91" w:rsidRDefault="00EC4A91" w:rsidP="00EC4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A91" w:rsidRDefault="00EC4A91" w:rsidP="00EC4A91">
      <w:pPr>
        <w:jc w:val="center"/>
        <w:rPr>
          <w:sz w:val="28"/>
          <w:szCs w:val="28"/>
        </w:rPr>
      </w:pPr>
    </w:p>
    <w:p w:rsidR="00EC4A91" w:rsidRDefault="00EC4A91" w:rsidP="00EC4A91">
      <w:pPr>
        <w:jc w:val="center"/>
        <w:rPr>
          <w:sz w:val="28"/>
          <w:szCs w:val="28"/>
        </w:rPr>
      </w:pPr>
    </w:p>
    <w:p w:rsidR="00853FA6" w:rsidRDefault="00EC4A91" w:rsidP="00EC4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53FA6" w:rsidRDefault="00853FA6" w:rsidP="00EC4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6" w:rsidRDefault="00853FA6" w:rsidP="00EC4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A91" w:rsidRDefault="00EC4A91" w:rsidP="00EC4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</w:t>
      </w:r>
      <w:r w:rsidR="003A5B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- 20</w:t>
      </w:r>
      <w:r w:rsidR="003A5B9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53FA6" w:rsidRDefault="00853FA6" w:rsidP="00853FA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C4A91" w:rsidRDefault="00EC4A91" w:rsidP="003779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p w:rsidR="00377914" w:rsidRPr="00BC6CAE" w:rsidRDefault="00377914" w:rsidP="003779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CAE">
        <w:rPr>
          <w:rFonts w:ascii="Times New Roman" w:hAnsi="Times New Roman" w:cs="Times New Roman"/>
          <w:b/>
          <w:bCs/>
          <w:sz w:val="28"/>
          <w:szCs w:val="28"/>
        </w:rPr>
        <w:t>Пояснительная   записка</w:t>
      </w:r>
    </w:p>
    <w:p w:rsidR="00377914" w:rsidRPr="00853FA6" w:rsidRDefault="00377914" w:rsidP="00377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6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</w:t>
      </w:r>
      <w:r w:rsidR="00C47BD1" w:rsidRPr="00853FA6">
        <w:rPr>
          <w:rFonts w:ascii="Times New Roman" w:hAnsi="Times New Roman" w:cs="Times New Roman"/>
          <w:sz w:val="28"/>
          <w:szCs w:val="28"/>
        </w:rPr>
        <w:t xml:space="preserve">для </w:t>
      </w:r>
      <w:r w:rsidR="003A5B90" w:rsidRPr="00853FA6">
        <w:rPr>
          <w:rFonts w:ascii="Times New Roman" w:hAnsi="Times New Roman" w:cs="Times New Roman"/>
          <w:sz w:val="28"/>
          <w:szCs w:val="28"/>
        </w:rPr>
        <w:t xml:space="preserve">2в </w:t>
      </w:r>
      <w:r w:rsidR="00C47BD1" w:rsidRPr="00853FA6">
        <w:rPr>
          <w:rFonts w:ascii="Times New Roman" w:hAnsi="Times New Roman" w:cs="Times New Roman"/>
          <w:sz w:val="28"/>
          <w:szCs w:val="28"/>
        </w:rPr>
        <w:t>класс</w:t>
      </w:r>
      <w:r w:rsidR="00631184" w:rsidRPr="00853FA6">
        <w:rPr>
          <w:rFonts w:ascii="Times New Roman" w:hAnsi="Times New Roman" w:cs="Times New Roman"/>
          <w:sz w:val="28"/>
          <w:szCs w:val="28"/>
        </w:rPr>
        <w:t>а</w:t>
      </w:r>
      <w:r w:rsidR="00C47BD1" w:rsidRPr="00853FA6">
        <w:rPr>
          <w:rFonts w:ascii="Times New Roman" w:hAnsi="Times New Roman" w:cs="Times New Roman"/>
          <w:sz w:val="28"/>
          <w:szCs w:val="28"/>
        </w:rPr>
        <w:t xml:space="preserve"> </w:t>
      </w:r>
      <w:r w:rsidRPr="00853FA6">
        <w:rPr>
          <w:rFonts w:ascii="Times New Roman" w:hAnsi="Times New Roman" w:cs="Times New Roman"/>
          <w:sz w:val="28"/>
          <w:szCs w:val="28"/>
        </w:rPr>
        <w:t>разработана в соответствии с ФГОС образования обучающихся с умственной отсталостью (интеллектуальными нарушениями)  на основе программы  для специальных (коррекционных) образовательных учреждений под редакцией В.В. Воронковой, допущенной Министерством образования Российской Федерации, выбранной с учетом особенностей учащихся (для обучающихся с легкой умственной отсталостью), с учетом учебного плана МБОУ «Таштыпская общеобразовател</w:t>
      </w:r>
      <w:r w:rsidR="00FC3D27" w:rsidRPr="00853FA6">
        <w:rPr>
          <w:rFonts w:ascii="Times New Roman" w:hAnsi="Times New Roman" w:cs="Times New Roman"/>
          <w:sz w:val="28"/>
          <w:szCs w:val="28"/>
        </w:rPr>
        <w:t>ьная средняя школа  № 2» на 20</w:t>
      </w:r>
      <w:r w:rsidR="003A5B90" w:rsidRPr="00853FA6">
        <w:rPr>
          <w:rFonts w:ascii="Times New Roman" w:hAnsi="Times New Roman" w:cs="Times New Roman"/>
          <w:sz w:val="28"/>
          <w:szCs w:val="28"/>
        </w:rPr>
        <w:t>20</w:t>
      </w:r>
      <w:r w:rsidR="00FC3D27" w:rsidRPr="00853FA6">
        <w:rPr>
          <w:rFonts w:ascii="Times New Roman" w:hAnsi="Times New Roman" w:cs="Times New Roman"/>
          <w:sz w:val="28"/>
          <w:szCs w:val="28"/>
        </w:rPr>
        <w:t>-202</w:t>
      </w:r>
      <w:r w:rsidR="003A5B90" w:rsidRPr="00853FA6">
        <w:rPr>
          <w:rFonts w:ascii="Times New Roman" w:hAnsi="Times New Roman" w:cs="Times New Roman"/>
          <w:sz w:val="28"/>
          <w:szCs w:val="28"/>
        </w:rPr>
        <w:t>1</w:t>
      </w:r>
      <w:r w:rsidRPr="00853FA6">
        <w:rPr>
          <w:rFonts w:ascii="Times New Roman" w:hAnsi="Times New Roman" w:cs="Times New Roman"/>
          <w:sz w:val="28"/>
          <w:szCs w:val="28"/>
        </w:rPr>
        <w:t xml:space="preserve"> учебный год.  Рабочая программа ориентирована на учебник «Русский язык» для 2 класса специальных (коррекционных) </w:t>
      </w:r>
      <w:proofErr w:type="gramStart"/>
      <w:r w:rsidRPr="00853FA6">
        <w:rPr>
          <w:rFonts w:ascii="Times New Roman" w:hAnsi="Times New Roman" w:cs="Times New Roman"/>
          <w:sz w:val="28"/>
          <w:szCs w:val="28"/>
        </w:rPr>
        <w:t>образовательных  учреждений</w:t>
      </w:r>
      <w:proofErr w:type="gramEnd"/>
      <w:r w:rsidRPr="00853FA6">
        <w:rPr>
          <w:rFonts w:ascii="Times New Roman" w:hAnsi="Times New Roman" w:cs="Times New Roman"/>
          <w:sz w:val="28"/>
          <w:szCs w:val="28"/>
        </w:rPr>
        <w:t xml:space="preserve">  авторов Э.В.Якубовской и Н.В. Павловой, издательство «Просвещение». Москва.</w:t>
      </w:r>
    </w:p>
    <w:p w:rsidR="00377914" w:rsidRPr="00853FA6" w:rsidRDefault="00377914" w:rsidP="00377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A6">
        <w:rPr>
          <w:rFonts w:ascii="Times New Roman" w:hAnsi="Times New Roman" w:cs="Times New Roman"/>
          <w:b/>
          <w:sz w:val="28"/>
          <w:szCs w:val="28"/>
        </w:rPr>
        <w:t>Цель изучения предмета:</w:t>
      </w:r>
    </w:p>
    <w:bookmarkEnd w:id="0"/>
    <w:p w:rsidR="00FD1E31" w:rsidRPr="00853FA6" w:rsidRDefault="00FD1E31" w:rsidP="00FD1E31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853FA6">
        <w:rPr>
          <w:rFonts w:ascii="Times New Roman" w:hAnsi="Times New Roman" w:cs="Times New Roman"/>
          <w:sz w:val="28"/>
          <w:szCs w:val="28"/>
        </w:rPr>
        <w:t>Формирование элементарных навыков грамотного письма, повышение уровня общего и речевого развития, формирование навыков последовательного и правильного изложения своих мыслей в устной и письменной форме.</w:t>
      </w:r>
    </w:p>
    <w:p w:rsidR="00377914" w:rsidRPr="00853FA6" w:rsidRDefault="00377914" w:rsidP="00377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A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77914" w:rsidRPr="00853FA6" w:rsidRDefault="00377914" w:rsidP="0037791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A6">
        <w:rPr>
          <w:rFonts w:ascii="Times New Roman" w:hAnsi="Times New Roman" w:cs="Times New Roman"/>
          <w:sz w:val="28"/>
          <w:szCs w:val="28"/>
        </w:rPr>
        <w:t>дать учащимся начальные знания по грамматике;</w:t>
      </w:r>
    </w:p>
    <w:p w:rsidR="00377914" w:rsidRPr="00853FA6" w:rsidRDefault="00377914" w:rsidP="0037791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A6">
        <w:rPr>
          <w:rFonts w:ascii="Times New Roman" w:hAnsi="Times New Roman" w:cs="Times New Roman"/>
          <w:sz w:val="28"/>
          <w:szCs w:val="28"/>
        </w:rPr>
        <w:t>познакомить учащихся со словами, обозначающими названия предметов, названия действий;</w:t>
      </w:r>
    </w:p>
    <w:p w:rsidR="00377914" w:rsidRPr="00853FA6" w:rsidRDefault="00377914" w:rsidP="0037791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A6">
        <w:rPr>
          <w:rFonts w:ascii="Times New Roman" w:hAnsi="Times New Roman" w:cs="Times New Roman"/>
          <w:sz w:val="28"/>
          <w:szCs w:val="28"/>
        </w:rPr>
        <w:t>формировать умение выделять предложение из речи, текста;</w:t>
      </w:r>
    </w:p>
    <w:p w:rsidR="00377914" w:rsidRPr="00853FA6" w:rsidRDefault="00377914" w:rsidP="0037791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A6">
        <w:rPr>
          <w:rFonts w:ascii="Times New Roman" w:hAnsi="Times New Roman" w:cs="Times New Roman"/>
          <w:sz w:val="28"/>
          <w:szCs w:val="28"/>
        </w:rPr>
        <w:t>познакомить с построением простого предложения;</w:t>
      </w:r>
    </w:p>
    <w:p w:rsidR="00377914" w:rsidRPr="00853FA6" w:rsidRDefault="00377914" w:rsidP="0037791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A6">
        <w:rPr>
          <w:rFonts w:ascii="Times New Roman" w:hAnsi="Times New Roman" w:cs="Times New Roman"/>
          <w:sz w:val="28"/>
          <w:szCs w:val="28"/>
        </w:rPr>
        <w:t>формировать навыки устной и письменной речи;</w:t>
      </w:r>
    </w:p>
    <w:p w:rsidR="00377914" w:rsidRPr="00853FA6" w:rsidRDefault="00D441D9" w:rsidP="0037791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A6">
        <w:rPr>
          <w:rFonts w:ascii="Times New Roman" w:hAnsi="Times New Roman" w:cs="Times New Roman"/>
          <w:sz w:val="28"/>
          <w:szCs w:val="28"/>
        </w:rPr>
        <w:t xml:space="preserve"> воспитывать интерес к русскому</w:t>
      </w:r>
      <w:r w:rsidR="00377914" w:rsidRPr="00853FA6">
        <w:rPr>
          <w:rFonts w:ascii="Times New Roman" w:hAnsi="Times New Roman" w:cs="Times New Roman"/>
          <w:sz w:val="28"/>
          <w:szCs w:val="28"/>
        </w:rPr>
        <w:t xml:space="preserve"> языку;</w:t>
      </w:r>
    </w:p>
    <w:p w:rsidR="00377914" w:rsidRPr="00853FA6" w:rsidRDefault="00377914" w:rsidP="0037791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A6">
        <w:rPr>
          <w:rFonts w:ascii="Times New Roman" w:hAnsi="Times New Roman" w:cs="Times New Roman"/>
          <w:sz w:val="28"/>
          <w:szCs w:val="28"/>
        </w:rPr>
        <w:t>воспитывать трудолюбие, аккуратность, терпеливость и усидчивость.</w:t>
      </w:r>
    </w:p>
    <w:p w:rsidR="00FD1E31" w:rsidRPr="00853FA6" w:rsidRDefault="00FD1E31" w:rsidP="00377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14" w:rsidRPr="00853FA6" w:rsidRDefault="00377914" w:rsidP="00377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A6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коррекционной работы:</w:t>
      </w:r>
    </w:p>
    <w:p w:rsidR="00377914" w:rsidRPr="00853FA6" w:rsidRDefault="00377914" w:rsidP="0037791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A6">
        <w:rPr>
          <w:rFonts w:ascii="Times New Roman" w:hAnsi="Times New Roman" w:cs="Times New Roman"/>
          <w:sz w:val="28"/>
          <w:szCs w:val="28"/>
        </w:rPr>
        <w:t>развитие зрительного восприятия и узнавания;</w:t>
      </w:r>
    </w:p>
    <w:p w:rsidR="00377914" w:rsidRPr="00853FA6" w:rsidRDefault="00377914" w:rsidP="0037791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A6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 и ориентации;</w:t>
      </w:r>
    </w:p>
    <w:p w:rsidR="00377914" w:rsidRPr="00853FA6" w:rsidRDefault="00377914" w:rsidP="0037791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A6">
        <w:rPr>
          <w:rFonts w:ascii="Times New Roman" w:hAnsi="Times New Roman" w:cs="Times New Roman"/>
          <w:sz w:val="28"/>
          <w:szCs w:val="28"/>
        </w:rPr>
        <w:t>развитие основных мыслительных операций;</w:t>
      </w:r>
    </w:p>
    <w:p w:rsidR="00377914" w:rsidRPr="00853FA6" w:rsidRDefault="00377914" w:rsidP="0037791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A6">
        <w:rPr>
          <w:rFonts w:ascii="Times New Roman" w:hAnsi="Times New Roman" w:cs="Times New Roman"/>
          <w:sz w:val="28"/>
          <w:szCs w:val="28"/>
        </w:rPr>
        <w:t>развитие наглядно-образного и словесно-логического мышления;</w:t>
      </w:r>
    </w:p>
    <w:p w:rsidR="00377914" w:rsidRPr="00853FA6" w:rsidRDefault="00377914" w:rsidP="0037791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A6">
        <w:rPr>
          <w:rFonts w:ascii="Times New Roman" w:hAnsi="Times New Roman" w:cs="Times New Roman"/>
          <w:sz w:val="28"/>
          <w:szCs w:val="28"/>
        </w:rPr>
        <w:t xml:space="preserve">коррекция </w:t>
      </w:r>
      <w:proofErr w:type="gramStart"/>
      <w:r w:rsidRPr="00853FA6">
        <w:rPr>
          <w:rFonts w:ascii="Times New Roman" w:hAnsi="Times New Roman" w:cs="Times New Roman"/>
          <w:sz w:val="28"/>
          <w:szCs w:val="28"/>
        </w:rPr>
        <w:t>нарушений  эмоционально</w:t>
      </w:r>
      <w:proofErr w:type="gramEnd"/>
      <w:r w:rsidRPr="00853FA6">
        <w:rPr>
          <w:rFonts w:ascii="Times New Roman" w:hAnsi="Times New Roman" w:cs="Times New Roman"/>
          <w:sz w:val="28"/>
          <w:szCs w:val="28"/>
        </w:rPr>
        <w:t>-личностной сферы;</w:t>
      </w:r>
    </w:p>
    <w:p w:rsidR="00377914" w:rsidRPr="00853FA6" w:rsidRDefault="00377914" w:rsidP="0037791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A6">
        <w:rPr>
          <w:rFonts w:ascii="Times New Roman" w:hAnsi="Times New Roman" w:cs="Times New Roman"/>
          <w:sz w:val="28"/>
          <w:szCs w:val="28"/>
        </w:rPr>
        <w:t>обогащение словаря;</w:t>
      </w:r>
    </w:p>
    <w:p w:rsidR="00377914" w:rsidRPr="00853FA6" w:rsidRDefault="00377914" w:rsidP="0037791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A6">
        <w:rPr>
          <w:rFonts w:ascii="Times New Roman" w:hAnsi="Times New Roman" w:cs="Times New Roman"/>
          <w:sz w:val="28"/>
          <w:szCs w:val="28"/>
        </w:rPr>
        <w:t>коррекция индивидуальных пробелов в знаниях, умениях, навыках.</w:t>
      </w:r>
    </w:p>
    <w:p w:rsidR="00377914" w:rsidRPr="00853FA6" w:rsidRDefault="00377914" w:rsidP="00377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14" w:rsidRPr="00853FA6" w:rsidRDefault="00377914" w:rsidP="00377914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A6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377914" w:rsidRPr="00853FA6" w:rsidRDefault="00377914" w:rsidP="00377914">
      <w:pPr>
        <w:pStyle w:val="1"/>
        <w:shd w:val="clear" w:color="auto" w:fill="auto"/>
        <w:spacing w:before="240" w:line="360" w:lineRule="auto"/>
        <w:ind w:firstLine="709"/>
        <w:rPr>
          <w:sz w:val="28"/>
          <w:szCs w:val="28"/>
        </w:rPr>
      </w:pPr>
      <w:r w:rsidRPr="00853FA6">
        <w:rPr>
          <w:sz w:val="28"/>
          <w:szCs w:val="28"/>
        </w:rPr>
        <w:t xml:space="preserve">Согласно учебному плану на изучение русского </w:t>
      </w:r>
      <w:proofErr w:type="gramStart"/>
      <w:r w:rsidRPr="00853FA6">
        <w:rPr>
          <w:sz w:val="28"/>
          <w:szCs w:val="28"/>
        </w:rPr>
        <w:t>языка  во</w:t>
      </w:r>
      <w:proofErr w:type="gramEnd"/>
      <w:r w:rsidRPr="00853FA6">
        <w:rPr>
          <w:sz w:val="28"/>
          <w:szCs w:val="28"/>
        </w:rPr>
        <w:t xml:space="preserve"> 2</w:t>
      </w:r>
      <w:r w:rsidR="000A7061" w:rsidRPr="00853FA6">
        <w:rPr>
          <w:sz w:val="28"/>
          <w:szCs w:val="28"/>
        </w:rPr>
        <w:t>в</w:t>
      </w:r>
      <w:r w:rsidRPr="00853FA6">
        <w:rPr>
          <w:sz w:val="28"/>
          <w:szCs w:val="28"/>
        </w:rPr>
        <w:t xml:space="preserve">  классе</w:t>
      </w:r>
      <w:r w:rsidR="00522E24" w:rsidRPr="00853FA6">
        <w:rPr>
          <w:sz w:val="28"/>
          <w:szCs w:val="28"/>
        </w:rPr>
        <w:t xml:space="preserve"> </w:t>
      </w:r>
      <w:r w:rsidRPr="00853FA6">
        <w:rPr>
          <w:sz w:val="28"/>
          <w:szCs w:val="28"/>
        </w:rPr>
        <w:t>отводится  3 учебных часа  в неделю, 10</w:t>
      </w:r>
      <w:r w:rsidR="0091020D" w:rsidRPr="00853FA6">
        <w:rPr>
          <w:sz w:val="28"/>
          <w:szCs w:val="28"/>
        </w:rPr>
        <w:t>5</w:t>
      </w:r>
      <w:r w:rsidRPr="00853FA6">
        <w:rPr>
          <w:sz w:val="28"/>
          <w:szCs w:val="28"/>
        </w:rPr>
        <w:t xml:space="preserve"> учебных</w:t>
      </w:r>
      <w:r w:rsidRPr="00853FA6">
        <w:rPr>
          <w:color w:val="FF0000"/>
          <w:sz w:val="28"/>
          <w:szCs w:val="28"/>
        </w:rPr>
        <w:t xml:space="preserve"> </w:t>
      </w:r>
      <w:r w:rsidRPr="00853FA6">
        <w:rPr>
          <w:sz w:val="28"/>
          <w:szCs w:val="28"/>
        </w:rPr>
        <w:t>час</w:t>
      </w:r>
      <w:r w:rsidR="002916AC" w:rsidRPr="00853FA6">
        <w:rPr>
          <w:sz w:val="28"/>
          <w:szCs w:val="28"/>
        </w:rPr>
        <w:t>ов</w:t>
      </w:r>
      <w:r w:rsidRPr="00853FA6">
        <w:rPr>
          <w:sz w:val="28"/>
          <w:szCs w:val="28"/>
        </w:rPr>
        <w:t xml:space="preserve"> в год.</w:t>
      </w:r>
    </w:p>
    <w:p w:rsidR="00377914" w:rsidRPr="00853FA6" w:rsidRDefault="00377914" w:rsidP="00377914">
      <w:pPr>
        <w:pStyle w:val="40"/>
        <w:shd w:val="clear" w:color="auto" w:fill="auto"/>
        <w:spacing w:line="274" w:lineRule="exact"/>
        <w:jc w:val="left"/>
        <w:rPr>
          <w:sz w:val="28"/>
          <w:szCs w:val="28"/>
        </w:rPr>
      </w:pPr>
    </w:p>
    <w:p w:rsidR="00522E24" w:rsidRPr="00853FA6" w:rsidRDefault="00522E24" w:rsidP="00377914">
      <w:pPr>
        <w:pStyle w:val="40"/>
        <w:shd w:val="clear" w:color="auto" w:fill="auto"/>
        <w:spacing w:line="274" w:lineRule="exact"/>
        <w:ind w:firstLine="360"/>
        <w:rPr>
          <w:sz w:val="28"/>
          <w:szCs w:val="28"/>
        </w:rPr>
      </w:pPr>
    </w:p>
    <w:p w:rsidR="00377914" w:rsidRPr="00853FA6" w:rsidRDefault="00377914" w:rsidP="00377914">
      <w:pPr>
        <w:pStyle w:val="40"/>
        <w:shd w:val="clear" w:color="auto" w:fill="auto"/>
        <w:spacing w:line="274" w:lineRule="exact"/>
        <w:ind w:firstLine="360"/>
        <w:rPr>
          <w:sz w:val="28"/>
          <w:szCs w:val="28"/>
        </w:rPr>
      </w:pPr>
      <w:r w:rsidRPr="00853FA6">
        <w:rPr>
          <w:sz w:val="28"/>
          <w:szCs w:val="28"/>
        </w:rPr>
        <w:t>ИСПОЛЬЗОВАНИЕ ЭТНОКУЛЬТУРНОГО ЭЛЕМЕНТА НА УРОКАХ</w:t>
      </w:r>
    </w:p>
    <w:p w:rsidR="00377914" w:rsidRPr="00853FA6" w:rsidRDefault="00377914" w:rsidP="00377914">
      <w:pPr>
        <w:pStyle w:val="40"/>
        <w:shd w:val="clear" w:color="auto" w:fill="auto"/>
        <w:spacing w:line="274" w:lineRule="exact"/>
        <w:rPr>
          <w:sz w:val="28"/>
          <w:szCs w:val="28"/>
        </w:rPr>
      </w:pPr>
      <w:r w:rsidRPr="00853FA6">
        <w:rPr>
          <w:sz w:val="28"/>
          <w:szCs w:val="28"/>
        </w:rPr>
        <w:t>РУССКОГО ЯЗЫКА</w:t>
      </w:r>
    </w:p>
    <w:p w:rsidR="00377914" w:rsidRPr="00853FA6" w:rsidRDefault="00377914" w:rsidP="00377914">
      <w:pPr>
        <w:pStyle w:val="40"/>
        <w:shd w:val="clear" w:color="auto" w:fill="auto"/>
        <w:spacing w:line="274" w:lineRule="exact"/>
        <w:jc w:val="left"/>
        <w:rPr>
          <w:b w:val="0"/>
          <w:sz w:val="28"/>
          <w:szCs w:val="28"/>
        </w:rPr>
      </w:pPr>
      <w:r w:rsidRPr="00853FA6">
        <w:rPr>
          <w:b w:val="0"/>
          <w:sz w:val="28"/>
          <w:szCs w:val="28"/>
        </w:rPr>
        <w:t xml:space="preserve">Современная школа в </w:t>
      </w:r>
      <w:proofErr w:type="gramStart"/>
      <w:r w:rsidRPr="00853FA6">
        <w:rPr>
          <w:b w:val="0"/>
          <w:sz w:val="28"/>
          <w:szCs w:val="28"/>
        </w:rPr>
        <w:t xml:space="preserve">условиях  </w:t>
      </w:r>
      <w:proofErr w:type="spellStart"/>
      <w:r w:rsidRPr="00853FA6">
        <w:rPr>
          <w:b w:val="0"/>
          <w:sz w:val="28"/>
          <w:szCs w:val="28"/>
        </w:rPr>
        <w:t>полиязыкового</w:t>
      </w:r>
      <w:proofErr w:type="spellEnd"/>
      <w:proofErr w:type="gramEnd"/>
      <w:r w:rsidRPr="00853FA6">
        <w:rPr>
          <w:b w:val="0"/>
          <w:sz w:val="28"/>
          <w:szCs w:val="28"/>
        </w:rPr>
        <w:t>, поликультурного образовательного пространства призвана обеспечить:</w:t>
      </w:r>
    </w:p>
    <w:p w:rsidR="00377914" w:rsidRPr="00853FA6" w:rsidRDefault="00377914" w:rsidP="00377914">
      <w:pPr>
        <w:pStyle w:val="1"/>
        <w:numPr>
          <w:ilvl w:val="0"/>
          <w:numId w:val="4"/>
        </w:numPr>
        <w:shd w:val="clear" w:color="auto" w:fill="auto"/>
        <w:tabs>
          <w:tab w:val="left" w:pos="217"/>
        </w:tabs>
        <w:spacing w:line="274" w:lineRule="exact"/>
        <w:rPr>
          <w:sz w:val="28"/>
          <w:szCs w:val="28"/>
        </w:rPr>
      </w:pPr>
      <w:r w:rsidRPr="00853FA6">
        <w:rPr>
          <w:sz w:val="28"/>
          <w:szCs w:val="28"/>
        </w:rPr>
        <w:t>передачу из поколения в поколение многовекового опыта народа, его нравственных устоев, создать условия для приобщения учащихся к материальным, духовным ценностям и традициям, принять на себя важнейшие функции формирования у них этнического самосознания и достоинства;</w:t>
      </w:r>
    </w:p>
    <w:p w:rsidR="00377914" w:rsidRPr="00853FA6" w:rsidRDefault="00377914" w:rsidP="00377914">
      <w:pPr>
        <w:pStyle w:val="1"/>
        <w:shd w:val="clear" w:color="auto" w:fill="auto"/>
        <w:spacing w:line="274" w:lineRule="exact"/>
        <w:rPr>
          <w:sz w:val="28"/>
          <w:szCs w:val="28"/>
        </w:rPr>
      </w:pPr>
      <w:r w:rsidRPr="00853FA6">
        <w:rPr>
          <w:sz w:val="28"/>
          <w:szCs w:val="28"/>
        </w:rPr>
        <w:t>-осознание учащимися себя членами мирового сообщества на основе отношений, связей, интегрирующих национальную культуру с зарубежной.</w:t>
      </w:r>
    </w:p>
    <w:p w:rsidR="00377914" w:rsidRPr="00853FA6" w:rsidRDefault="00377914" w:rsidP="00377914">
      <w:pPr>
        <w:pStyle w:val="1"/>
        <w:shd w:val="clear" w:color="auto" w:fill="auto"/>
        <w:spacing w:line="274" w:lineRule="exact"/>
        <w:ind w:firstLine="360"/>
        <w:rPr>
          <w:sz w:val="28"/>
          <w:szCs w:val="28"/>
        </w:rPr>
      </w:pPr>
      <w:r w:rsidRPr="00853FA6">
        <w:rPr>
          <w:sz w:val="28"/>
          <w:szCs w:val="28"/>
        </w:rPr>
        <w:t xml:space="preserve">Русский язык изучает: слово, различные виды </w:t>
      </w:r>
      <w:proofErr w:type="gramStart"/>
      <w:r w:rsidRPr="00853FA6">
        <w:rPr>
          <w:sz w:val="28"/>
          <w:szCs w:val="28"/>
        </w:rPr>
        <w:t>предложений,  В</w:t>
      </w:r>
      <w:proofErr w:type="gramEnd"/>
      <w:r w:rsidRPr="00853FA6">
        <w:rPr>
          <w:sz w:val="28"/>
          <w:szCs w:val="28"/>
        </w:rPr>
        <w:t xml:space="preserve"> этом контексте традиционная культура и быт хакасов, других народностей, представленных в Республике Хакасия, могут и должны служить источником этнокультурного наполнения содержания образования, в том числе на уроках  письма и развития речи..</w:t>
      </w:r>
    </w:p>
    <w:p w:rsidR="00377914" w:rsidRPr="00853FA6" w:rsidRDefault="00377914" w:rsidP="00377914">
      <w:pPr>
        <w:pStyle w:val="1"/>
        <w:shd w:val="clear" w:color="auto" w:fill="auto"/>
        <w:spacing w:line="274" w:lineRule="exact"/>
        <w:ind w:firstLine="360"/>
        <w:rPr>
          <w:sz w:val="28"/>
          <w:szCs w:val="28"/>
        </w:rPr>
      </w:pPr>
      <w:r w:rsidRPr="00853FA6">
        <w:rPr>
          <w:sz w:val="28"/>
          <w:szCs w:val="28"/>
        </w:rPr>
        <w:t xml:space="preserve">Благодаря принципу этнокультурного наполнения на </w:t>
      </w:r>
      <w:proofErr w:type="gramStart"/>
      <w:r w:rsidRPr="00853FA6">
        <w:rPr>
          <w:sz w:val="28"/>
          <w:szCs w:val="28"/>
        </w:rPr>
        <w:t>уроках  решается</w:t>
      </w:r>
      <w:proofErr w:type="gramEnd"/>
      <w:r w:rsidRPr="00853FA6">
        <w:rPr>
          <w:sz w:val="28"/>
          <w:szCs w:val="28"/>
        </w:rPr>
        <w:t xml:space="preserve"> важная педагогическая проблема соединения обучения с жизнью, что помогает осуществить практическую направленность обучения. Усвоение языковых понятий должно осуществляться на конкретном материале, хорошо знакомом детям. Это даёт широкие возможности показать детям, что все те понятия и правила, с которыми они знакомятся на уроках, родились из потребностей жизни.</w:t>
      </w:r>
    </w:p>
    <w:p w:rsidR="00377914" w:rsidRPr="00853FA6" w:rsidRDefault="00377914" w:rsidP="00377914">
      <w:pPr>
        <w:pStyle w:val="1"/>
        <w:shd w:val="clear" w:color="auto" w:fill="auto"/>
        <w:spacing w:line="274" w:lineRule="exact"/>
        <w:ind w:firstLine="360"/>
        <w:rPr>
          <w:sz w:val="28"/>
          <w:szCs w:val="28"/>
        </w:rPr>
      </w:pPr>
      <w:r w:rsidRPr="00853FA6">
        <w:rPr>
          <w:sz w:val="28"/>
          <w:szCs w:val="28"/>
        </w:rPr>
        <w:t xml:space="preserve">Использование этнокультурного компонента на уроках позволяет </w:t>
      </w:r>
      <w:r w:rsidRPr="00853FA6">
        <w:rPr>
          <w:sz w:val="28"/>
          <w:szCs w:val="28"/>
        </w:rPr>
        <w:lastRenderedPageBreak/>
        <w:t xml:space="preserve">конкретизировать учебный материал, лучше представить его, а полученные знания применить на уроках, помогает расширить кругозор школьника, понять особенности окружающей действительности, приблизить к </w:t>
      </w:r>
      <w:proofErr w:type="gramStart"/>
      <w:r w:rsidRPr="00853FA6">
        <w:rPr>
          <w:sz w:val="28"/>
          <w:szCs w:val="28"/>
        </w:rPr>
        <w:t>ней  языковые</w:t>
      </w:r>
      <w:proofErr w:type="gramEnd"/>
      <w:r w:rsidRPr="00853FA6">
        <w:rPr>
          <w:sz w:val="28"/>
          <w:szCs w:val="28"/>
        </w:rPr>
        <w:t xml:space="preserve"> понятия.</w:t>
      </w:r>
    </w:p>
    <w:p w:rsidR="00377914" w:rsidRPr="00853FA6" w:rsidRDefault="00377914" w:rsidP="00377914">
      <w:pPr>
        <w:pStyle w:val="1"/>
        <w:shd w:val="clear" w:color="auto" w:fill="auto"/>
        <w:spacing w:line="274" w:lineRule="exact"/>
        <w:ind w:firstLine="360"/>
        <w:rPr>
          <w:sz w:val="28"/>
          <w:szCs w:val="28"/>
        </w:rPr>
      </w:pPr>
      <w:r w:rsidRPr="00853FA6">
        <w:rPr>
          <w:sz w:val="28"/>
          <w:szCs w:val="28"/>
        </w:rPr>
        <w:t>Сведения с использование этнокультурного компонента могут быть включены в различные этапы урока при изучении основных тем:</w:t>
      </w:r>
    </w:p>
    <w:p w:rsidR="00377914" w:rsidRPr="00853FA6" w:rsidRDefault="00377914" w:rsidP="00377914">
      <w:pPr>
        <w:pStyle w:val="1"/>
        <w:shd w:val="clear" w:color="auto" w:fill="auto"/>
        <w:spacing w:line="274" w:lineRule="exact"/>
        <w:rPr>
          <w:sz w:val="28"/>
          <w:szCs w:val="28"/>
        </w:rPr>
      </w:pPr>
      <w:r w:rsidRPr="00853FA6">
        <w:rPr>
          <w:sz w:val="28"/>
          <w:szCs w:val="28"/>
        </w:rPr>
        <w:t>озёра Хакасии, горы, города Хакасии, реки, музейные экспонаты, животный и растительный мир.</w:t>
      </w:r>
    </w:p>
    <w:p w:rsidR="00377914" w:rsidRPr="00853FA6" w:rsidRDefault="00377914" w:rsidP="00377914">
      <w:pPr>
        <w:pStyle w:val="1"/>
        <w:shd w:val="clear" w:color="auto" w:fill="auto"/>
        <w:spacing w:line="274" w:lineRule="exact"/>
        <w:ind w:firstLine="360"/>
        <w:rPr>
          <w:sz w:val="28"/>
          <w:szCs w:val="28"/>
        </w:rPr>
      </w:pPr>
      <w:proofErr w:type="gramStart"/>
      <w:r w:rsidRPr="00853FA6">
        <w:rPr>
          <w:sz w:val="28"/>
          <w:szCs w:val="28"/>
        </w:rPr>
        <w:t>Слова  для</w:t>
      </w:r>
      <w:proofErr w:type="gramEnd"/>
      <w:r w:rsidRPr="00853FA6">
        <w:rPr>
          <w:sz w:val="28"/>
          <w:szCs w:val="28"/>
        </w:rPr>
        <w:t xml:space="preserve"> составления предложений могут быть найдены самими учениками.</w:t>
      </w:r>
    </w:p>
    <w:p w:rsidR="00377914" w:rsidRPr="00853FA6" w:rsidRDefault="00377914" w:rsidP="00377914">
      <w:pPr>
        <w:pStyle w:val="1"/>
        <w:shd w:val="clear" w:color="auto" w:fill="auto"/>
        <w:spacing w:line="274" w:lineRule="exact"/>
        <w:ind w:firstLine="360"/>
        <w:rPr>
          <w:sz w:val="28"/>
          <w:szCs w:val="28"/>
        </w:rPr>
      </w:pPr>
      <w:r w:rsidRPr="00853FA6">
        <w:rPr>
          <w:sz w:val="28"/>
          <w:szCs w:val="28"/>
        </w:rPr>
        <w:t xml:space="preserve">Использование этнокультурного компонента носит познавательный характер; дети </w:t>
      </w:r>
      <w:proofErr w:type="gramStart"/>
      <w:r w:rsidRPr="00853FA6">
        <w:rPr>
          <w:sz w:val="28"/>
          <w:szCs w:val="28"/>
        </w:rPr>
        <w:t>изучают  объекты</w:t>
      </w:r>
      <w:proofErr w:type="gramEnd"/>
      <w:r w:rsidRPr="00853FA6">
        <w:rPr>
          <w:sz w:val="28"/>
          <w:szCs w:val="28"/>
        </w:rPr>
        <w:t xml:space="preserve"> окружающей нас действительности.</w:t>
      </w:r>
    </w:p>
    <w:p w:rsidR="00377914" w:rsidRPr="00853FA6" w:rsidRDefault="00377914" w:rsidP="00377914">
      <w:pPr>
        <w:tabs>
          <w:tab w:val="left" w:pos="32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3FA6">
        <w:rPr>
          <w:rFonts w:ascii="Times New Roman" w:hAnsi="Times New Roman" w:cs="Times New Roman"/>
          <w:sz w:val="28"/>
          <w:szCs w:val="28"/>
        </w:rPr>
        <w:tab/>
      </w:r>
    </w:p>
    <w:p w:rsidR="00522E24" w:rsidRPr="00853FA6" w:rsidRDefault="00522E24" w:rsidP="00377914">
      <w:pPr>
        <w:pStyle w:val="40"/>
        <w:shd w:val="clear" w:color="auto" w:fill="auto"/>
        <w:spacing w:line="274" w:lineRule="exact"/>
        <w:rPr>
          <w:sz w:val="28"/>
          <w:szCs w:val="28"/>
        </w:rPr>
      </w:pPr>
    </w:p>
    <w:p w:rsidR="00522E24" w:rsidRPr="00853FA6" w:rsidRDefault="00522E24" w:rsidP="00377914">
      <w:pPr>
        <w:pStyle w:val="40"/>
        <w:shd w:val="clear" w:color="auto" w:fill="auto"/>
        <w:spacing w:line="274" w:lineRule="exact"/>
        <w:rPr>
          <w:sz w:val="28"/>
          <w:szCs w:val="28"/>
        </w:rPr>
      </w:pPr>
    </w:p>
    <w:p w:rsidR="00522E24" w:rsidRPr="00853FA6" w:rsidRDefault="00522E24" w:rsidP="00377914">
      <w:pPr>
        <w:pStyle w:val="40"/>
        <w:shd w:val="clear" w:color="auto" w:fill="auto"/>
        <w:spacing w:line="274" w:lineRule="exact"/>
        <w:rPr>
          <w:sz w:val="28"/>
          <w:szCs w:val="28"/>
        </w:rPr>
      </w:pPr>
    </w:p>
    <w:p w:rsidR="00522E24" w:rsidRPr="00853FA6" w:rsidRDefault="00522E24" w:rsidP="00377914">
      <w:pPr>
        <w:pStyle w:val="40"/>
        <w:shd w:val="clear" w:color="auto" w:fill="auto"/>
        <w:spacing w:line="274" w:lineRule="exact"/>
        <w:rPr>
          <w:sz w:val="28"/>
          <w:szCs w:val="28"/>
        </w:rPr>
      </w:pPr>
    </w:p>
    <w:p w:rsidR="00522E24" w:rsidRPr="00853FA6" w:rsidRDefault="00522E24" w:rsidP="00377914">
      <w:pPr>
        <w:pStyle w:val="40"/>
        <w:shd w:val="clear" w:color="auto" w:fill="auto"/>
        <w:spacing w:line="274" w:lineRule="exact"/>
        <w:rPr>
          <w:sz w:val="28"/>
          <w:szCs w:val="28"/>
        </w:rPr>
      </w:pPr>
    </w:p>
    <w:p w:rsidR="00522E24" w:rsidRPr="00853FA6" w:rsidRDefault="00522E24" w:rsidP="00377914">
      <w:pPr>
        <w:pStyle w:val="40"/>
        <w:shd w:val="clear" w:color="auto" w:fill="auto"/>
        <w:spacing w:line="274" w:lineRule="exact"/>
        <w:rPr>
          <w:sz w:val="28"/>
          <w:szCs w:val="28"/>
        </w:rPr>
      </w:pPr>
    </w:p>
    <w:p w:rsidR="00522E24" w:rsidRPr="00853FA6" w:rsidRDefault="00522E24" w:rsidP="00377914">
      <w:pPr>
        <w:pStyle w:val="40"/>
        <w:shd w:val="clear" w:color="auto" w:fill="auto"/>
        <w:spacing w:line="274" w:lineRule="exact"/>
        <w:rPr>
          <w:sz w:val="28"/>
          <w:szCs w:val="28"/>
        </w:rPr>
      </w:pPr>
    </w:p>
    <w:p w:rsidR="00522E24" w:rsidRPr="00853FA6" w:rsidRDefault="00522E24" w:rsidP="00377914">
      <w:pPr>
        <w:pStyle w:val="40"/>
        <w:shd w:val="clear" w:color="auto" w:fill="auto"/>
        <w:spacing w:line="274" w:lineRule="exact"/>
        <w:rPr>
          <w:sz w:val="28"/>
          <w:szCs w:val="28"/>
        </w:rPr>
      </w:pPr>
    </w:p>
    <w:p w:rsidR="00522E24" w:rsidRPr="00853FA6" w:rsidRDefault="00522E24" w:rsidP="00377914">
      <w:pPr>
        <w:pStyle w:val="40"/>
        <w:shd w:val="clear" w:color="auto" w:fill="auto"/>
        <w:spacing w:line="274" w:lineRule="exact"/>
        <w:rPr>
          <w:sz w:val="28"/>
          <w:szCs w:val="28"/>
        </w:rPr>
      </w:pPr>
    </w:p>
    <w:p w:rsidR="00522E24" w:rsidRPr="00853FA6" w:rsidRDefault="00522E24" w:rsidP="00377914">
      <w:pPr>
        <w:pStyle w:val="40"/>
        <w:shd w:val="clear" w:color="auto" w:fill="auto"/>
        <w:spacing w:line="274" w:lineRule="exact"/>
        <w:rPr>
          <w:sz w:val="28"/>
          <w:szCs w:val="28"/>
        </w:rPr>
      </w:pPr>
    </w:p>
    <w:p w:rsidR="00522E24" w:rsidRPr="00853FA6" w:rsidRDefault="00522E24" w:rsidP="00377914">
      <w:pPr>
        <w:pStyle w:val="40"/>
        <w:shd w:val="clear" w:color="auto" w:fill="auto"/>
        <w:spacing w:line="274" w:lineRule="exact"/>
        <w:rPr>
          <w:sz w:val="28"/>
          <w:szCs w:val="28"/>
        </w:rPr>
      </w:pPr>
    </w:p>
    <w:p w:rsidR="00522E24" w:rsidRPr="00853FA6" w:rsidRDefault="00522E24" w:rsidP="00377914">
      <w:pPr>
        <w:pStyle w:val="40"/>
        <w:shd w:val="clear" w:color="auto" w:fill="auto"/>
        <w:spacing w:line="274" w:lineRule="exact"/>
        <w:rPr>
          <w:sz w:val="28"/>
          <w:szCs w:val="28"/>
        </w:rPr>
      </w:pPr>
    </w:p>
    <w:p w:rsidR="00522E24" w:rsidRPr="00853FA6" w:rsidRDefault="00522E24" w:rsidP="00377914">
      <w:pPr>
        <w:pStyle w:val="40"/>
        <w:shd w:val="clear" w:color="auto" w:fill="auto"/>
        <w:spacing w:line="274" w:lineRule="exact"/>
        <w:rPr>
          <w:sz w:val="28"/>
          <w:szCs w:val="28"/>
        </w:rPr>
      </w:pPr>
    </w:p>
    <w:p w:rsidR="00377914" w:rsidRPr="00853FA6" w:rsidRDefault="00377914" w:rsidP="00377914">
      <w:pPr>
        <w:pStyle w:val="40"/>
        <w:shd w:val="clear" w:color="auto" w:fill="auto"/>
        <w:spacing w:line="274" w:lineRule="exact"/>
        <w:rPr>
          <w:sz w:val="28"/>
          <w:szCs w:val="28"/>
        </w:rPr>
      </w:pPr>
      <w:r w:rsidRPr="00853FA6">
        <w:rPr>
          <w:sz w:val="28"/>
          <w:szCs w:val="28"/>
        </w:rPr>
        <w:t xml:space="preserve">Особенности организации работы </w:t>
      </w:r>
    </w:p>
    <w:p w:rsidR="00512984" w:rsidRPr="00853FA6" w:rsidRDefault="00512984" w:rsidP="00377914">
      <w:pPr>
        <w:pStyle w:val="40"/>
        <w:shd w:val="clear" w:color="auto" w:fill="auto"/>
        <w:spacing w:line="274" w:lineRule="exact"/>
        <w:rPr>
          <w:sz w:val="28"/>
          <w:szCs w:val="28"/>
        </w:rPr>
      </w:pPr>
    </w:p>
    <w:p w:rsidR="00377914" w:rsidRPr="00853FA6" w:rsidRDefault="00377914" w:rsidP="00377914">
      <w:pPr>
        <w:pStyle w:val="1"/>
        <w:shd w:val="clear" w:color="auto" w:fill="auto"/>
        <w:spacing w:line="274" w:lineRule="exact"/>
        <w:ind w:firstLine="360"/>
        <w:rPr>
          <w:sz w:val="28"/>
          <w:szCs w:val="28"/>
        </w:rPr>
      </w:pPr>
      <w:r w:rsidRPr="00853FA6">
        <w:rPr>
          <w:sz w:val="28"/>
          <w:szCs w:val="28"/>
        </w:rPr>
        <w:t>Во 2</w:t>
      </w:r>
      <w:r w:rsidR="00245298" w:rsidRPr="00853FA6">
        <w:rPr>
          <w:sz w:val="28"/>
          <w:szCs w:val="28"/>
        </w:rPr>
        <w:t>в о</w:t>
      </w:r>
      <w:r w:rsidRPr="00853FA6">
        <w:rPr>
          <w:sz w:val="28"/>
          <w:szCs w:val="28"/>
        </w:rPr>
        <w:t>бучение осуществляется по АООП для детей с умственной отсталостью (нарушением интеллекта)</w:t>
      </w:r>
    </w:p>
    <w:p w:rsidR="007A3D52" w:rsidRPr="00853FA6" w:rsidRDefault="00377914" w:rsidP="00853FA6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853FA6">
        <w:rPr>
          <w:rFonts w:ascii="Times New Roman" w:hAnsi="Times New Roman" w:cs="Times New Roman"/>
          <w:sz w:val="28"/>
          <w:szCs w:val="28"/>
        </w:rPr>
        <w:t xml:space="preserve">В соответствии с данными психологической диагностики, психологический климат в классе в целом, благоприятный. В классе обучаются дети, которые имеют заключение ПМПК. Все </w:t>
      </w:r>
      <w:proofErr w:type="gramStart"/>
      <w:r w:rsidRPr="00853FA6">
        <w:rPr>
          <w:rFonts w:ascii="Times New Roman" w:hAnsi="Times New Roman" w:cs="Times New Roman"/>
          <w:sz w:val="28"/>
          <w:szCs w:val="28"/>
        </w:rPr>
        <w:t>дети  имеют</w:t>
      </w:r>
      <w:proofErr w:type="gramEnd"/>
      <w:r w:rsidRPr="00853FA6">
        <w:rPr>
          <w:rFonts w:ascii="Times New Roman" w:hAnsi="Times New Roman" w:cs="Times New Roman"/>
          <w:sz w:val="28"/>
          <w:szCs w:val="28"/>
        </w:rPr>
        <w:t xml:space="preserve"> разный уровень подготовки по русскому языку. Процесс воспроизведения у детей данного класса характеризуется неточностью, неполным объемом и нарушением порядка воспринятого материала. Мышление детей тесно связано с конкретной ситуац</w:t>
      </w:r>
      <w:r w:rsidR="00F06CFE" w:rsidRPr="00853FA6">
        <w:rPr>
          <w:rFonts w:ascii="Times New Roman" w:hAnsi="Times New Roman" w:cs="Times New Roman"/>
          <w:sz w:val="28"/>
          <w:szCs w:val="28"/>
        </w:rPr>
        <w:t>ией. Самым важным условием работы в классе-комплекте является планирование работы с учётом ряда следующих особенностей: уровня подготовки учащихся и навыков самостоятельной работы. Необходимо учитывать степень сложности изучаемого или повторяемого материала. Урок в классе- имеет свою специфику</w:t>
      </w:r>
      <w:r w:rsidR="004665FB" w:rsidRPr="00853FA6">
        <w:rPr>
          <w:rFonts w:ascii="Times New Roman" w:hAnsi="Times New Roman" w:cs="Times New Roman"/>
          <w:sz w:val="28"/>
          <w:szCs w:val="28"/>
        </w:rPr>
        <w:t xml:space="preserve">. </w:t>
      </w:r>
      <w:r w:rsidR="00F06CFE" w:rsidRPr="00853FA6">
        <w:rPr>
          <w:rFonts w:ascii="Times New Roman" w:hAnsi="Times New Roman" w:cs="Times New Roman"/>
          <w:sz w:val="28"/>
          <w:szCs w:val="28"/>
        </w:rPr>
        <w:t xml:space="preserve"> Для работы в классе-комплекте необходимо чередовать коллективную и самостоятельную работу, широко использовать опоры, памятки, схемы, карточки и т.д. Учебные занятия проводятся в режиме смены динамических поз, упражнений для глаз, используется артикуляционная и дыхательная гимнастика.  Для каждого учащегося выбирается оптимальный темп деятельности. </w:t>
      </w:r>
      <w:r w:rsidR="00F06CFE" w:rsidRPr="00853FA6">
        <w:rPr>
          <w:rStyle w:val="2"/>
          <w:color w:val="000000"/>
          <w:sz w:val="28"/>
          <w:szCs w:val="28"/>
        </w:rPr>
        <w:t xml:space="preserve"> </w:t>
      </w:r>
      <w:r w:rsidR="00F06CFE" w:rsidRPr="00853FA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F06CFE" w:rsidRPr="00853FA6">
        <w:rPr>
          <w:rFonts w:ascii="Times New Roman" w:hAnsi="Times New Roman" w:cs="Times New Roman"/>
          <w:sz w:val="28"/>
          <w:szCs w:val="28"/>
        </w:rPr>
        <w:lastRenderedPageBreak/>
        <w:t>приобретают начальные сведения по фонетике и графике, о звуках и буквах, о согласных и гласных, об алфавите, о слоге и переносе по слогам, о безударных гласных, парных согласных и др. Учащиеся овладевают фонетическим составом родной речи, пониманием соотношений между произношением и письмом.  Изучаются различные разряды слов- названия предметов, действий предметов и признаков.  Понятие о предложении учащиеся получают в процессе разбора предложения, по словам и составления предложений из слов.</w:t>
      </w:r>
    </w:p>
    <w:p w:rsidR="00377914" w:rsidRPr="00853FA6" w:rsidRDefault="00377914" w:rsidP="0037791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914" w:rsidRPr="00853FA6" w:rsidRDefault="00377914" w:rsidP="00377914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FA6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  <w:r w:rsidR="0011352F" w:rsidRPr="00853FA6">
        <w:rPr>
          <w:rFonts w:ascii="Times New Roman" w:hAnsi="Times New Roman" w:cs="Times New Roman"/>
          <w:b/>
          <w:sz w:val="28"/>
          <w:szCs w:val="28"/>
        </w:rPr>
        <w:t xml:space="preserve"> (2 класс)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42"/>
        <w:gridCol w:w="1700"/>
        <w:gridCol w:w="5688"/>
        <w:gridCol w:w="1417"/>
      </w:tblGrid>
      <w:tr w:rsidR="00377914" w:rsidTr="009C265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Default="0037791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Default="0037791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Default="0037791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Default="0037791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377914" w:rsidTr="009C265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Default="0037791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Default="00377914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Default="00377914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Слово. Предложение</w:t>
            </w:r>
            <w:r w:rsidR="00FF5D7F">
              <w:rPr>
                <w:color w:val="000000"/>
                <w:sz w:val="24"/>
                <w:szCs w:val="24"/>
              </w:rPr>
              <w:t>. Правила переноса слов, написания предложений.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A8" w:rsidRDefault="00DD5611" w:rsidP="00DD5611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12</w:t>
            </w:r>
          </w:p>
          <w:p w:rsidR="00647CA8" w:rsidRDefault="00647CA8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77914" w:rsidTr="009C265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Default="0037791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Default="00377914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Default="0037791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Звуки гласные и согласные, их различение. Гласные ударные и безударные. Их различение в двусложных словах. Постановка знака ударения. Слог. Слова с гласной э. Слова с буквами и </w:t>
            </w: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й, их различение. Слова с гласными и, е, ю, я в начале слова и после гласных. Согласные звонкие и глухие, </w:t>
            </w:r>
            <w:proofErr w:type="spellStart"/>
            <w:r>
              <w:rPr>
                <w:color w:val="000000"/>
                <w:sz w:val="24"/>
                <w:szCs w:val="24"/>
              </w:rPr>
              <w:t>артикулярно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сходные (р-л), свистящие и шипящие, аффрикаты, их различение на слух и в произношении. Написание слов с этими согласными. Согласные твердые и мягкие, их различение на слух и в произношении. Обозначение мягкости согласных буквами и, е, ю, я. Буква ь для обозначения мягкости согласных в конце слова. Упражнения в чтении и написании слов с разделительными ь и ъ.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A8" w:rsidRPr="007A3D52" w:rsidRDefault="009F153B" w:rsidP="007A3D5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647CA8" w:rsidRDefault="00647CA8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77914" w:rsidTr="009C265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Default="0037791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Default="00377914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Default="0037791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слов, обозначающих предметы: называние предметов и различение их по вопросам кто? что?; называние одного предмета и нескольких одинаковых предметов (стол -столы; рама -рамы); различение основных частей хорошо знакомых предметов (стул -спинка, сиденье, ножки); сравнение двух предметов и определение признаков различия и сходства (стакан -кружка, кушетка -диван). Умение различать слова по их отношению к родовым категориям (игрушка, одежда, обувь и др.). Большая буква в именах, фамилиях людей, в кличках животных. Изучение слов, обозначающих действия: называние действий предметов по вопросам что делает? что делают? группировка действий по признаку их однородности (кто как голос подает, кто как передвигается); различение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предметов по их действиям (птица летает, а рыба плавает); умение согласовывать слова, обозначающие действия, со словами, обозначающими предметы. Предлоги (в, из, на, у, с).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81" w:rsidRDefault="00B463DC" w:rsidP="0003471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</w:tr>
      <w:tr w:rsidR="00377914" w:rsidTr="009C265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Default="0037791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Default="00377914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Default="0037791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Простое предложение: составление предложения по вопросу, картинке, на </w:t>
            </w:r>
            <w:r w:rsidR="00427294">
              <w:rPr>
                <w:color w:val="000000"/>
                <w:sz w:val="24"/>
                <w:szCs w:val="24"/>
              </w:rPr>
              <w:t>тему, предложенную учителем,</w:t>
            </w:r>
            <w:r>
              <w:rPr>
                <w:color w:val="000000"/>
                <w:sz w:val="24"/>
                <w:szCs w:val="24"/>
              </w:rPr>
              <w:t xml:space="preserve"> составление предложения из слов, данных в нужной форме вразбивку; выделение предложения из текста. Написание прописной буквы в начале предложения и точки в конце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81" w:rsidRDefault="00AA73A8" w:rsidP="00236481">
            <w:pPr>
              <w:spacing w:before="120"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34719">
              <w:rPr>
                <w:sz w:val="24"/>
                <w:szCs w:val="24"/>
              </w:rPr>
              <w:t xml:space="preserve"> </w:t>
            </w:r>
          </w:p>
          <w:p w:rsidR="00236481" w:rsidRDefault="002364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77914" w:rsidTr="00B463DC">
        <w:trPr>
          <w:trHeight w:val="140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Default="0037791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Default="00377914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Default="00377914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буквы. Слово. Предложение.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Default="00377914" w:rsidP="002364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  <w:p w:rsidR="00236481" w:rsidRDefault="00EC02BC" w:rsidP="00236481">
            <w:pPr>
              <w:spacing w:before="120"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A3D52">
              <w:rPr>
                <w:sz w:val="24"/>
                <w:szCs w:val="24"/>
              </w:rPr>
              <w:t xml:space="preserve"> </w:t>
            </w:r>
          </w:p>
          <w:p w:rsidR="00236481" w:rsidRDefault="00236481" w:rsidP="002364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  <w:p w:rsidR="009C2652" w:rsidRDefault="009C2652" w:rsidP="009C2652">
            <w:pPr>
              <w:spacing w:before="120" w:after="12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C2652" w:rsidRDefault="009C265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77914" w:rsidTr="009C265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4" w:rsidRDefault="007A3D52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Pr="007A3D52" w:rsidRDefault="007A3D52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4" w:rsidRDefault="0037791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Default="00034719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A3D52" w:rsidTr="009C265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2" w:rsidRPr="00831513" w:rsidRDefault="007A3D5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31513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2" w:rsidRPr="007A3D52" w:rsidRDefault="007A3D52">
            <w:pPr>
              <w:spacing w:before="120" w:after="120" w:line="360" w:lineRule="auto"/>
              <w:rPr>
                <w:sz w:val="24"/>
                <w:szCs w:val="24"/>
              </w:rPr>
            </w:pPr>
            <w:r w:rsidRPr="007A3D52">
              <w:rPr>
                <w:sz w:val="24"/>
                <w:szCs w:val="24"/>
              </w:rPr>
              <w:t>Итого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2" w:rsidRDefault="007A3D52">
            <w:pPr>
              <w:spacing w:before="120" w:after="120"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2" w:rsidRPr="007A3D52" w:rsidRDefault="007A3D5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7A3D52">
              <w:rPr>
                <w:sz w:val="24"/>
                <w:szCs w:val="24"/>
              </w:rPr>
              <w:t>10</w:t>
            </w:r>
            <w:r w:rsidR="00EC02BC">
              <w:rPr>
                <w:sz w:val="24"/>
                <w:szCs w:val="24"/>
              </w:rPr>
              <w:t>5</w:t>
            </w:r>
            <w:r w:rsidRPr="007A3D52">
              <w:rPr>
                <w:sz w:val="24"/>
                <w:szCs w:val="24"/>
              </w:rPr>
              <w:t xml:space="preserve"> ч</w:t>
            </w:r>
          </w:p>
        </w:tc>
      </w:tr>
    </w:tbl>
    <w:p w:rsidR="009C2652" w:rsidRPr="00853FA6" w:rsidRDefault="009C2652" w:rsidP="009C2652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77914" w:rsidRPr="00853FA6" w:rsidRDefault="00831513" w:rsidP="00377914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FA6">
        <w:rPr>
          <w:rFonts w:ascii="Times New Roman" w:hAnsi="Times New Roman" w:cs="Times New Roman"/>
          <w:sz w:val="28"/>
          <w:szCs w:val="28"/>
        </w:rPr>
        <w:t>В конце года предусмотрена промежуточная аттестация в форме диктанта</w:t>
      </w:r>
      <w:r w:rsidR="00AA237E" w:rsidRPr="00853FA6">
        <w:rPr>
          <w:rFonts w:ascii="Times New Roman" w:hAnsi="Times New Roman" w:cs="Times New Roman"/>
          <w:sz w:val="28"/>
          <w:szCs w:val="28"/>
        </w:rPr>
        <w:t xml:space="preserve"> </w:t>
      </w:r>
      <w:r w:rsidR="00034C3C" w:rsidRPr="00853FA6">
        <w:rPr>
          <w:rFonts w:ascii="Times New Roman" w:hAnsi="Times New Roman" w:cs="Times New Roman"/>
          <w:sz w:val="28"/>
          <w:szCs w:val="28"/>
        </w:rPr>
        <w:t>с грамматическим заданием.</w:t>
      </w:r>
    </w:p>
    <w:p w:rsidR="009C2652" w:rsidRPr="00831513" w:rsidRDefault="009C2652" w:rsidP="00377914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914" w:rsidRDefault="00377914" w:rsidP="00377914">
      <w:pPr>
        <w:spacing w:before="120" w:after="120" w:line="360" w:lineRule="auto"/>
        <w:jc w:val="center"/>
      </w:pPr>
    </w:p>
    <w:p w:rsidR="00087D08" w:rsidRDefault="00087D08" w:rsidP="00377914">
      <w:pPr>
        <w:spacing w:before="120" w:after="120" w:line="360" w:lineRule="auto"/>
        <w:jc w:val="center"/>
      </w:pPr>
    </w:p>
    <w:p w:rsidR="00087D08" w:rsidRDefault="00087D08" w:rsidP="00377914">
      <w:pPr>
        <w:spacing w:before="120" w:after="120" w:line="360" w:lineRule="auto"/>
        <w:jc w:val="center"/>
      </w:pPr>
    </w:p>
    <w:p w:rsidR="00087D08" w:rsidRDefault="00087D08" w:rsidP="00377914">
      <w:pPr>
        <w:spacing w:before="120" w:after="120" w:line="360" w:lineRule="auto"/>
        <w:jc w:val="center"/>
      </w:pPr>
    </w:p>
    <w:p w:rsidR="00087D08" w:rsidRDefault="00087D08" w:rsidP="00377914">
      <w:pPr>
        <w:spacing w:before="120" w:after="120" w:line="360" w:lineRule="auto"/>
        <w:jc w:val="center"/>
      </w:pPr>
    </w:p>
    <w:p w:rsidR="00087D08" w:rsidRDefault="00087D08" w:rsidP="00377914">
      <w:pPr>
        <w:spacing w:before="120" w:after="120" w:line="360" w:lineRule="auto"/>
        <w:jc w:val="center"/>
      </w:pPr>
    </w:p>
    <w:p w:rsidR="00087D08" w:rsidRDefault="00087D08" w:rsidP="00377914">
      <w:pPr>
        <w:spacing w:before="120" w:after="120" w:line="360" w:lineRule="auto"/>
        <w:jc w:val="center"/>
      </w:pPr>
    </w:p>
    <w:p w:rsidR="00087D08" w:rsidRDefault="00087D08" w:rsidP="00377914">
      <w:pPr>
        <w:spacing w:before="120" w:after="120" w:line="360" w:lineRule="auto"/>
        <w:jc w:val="center"/>
      </w:pPr>
    </w:p>
    <w:p w:rsidR="00087D08" w:rsidRDefault="00087D08" w:rsidP="00377914">
      <w:pPr>
        <w:spacing w:before="120" w:after="120" w:line="360" w:lineRule="auto"/>
        <w:jc w:val="center"/>
      </w:pPr>
    </w:p>
    <w:p w:rsidR="00087D08" w:rsidRDefault="00087D08" w:rsidP="00377914">
      <w:pPr>
        <w:spacing w:before="120" w:after="120" w:line="360" w:lineRule="auto"/>
        <w:jc w:val="center"/>
      </w:pPr>
    </w:p>
    <w:p w:rsidR="00087D08" w:rsidRDefault="00087D08" w:rsidP="00377914">
      <w:pPr>
        <w:spacing w:before="120" w:after="120" w:line="360" w:lineRule="auto"/>
        <w:jc w:val="center"/>
      </w:pPr>
    </w:p>
    <w:p w:rsidR="00087D08" w:rsidRDefault="00087D08" w:rsidP="00853FA6">
      <w:pPr>
        <w:spacing w:before="120" w:after="120" w:line="360" w:lineRule="auto"/>
      </w:pPr>
    </w:p>
    <w:p w:rsidR="00713E53" w:rsidRPr="00853FA6" w:rsidRDefault="00377914" w:rsidP="003779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3F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  <w:r w:rsidRPr="00853FA6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  <w:r w:rsidR="00D506A9" w:rsidRPr="00853F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7914" w:rsidRPr="00853FA6" w:rsidRDefault="00D506A9" w:rsidP="003779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3FA6">
        <w:rPr>
          <w:rFonts w:ascii="Times New Roman" w:hAnsi="Times New Roman" w:cs="Times New Roman"/>
          <w:b/>
          <w:i/>
          <w:sz w:val="28"/>
          <w:szCs w:val="28"/>
        </w:rPr>
        <w:t>(2класс)</w:t>
      </w:r>
    </w:p>
    <w:p w:rsidR="00377914" w:rsidRPr="00853FA6" w:rsidRDefault="00377914" w:rsidP="00377914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FA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Минимальный уровень:</w:t>
      </w:r>
    </w:p>
    <w:p w:rsidR="00377914" w:rsidRPr="00853FA6" w:rsidRDefault="00377914" w:rsidP="00377914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914" w:rsidRPr="00853FA6" w:rsidRDefault="00377914" w:rsidP="0037791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F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прописные и строчные буквы;</w:t>
      </w:r>
    </w:p>
    <w:p w:rsidR="00377914" w:rsidRPr="00853FA6" w:rsidRDefault="00377914" w:rsidP="0037791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FA6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гласные и согласные буквы;</w:t>
      </w:r>
    </w:p>
    <w:p w:rsidR="00377914" w:rsidRPr="00853FA6" w:rsidRDefault="00377914" w:rsidP="0037791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FA6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звонкие и глухие согласные;</w:t>
      </w:r>
    </w:p>
    <w:p w:rsidR="00377914" w:rsidRPr="00853FA6" w:rsidRDefault="00377914" w:rsidP="0037791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FA6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твердые и мягкие согласные;</w:t>
      </w:r>
    </w:p>
    <w:p w:rsidR="00377914" w:rsidRPr="00853FA6" w:rsidRDefault="00377914" w:rsidP="0037791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FA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 ударения;</w:t>
      </w:r>
    </w:p>
    <w:p w:rsidR="00377914" w:rsidRPr="00853FA6" w:rsidRDefault="00377914" w:rsidP="0037791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FA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переноса слов;</w:t>
      </w:r>
    </w:p>
    <w:p w:rsidR="00377914" w:rsidRPr="00853FA6" w:rsidRDefault="00377914" w:rsidP="0037791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FA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правописания имен и фамилий людей, кличек животных;</w:t>
      </w:r>
    </w:p>
    <w:p w:rsidR="00377914" w:rsidRPr="00853FA6" w:rsidRDefault="00377914" w:rsidP="0037791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FA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оформления предложения.</w:t>
      </w:r>
    </w:p>
    <w:p w:rsidR="00791404" w:rsidRPr="00853FA6" w:rsidRDefault="00791404" w:rsidP="0037791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FA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написания предлогов;</w:t>
      </w:r>
    </w:p>
    <w:p w:rsidR="00377914" w:rsidRPr="00853FA6" w:rsidRDefault="00377914" w:rsidP="0037791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FA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Достаточный уровень:</w:t>
      </w:r>
    </w:p>
    <w:p w:rsidR="00377914" w:rsidRPr="00853FA6" w:rsidRDefault="00377914" w:rsidP="0037791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 слова по звуковому составу, различать звуки гласные и согласные, согласные звонкие и глухие, р — </w:t>
      </w:r>
      <w:r w:rsidR="00942CA1" w:rsidRPr="00853FA6">
        <w:rPr>
          <w:rFonts w:ascii="Times New Roman" w:eastAsia="Times New Roman" w:hAnsi="Times New Roman" w:cs="Times New Roman"/>
          <w:color w:val="000000"/>
          <w:sz w:val="28"/>
          <w:szCs w:val="28"/>
        </w:rPr>
        <w:t>л, свистящие и шипящие</w:t>
      </w:r>
      <w:r w:rsidRPr="00853FA6">
        <w:rPr>
          <w:rFonts w:ascii="Times New Roman" w:eastAsia="Times New Roman" w:hAnsi="Times New Roman" w:cs="Times New Roman"/>
          <w:color w:val="000000"/>
          <w:sz w:val="28"/>
          <w:szCs w:val="28"/>
        </w:rPr>
        <w:t>, твердые и мягкие на слух, в произношении, написании;</w:t>
      </w:r>
    </w:p>
    <w:p w:rsidR="00377914" w:rsidRPr="00853FA6" w:rsidRDefault="00377914" w:rsidP="0037791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FA6"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по слогам с рукописного и печатного текста;</w:t>
      </w:r>
    </w:p>
    <w:p w:rsidR="00377914" w:rsidRPr="00853FA6" w:rsidRDefault="00377914" w:rsidP="0037791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FA6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377914" w:rsidRPr="00853FA6" w:rsidRDefault="00377914" w:rsidP="0037791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FA6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предложения с заглавной буквы, в конце предложения ставить точку;</w:t>
      </w:r>
    </w:p>
    <w:p w:rsidR="00377914" w:rsidRPr="00853FA6" w:rsidRDefault="00377914" w:rsidP="0037791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FA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по заданию предложения, выделять предложения из речи и текста.</w:t>
      </w:r>
    </w:p>
    <w:p w:rsidR="0039455A" w:rsidRPr="00853FA6" w:rsidRDefault="0039455A" w:rsidP="0039455A">
      <w:pPr>
        <w:pStyle w:val="a3"/>
        <w:shd w:val="clear" w:color="auto" w:fill="FFFFFF"/>
        <w:spacing w:before="100" w:beforeAutospacing="1" w:after="100" w:afterAutospacing="1" w:line="240" w:lineRule="auto"/>
        <w:rPr>
          <w:b/>
          <w:i/>
          <w:sz w:val="28"/>
          <w:szCs w:val="28"/>
        </w:rPr>
      </w:pPr>
    </w:p>
    <w:p w:rsidR="0039455A" w:rsidRPr="00853FA6" w:rsidRDefault="0039455A" w:rsidP="0039455A">
      <w:pPr>
        <w:pStyle w:val="a3"/>
        <w:shd w:val="clear" w:color="auto" w:fill="FFFFFF"/>
        <w:spacing w:before="100" w:beforeAutospacing="1" w:after="100" w:afterAutospacing="1" w:line="240" w:lineRule="auto"/>
        <w:rPr>
          <w:b/>
          <w:i/>
          <w:sz w:val="28"/>
          <w:szCs w:val="28"/>
        </w:rPr>
      </w:pPr>
    </w:p>
    <w:p w:rsidR="00A15F2D" w:rsidRPr="00853FA6" w:rsidRDefault="00A15F2D" w:rsidP="0039455A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b/>
          <w:i/>
          <w:sz w:val="28"/>
          <w:szCs w:val="28"/>
        </w:rPr>
      </w:pPr>
    </w:p>
    <w:p w:rsidR="00377914" w:rsidRPr="00853FA6" w:rsidRDefault="00377914" w:rsidP="00377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914" w:rsidRDefault="00377914" w:rsidP="003779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</w:p>
    <w:p w:rsidR="00377914" w:rsidRDefault="00377914" w:rsidP="00377914">
      <w:pPr>
        <w:spacing w:after="0" w:line="240" w:lineRule="auto"/>
        <w:rPr>
          <w:rFonts w:ascii="Tahoma" w:eastAsia="Times New Roman" w:hAnsi="Tahoma" w:cs="Tahoma"/>
          <w:color w:val="000000"/>
        </w:rPr>
        <w:sectPr w:rsidR="00377914">
          <w:pgSz w:w="11906" w:h="16838"/>
          <w:pgMar w:top="1134" w:right="850" w:bottom="1134" w:left="1701" w:header="708" w:footer="708" w:gutter="0"/>
          <w:cols w:space="720"/>
        </w:sectPr>
      </w:pPr>
    </w:p>
    <w:p w:rsidR="00377914" w:rsidRPr="00853FA6" w:rsidRDefault="00C179AE" w:rsidP="00853FA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377914" w:rsidRPr="00853FA6">
        <w:rPr>
          <w:rFonts w:ascii="Times New Roman" w:hAnsi="Times New Roman" w:cs="Times New Roman"/>
          <w:b/>
          <w:sz w:val="28"/>
          <w:szCs w:val="28"/>
        </w:rPr>
        <w:t>График контрольных работ по русскому языку</w:t>
      </w:r>
    </w:p>
    <w:tbl>
      <w:tblPr>
        <w:tblStyle w:val="a5"/>
        <w:tblW w:w="8930" w:type="dxa"/>
        <w:tblInd w:w="1384" w:type="dxa"/>
        <w:tblLook w:val="04A0" w:firstRow="1" w:lastRow="0" w:firstColumn="1" w:lastColumn="0" w:noHBand="0" w:noVBand="1"/>
      </w:tblPr>
      <w:tblGrid>
        <w:gridCol w:w="992"/>
        <w:gridCol w:w="5670"/>
        <w:gridCol w:w="2268"/>
      </w:tblGrid>
      <w:tr w:rsidR="00377914" w:rsidTr="00377914">
        <w:trPr>
          <w:trHeight w:val="5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Default="0037791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4" w:rsidRDefault="0037791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  <w:p w:rsidR="00377914" w:rsidRPr="005D207D" w:rsidRDefault="00522E2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5D207D">
              <w:rPr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4" w:rsidRPr="005D207D" w:rsidRDefault="0037791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5D207D">
              <w:rPr>
                <w:sz w:val="24"/>
                <w:szCs w:val="24"/>
              </w:rPr>
              <w:t>Даты проведения по плану</w:t>
            </w:r>
          </w:p>
          <w:p w:rsidR="00377914" w:rsidRDefault="00377914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77914" w:rsidRPr="00CC0450" w:rsidTr="00377914">
        <w:trPr>
          <w:trHeight w:val="5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Pr="00CC0450" w:rsidRDefault="0037791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C045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Pr="00CC0450" w:rsidRDefault="00377914">
            <w:pPr>
              <w:spacing w:before="120" w:after="120" w:line="360" w:lineRule="auto"/>
              <w:rPr>
                <w:sz w:val="24"/>
                <w:szCs w:val="24"/>
              </w:rPr>
            </w:pPr>
            <w:r w:rsidRPr="00CC0450">
              <w:rPr>
                <w:sz w:val="24"/>
                <w:szCs w:val="24"/>
              </w:rPr>
              <w:t>Предложение.</w:t>
            </w:r>
            <w:r w:rsidR="00522E24">
              <w:rPr>
                <w:sz w:val="24"/>
                <w:szCs w:val="24"/>
              </w:rPr>
              <w:t xml:space="preserve"> Контрольное списывание.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Pr="00CC0450" w:rsidRDefault="00377914">
            <w:pPr>
              <w:spacing w:before="120" w:after="120" w:line="360" w:lineRule="auto"/>
              <w:rPr>
                <w:sz w:val="24"/>
                <w:szCs w:val="24"/>
              </w:rPr>
            </w:pPr>
            <w:r w:rsidRPr="00CC0450">
              <w:rPr>
                <w:sz w:val="24"/>
                <w:szCs w:val="24"/>
              </w:rPr>
              <w:t>2- я неделя сентября.</w:t>
            </w:r>
          </w:p>
        </w:tc>
      </w:tr>
      <w:tr w:rsidR="00377914" w:rsidRPr="00CC0450" w:rsidTr="003779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Pr="00CC0450" w:rsidRDefault="0037791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C045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Pr="00CC0450" w:rsidRDefault="00377914">
            <w:pPr>
              <w:rPr>
                <w:sz w:val="24"/>
                <w:szCs w:val="24"/>
              </w:rPr>
            </w:pPr>
            <w:r w:rsidRPr="00CC0450">
              <w:rPr>
                <w:sz w:val="24"/>
                <w:szCs w:val="24"/>
              </w:rPr>
              <w:t xml:space="preserve">Звуки и буквы. </w:t>
            </w:r>
            <w:r w:rsidR="00522E24">
              <w:rPr>
                <w:sz w:val="24"/>
                <w:szCs w:val="24"/>
              </w:rPr>
              <w:t xml:space="preserve"> </w:t>
            </w:r>
            <w:proofErr w:type="spellStart"/>
            <w:r w:rsidR="00522E24">
              <w:rPr>
                <w:sz w:val="24"/>
                <w:szCs w:val="24"/>
              </w:rPr>
              <w:t>К.списывание</w:t>
            </w:r>
            <w:proofErr w:type="spellEnd"/>
            <w:r w:rsidR="00522E2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Pr="00CC0450" w:rsidRDefault="00377914">
            <w:pPr>
              <w:spacing w:before="120" w:after="120" w:line="360" w:lineRule="auto"/>
              <w:rPr>
                <w:i/>
                <w:sz w:val="24"/>
                <w:szCs w:val="24"/>
              </w:rPr>
            </w:pPr>
            <w:r w:rsidRPr="00CC0450">
              <w:rPr>
                <w:i/>
                <w:sz w:val="24"/>
                <w:szCs w:val="24"/>
              </w:rPr>
              <w:t xml:space="preserve"> 4- неделя октября</w:t>
            </w:r>
          </w:p>
        </w:tc>
      </w:tr>
      <w:tr w:rsidR="00377914" w:rsidRPr="00CC0450" w:rsidTr="003779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Pr="00CC0450" w:rsidRDefault="0037791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C045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Pr="00CC0450" w:rsidRDefault="00377914">
            <w:pPr>
              <w:spacing w:before="120" w:after="120" w:line="360" w:lineRule="auto"/>
              <w:rPr>
                <w:sz w:val="24"/>
                <w:szCs w:val="24"/>
              </w:rPr>
            </w:pPr>
            <w:r w:rsidRPr="00CC0450">
              <w:rPr>
                <w:sz w:val="24"/>
                <w:szCs w:val="24"/>
              </w:rPr>
              <w:t xml:space="preserve">Парные звонкие и глухие </w:t>
            </w:r>
            <w:proofErr w:type="spellStart"/>
            <w:r w:rsidRPr="00CC0450">
              <w:rPr>
                <w:sz w:val="24"/>
                <w:szCs w:val="24"/>
              </w:rPr>
              <w:t>согласные</w:t>
            </w:r>
            <w:r w:rsidR="00E66554">
              <w:rPr>
                <w:sz w:val="24"/>
                <w:szCs w:val="24"/>
              </w:rPr>
              <w:t>.</w:t>
            </w:r>
            <w:r w:rsidR="00522E24">
              <w:rPr>
                <w:sz w:val="24"/>
                <w:szCs w:val="24"/>
              </w:rPr>
              <w:t>К.списывание</w:t>
            </w:r>
            <w:proofErr w:type="spellEnd"/>
            <w:r w:rsidR="00522E2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Pr="00CC0450" w:rsidRDefault="00377914">
            <w:pPr>
              <w:spacing w:before="120" w:after="120" w:line="360" w:lineRule="auto"/>
              <w:rPr>
                <w:sz w:val="24"/>
                <w:szCs w:val="24"/>
              </w:rPr>
            </w:pPr>
            <w:r w:rsidRPr="00CC0450">
              <w:rPr>
                <w:sz w:val="24"/>
                <w:szCs w:val="24"/>
              </w:rPr>
              <w:t>4- неделя декабря.</w:t>
            </w:r>
          </w:p>
        </w:tc>
      </w:tr>
      <w:tr w:rsidR="00377914" w:rsidRPr="00CC0450" w:rsidTr="003779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Pr="00CC0450" w:rsidRDefault="0037791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C045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4" w:rsidRPr="00CC0450" w:rsidRDefault="00C179AE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буква в именах и фамилиях людей</w:t>
            </w:r>
            <w:r w:rsidR="006F47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Диктант.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Pr="00CC0450" w:rsidRDefault="00377914">
            <w:pPr>
              <w:spacing w:before="120" w:after="120" w:line="360" w:lineRule="auto"/>
              <w:rPr>
                <w:sz w:val="24"/>
                <w:szCs w:val="24"/>
              </w:rPr>
            </w:pPr>
            <w:r w:rsidRPr="00CC0450">
              <w:rPr>
                <w:sz w:val="24"/>
                <w:szCs w:val="24"/>
              </w:rPr>
              <w:t>3- неделя марта.</w:t>
            </w:r>
          </w:p>
        </w:tc>
      </w:tr>
      <w:tr w:rsidR="00377914" w:rsidRPr="00CC0450" w:rsidTr="003779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Pr="00CC0450" w:rsidRDefault="0037791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C045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E8" w:rsidRPr="00CC0450" w:rsidRDefault="005C4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аттестация.</w:t>
            </w:r>
          </w:p>
          <w:p w:rsidR="00377914" w:rsidRPr="00CC0450" w:rsidRDefault="003779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Pr="00CC0450" w:rsidRDefault="00377914">
            <w:pPr>
              <w:spacing w:before="120" w:after="120" w:line="360" w:lineRule="auto"/>
              <w:rPr>
                <w:sz w:val="24"/>
                <w:szCs w:val="24"/>
              </w:rPr>
            </w:pPr>
            <w:r w:rsidRPr="00CC0450">
              <w:rPr>
                <w:sz w:val="24"/>
                <w:szCs w:val="24"/>
              </w:rPr>
              <w:t>4- неделя мая.</w:t>
            </w:r>
          </w:p>
        </w:tc>
      </w:tr>
    </w:tbl>
    <w:p w:rsidR="00377914" w:rsidRPr="00CC0450" w:rsidRDefault="00377914" w:rsidP="00377914">
      <w:pPr>
        <w:rPr>
          <w:sz w:val="24"/>
          <w:szCs w:val="24"/>
        </w:rPr>
      </w:pPr>
    </w:p>
    <w:p w:rsidR="00377914" w:rsidRDefault="00377914" w:rsidP="00377914"/>
    <w:p w:rsidR="00377914" w:rsidRDefault="00377914" w:rsidP="00377914"/>
    <w:p w:rsidR="00377914" w:rsidRDefault="00377914" w:rsidP="00377914"/>
    <w:p w:rsidR="00377914" w:rsidRDefault="00377914" w:rsidP="00377914">
      <w:pPr>
        <w:rPr>
          <w:szCs w:val="32"/>
        </w:rPr>
      </w:pPr>
    </w:p>
    <w:p w:rsidR="00377914" w:rsidRDefault="00377914" w:rsidP="00377914">
      <w:pPr>
        <w:rPr>
          <w:szCs w:val="32"/>
        </w:rPr>
      </w:pPr>
    </w:p>
    <w:p w:rsidR="00377914" w:rsidRDefault="00377914" w:rsidP="00377914">
      <w:pPr>
        <w:rPr>
          <w:szCs w:val="32"/>
        </w:rPr>
      </w:pPr>
    </w:p>
    <w:p w:rsidR="00377914" w:rsidRDefault="00377914" w:rsidP="0037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914" w:rsidRDefault="00377914" w:rsidP="0037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914" w:rsidRDefault="00377914" w:rsidP="0037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914" w:rsidRDefault="00377914" w:rsidP="0037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707" w:rsidRDefault="003A5707" w:rsidP="0037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707" w:rsidRDefault="003A5707" w:rsidP="0037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914" w:rsidRDefault="00377914" w:rsidP="0037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C0E" w:rsidRDefault="00643C0E" w:rsidP="0037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914" w:rsidRPr="00853FA6" w:rsidRDefault="008075B7" w:rsidP="00377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377914" w:rsidRPr="00853FA6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</w:t>
      </w:r>
      <w:r w:rsidR="004905E9" w:rsidRPr="00853FA6"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tbl>
      <w:tblPr>
        <w:tblStyle w:val="a5"/>
        <w:tblW w:w="9781" w:type="dxa"/>
        <w:tblInd w:w="675" w:type="dxa"/>
        <w:tblLook w:val="04A0" w:firstRow="1" w:lastRow="0" w:firstColumn="1" w:lastColumn="0" w:noHBand="0" w:noVBand="1"/>
      </w:tblPr>
      <w:tblGrid>
        <w:gridCol w:w="848"/>
        <w:gridCol w:w="4543"/>
        <w:gridCol w:w="838"/>
        <w:gridCol w:w="876"/>
        <w:gridCol w:w="2676"/>
      </w:tblGrid>
      <w:tr w:rsidR="00377914" w:rsidRPr="00F05B69" w:rsidTr="00720627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Pr="00F05B69" w:rsidRDefault="00377914">
            <w:pPr>
              <w:jc w:val="center"/>
              <w:rPr>
                <w:b/>
                <w:sz w:val="24"/>
                <w:szCs w:val="24"/>
              </w:rPr>
            </w:pPr>
            <w:r w:rsidRPr="00F05B69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Pr="00F05B69" w:rsidRDefault="00377914">
            <w:pPr>
              <w:jc w:val="center"/>
              <w:rPr>
                <w:b/>
                <w:sz w:val="24"/>
                <w:szCs w:val="24"/>
              </w:rPr>
            </w:pPr>
            <w:r w:rsidRPr="00F05B69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Pr="00F05B69" w:rsidRDefault="00377914">
            <w:pPr>
              <w:jc w:val="center"/>
              <w:rPr>
                <w:b/>
                <w:sz w:val="24"/>
                <w:szCs w:val="24"/>
              </w:rPr>
            </w:pPr>
            <w:r w:rsidRPr="00F05B69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Pr="00F05B69" w:rsidRDefault="00377914">
            <w:pPr>
              <w:jc w:val="center"/>
              <w:rPr>
                <w:b/>
                <w:sz w:val="24"/>
                <w:szCs w:val="24"/>
              </w:rPr>
            </w:pPr>
            <w:r w:rsidRPr="00F05B69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377914" w:rsidRPr="00F05B69" w:rsidTr="00720627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14" w:rsidRPr="00F05B69" w:rsidRDefault="00377914">
            <w:pPr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14" w:rsidRPr="00F05B69" w:rsidRDefault="00377914">
            <w:pPr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Pr="00F05B69" w:rsidRDefault="00377914">
            <w:pPr>
              <w:jc w:val="center"/>
              <w:rPr>
                <w:b/>
                <w:sz w:val="24"/>
                <w:szCs w:val="24"/>
              </w:rPr>
            </w:pPr>
            <w:r w:rsidRPr="00F05B69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Pr="00F05B69" w:rsidRDefault="00377914">
            <w:pPr>
              <w:jc w:val="center"/>
              <w:rPr>
                <w:b/>
                <w:sz w:val="24"/>
                <w:szCs w:val="24"/>
              </w:rPr>
            </w:pPr>
            <w:r w:rsidRPr="00F05B69">
              <w:rPr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14" w:rsidRPr="00F05B69" w:rsidRDefault="00377914">
            <w:pPr>
              <w:rPr>
                <w:b/>
                <w:sz w:val="24"/>
                <w:szCs w:val="24"/>
              </w:rPr>
            </w:pPr>
          </w:p>
        </w:tc>
      </w:tr>
      <w:tr w:rsidR="00377914" w:rsidRPr="00F05B69" w:rsidTr="00DD5611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4" w:rsidRPr="00F05B69" w:rsidRDefault="00377914">
            <w:pPr>
              <w:jc w:val="center"/>
              <w:rPr>
                <w:b/>
                <w:sz w:val="24"/>
                <w:szCs w:val="24"/>
              </w:rPr>
            </w:pPr>
            <w:r w:rsidRPr="00F05B69">
              <w:rPr>
                <w:b/>
                <w:sz w:val="24"/>
                <w:szCs w:val="24"/>
              </w:rPr>
              <w:t xml:space="preserve">Повторение </w:t>
            </w: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AE6473" w:rsidP="006046FA">
            <w:pPr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 xml:space="preserve"> </w:t>
            </w:r>
            <w:r w:rsidR="006046FA" w:rsidRPr="00F05B69">
              <w:rPr>
                <w:sz w:val="24"/>
                <w:szCs w:val="24"/>
              </w:rPr>
              <w:t>Предложение.</w:t>
            </w:r>
            <w:r w:rsidRPr="00F05B69">
              <w:rPr>
                <w:sz w:val="24"/>
                <w:szCs w:val="24"/>
              </w:rPr>
              <w:t xml:space="preserve"> </w:t>
            </w:r>
          </w:p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AE6473" w:rsidP="006046FA">
            <w:pPr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 xml:space="preserve"> </w:t>
            </w:r>
            <w:r w:rsidR="006046FA" w:rsidRPr="00F05B69">
              <w:rPr>
                <w:sz w:val="24"/>
                <w:szCs w:val="24"/>
              </w:rPr>
              <w:t>Прав</w:t>
            </w:r>
            <w:r w:rsidRPr="00F05B69">
              <w:rPr>
                <w:sz w:val="24"/>
                <w:szCs w:val="24"/>
              </w:rPr>
              <w:t>ило написания п</w:t>
            </w:r>
            <w:r w:rsidR="00DD5611">
              <w:rPr>
                <w:sz w:val="24"/>
                <w:szCs w:val="24"/>
              </w:rPr>
              <w:t>редложения.</w:t>
            </w:r>
          </w:p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AE6473" w:rsidP="006046FA">
            <w:pPr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 xml:space="preserve"> </w:t>
            </w:r>
            <w:r w:rsidR="006046FA" w:rsidRPr="00F05B69">
              <w:rPr>
                <w:sz w:val="24"/>
                <w:szCs w:val="24"/>
              </w:rPr>
              <w:t>Составление и запись предложений</w:t>
            </w:r>
            <w:r w:rsidR="00DD5611">
              <w:rPr>
                <w:sz w:val="24"/>
                <w:szCs w:val="24"/>
              </w:rPr>
              <w:t>.</w:t>
            </w:r>
          </w:p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AE6473" w:rsidP="006046FA">
            <w:pPr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 xml:space="preserve"> </w:t>
            </w:r>
            <w:r w:rsidR="006046FA" w:rsidRPr="00F05B69">
              <w:rPr>
                <w:sz w:val="24"/>
                <w:szCs w:val="24"/>
              </w:rPr>
              <w:t>Составление  и дополнение предложе</w:t>
            </w:r>
            <w:r w:rsidR="00DD5611">
              <w:rPr>
                <w:sz w:val="24"/>
                <w:szCs w:val="24"/>
              </w:rPr>
              <w:t>ний.</w:t>
            </w:r>
          </w:p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BA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BA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BA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AE6473" w:rsidP="00BA5EDD">
            <w:pPr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 xml:space="preserve"> </w:t>
            </w:r>
            <w:r w:rsidR="00BA5EDD">
              <w:rPr>
                <w:sz w:val="24"/>
                <w:szCs w:val="24"/>
              </w:rPr>
              <w:t>Составление предложений с данными словами.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BA5EDD" w:rsidP="00BA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с данными словами.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rPr>
          <w:trHeight w:val="5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 w:rsidP="00740ECE">
            <w:pPr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Контрольное списывание по теме: «</w:t>
            </w:r>
            <w:r w:rsidR="00BA5EDD">
              <w:rPr>
                <w:sz w:val="24"/>
                <w:szCs w:val="24"/>
              </w:rPr>
              <w:t>Предложение</w:t>
            </w:r>
            <w:r w:rsidRPr="00F05B69">
              <w:rPr>
                <w:sz w:val="24"/>
                <w:szCs w:val="24"/>
              </w:rPr>
              <w:t xml:space="preserve">» </w:t>
            </w:r>
            <w:r w:rsidR="00AE6473" w:rsidRPr="00F05B69">
              <w:rPr>
                <w:sz w:val="24"/>
                <w:szCs w:val="24"/>
              </w:rPr>
              <w:t xml:space="preserve"> </w:t>
            </w:r>
          </w:p>
          <w:p w:rsidR="006046FA" w:rsidRPr="00F05B69" w:rsidRDefault="006046FA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1</w:t>
            </w:r>
            <w:r w:rsidR="004905E9">
              <w:rPr>
                <w:sz w:val="24"/>
                <w:szCs w:val="24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AE6473" w:rsidP="00BA5EDD">
            <w:pPr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 xml:space="preserve"> </w:t>
            </w:r>
            <w:r w:rsidR="00BA5EDD">
              <w:rPr>
                <w:sz w:val="24"/>
                <w:szCs w:val="24"/>
              </w:rPr>
              <w:t>Составление предложений по сюжетной картине.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1</w:t>
            </w:r>
            <w:r w:rsidR="00720627">
              <w:rPr>
                <w:sz w:val="24"/>
                <w:szCs w:val="24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BA5EDD" w:rsidP="00BA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1</w:t>
            </w:r>
            <w:r w:rsidR="00720627">
              <w:rPr>
                <w:sz w:val="24"/>
                <w:szCs w:val="24"/>
              </w:rPr>
              <w:t>3-14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AE6473" w:rsidP="00BA5EDD">
            <w:pPr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 xml:space="preserve"> </w:t>
            </w:r>
            <w:r w:rsidR="00BA5EDD">
              <w:rPr>
                <w:sz w:val="24"/>
                <w:szCs w:val="24"/>
              </w:rPr>
              <w:t>Звуки и буквы.</w:t>
            </w:r>
            <w:r w:rsidR="00BA5EDD" w:rsidRPr="00F05B69">
              <w:rPr>
                <w:sz w:val="24"/>
                <w:szCs w:val="24"/>
              </w:rPr>
              <w:t xml:space="preserve"> Упражнения в различении звуков и букв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15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BA5EDD" w:rsidP="0074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звуки и буквы.</w:t>
            </w:r>
          </w:p>
          <w:p w:rsidR="006046FA" w:rsidRPr="00F05B69" w:rsidRDefault="006046FA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16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DD" w:rsidRPr="00F05B69" w:rsidRDefault="006046FA" w:rsidP="00BA5EDD">
            <w:pPr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 xml:space="preserve"> </w:t>
            </w:r>
            <w:r w:rsidR="00815085" w:rsidRPr="00F05B69">
              <w:rPr>
                <w:sz w:val="24"/>
                <w:szCs w:val="24"/>
              </w:rPr>
              <w:t xml:space="preserve"> </w:t>
            </w:r>
            <w:r w:rsidR="00BA5EDD">
              <w:rPr>
                <w:sz w:val="24"/>
                <w:szCs w:val="24"/>
              </w:rPr>
              <w:t>Гласные звуки и буквы.</w:t>
            </w:r>
          </w:p>
          <w:p w:rsidR="006046FA" w:rsidRPr="00F05B69" w:rsidRDefault="006046FA" w:rsidP="00740ECE">
            <w:pPr>
              <w:rPr>
                <w:sz w:val="24"/>
                <w:szCs w:val="24"/>
              </w:rPr>
            </w:pPr>
          </w:p>
          <w:p w:rsidR="006046FA" w:rsidRPr="00F05B69" w:rsidRDefault="006046FA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17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BA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Согласные звуки и буквы.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18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BA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Согласные звуки и буквы.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19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BA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которые различаются одним звуком.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20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BA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которые различаются количеством звуков.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21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12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 «Звуки и буквы».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22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BA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которые различаются последовательностью звуков.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23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BA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которые различаются последовательностью звуков.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720627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27" w:rsidRPr="00F05B69" w:rsidRDefault="00720627" w:rsidP="00720627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24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F05B69" w:rsidRDefault="001228E6" w:rsidP="0072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которые различаются количеством звуков.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F05B69" w:rsidRDefault="00720627" w:rsidP="00720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F05B69" w:rsidRDefault="00720627" w:rsidP="00720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7" w:rsidRPr="00F05B69" w:rsidRDefault="00720627" w:rsidP="00720627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25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BA5EDD" w:rsidP="0081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Ударение в словах.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26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D21B2A" w:rsidP="0081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ударного слога.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27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D2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ударного слога.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28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на слоги.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6046FA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29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в образовании слогов.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A" w:rsidRPr="00F05B69" w:rsidRDefault="006046FA" w:rsidP="00815085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30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в образовании слогов.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31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слов по слогам.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32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 слов на слоги.</w:t>
            </w:r>
          </w:p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 слов на слоги.</w:t>
            </w:r>
          </w:p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34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550C25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со звуками и-й на слоги.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35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550C25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со звуками и-й на слоги.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36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550C25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Л-Р.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37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550C25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Л-Р.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38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550C25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Парные и глухие согласные. Различай Б-П.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39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550C25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Парные и глухие согласные. Различай Б-П.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40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550C25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В-Ф.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41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550C25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Г-К.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42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550C25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Ж-Ш.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43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550C25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З-С.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44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D5374B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списывание. Парные звонкие и глухие согласные.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45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550C25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Шипящие согласные.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46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550C25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Шипящие согласные.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47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550C25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Свистящие согласные.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48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F960B1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Свистящие согласные.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49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550C25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шипящие и свистящие согласные.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50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550C25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Е в начале слова.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51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550C25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</w:t>
            </w:r>
            <w:r w:rsidR="004010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Е в</w:t>
            </w:r>
            <w:r w:rsidR="004010DB">
              <w:rPr>
                <w:sz w:val="24"/>
                <w:szCs w:val="24"/>
              </w:rPr>
              <w:t xml:space="preserve"> начале слова или слога.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52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6039D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Ю в начале слова или слога.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53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6039D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Я в начале слова или слога.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54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6039D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ы-и после твердых и мягких согласных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55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6039D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ы-и после твердых и мягких согласных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56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6039D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о-е после твердых и мягких согласных.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57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6039D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о-е после твердых и мягких согласных.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58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DF7B68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у-ю после твердых и мягких согласных.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59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DF7B68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а-я после твердых и мягких согласных.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60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DF7B68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Гласная е после мягких согласных.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61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DF7B68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Гласная е после мягких согласных.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62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DF7B68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твердые и мягкие согласные.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63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DF7B68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ь для обозначения мягкости согласных на конце слова.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64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DF7B68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ь для обозначения мягкости согласных на конце слова.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65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A54B1D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слов с мягким согласным на конце.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66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A54B1D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твердые и мягкие согласные на конце.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67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68" w:rsidRPr="00F05B69" w:rsidRDefault="001230F2" w:rsidP="00DF7B68">
            <w:pPr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 xml:space="preserve"> </w:t>
            </w:r>
            <w:r w:rsidR="00E66554">
              <w:rPr>
                <w:sz w:val="24"/>
                <w:szCs w:val="24"/>
              </w:rPr>
              <w:t xml:space="preserve">Различай слова с твердыми и мягкими </w:t>
            </w:r>
            <w:r w:rsidR="00E66554">
              <w:rPr>
                <w:sz w:val="24"/>
                <w:szCs w:val="24"/>
              </w:rPr>
              <w:lastRenderedPageBreak/>
              <w:t>согласными на конце.</w:t>
            </w:r>
          </w:p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68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550F43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предметов, отвечающих </w:t>
            </w:r>
            <w:proofErr w:type="gramStart"/>
            <w:r>
              <w:rPr>
                <w:sz w:val="24"/>
                <w:szCs w:val="24"/>
              </w:rPr>
              <w:t>на вопрос</w:t>
            </w:r>
            <w:proofErr w:type="gramEnd"/>
            <w:r>
              <w:rPr>
                <w:sz w:val="24"/>
                <w:szCs w:val="24"/>
              </w:rPr>
              <w:t xml:space="preserve"> кто?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69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E66554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 его название.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70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E66554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предметов, отвечающих на вопрос что?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71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E66554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частей предметов.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72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E66554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сходные предметы и их названия.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73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E66554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слово для группы однородных предметов.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74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E66554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предметов, отвечающих на вопрос кто?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75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550F43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списывание </w:t>
            </w:r>
            <w:proofErr w:type="gramStart"/>
            <w:r>
              <w:rPr>
                <w:sz w:val="24"/>
                <w:szCs w:val="24"/>
              </w:rPr>
              <w:t>« Парные</w:t>
            </w:r>
            <w:proofErr w:type="gramEnd"/>
            <w:r>
              <w:rPr>
                <w:sz w:val="24"/>
                <w:szCs w:val="24"/>
              </w:rPr>
              <w:t xml:space="preserve"> звонкие и глухие согласные»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76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C179AE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слова, отвечающие на вопросы кто? что?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77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C179AE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слова, обозначающие один или несколько одинаковых предметов.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78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F979EA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буква в именах</w:t>
            </w:r>
            <w:r w:rsidR="00A358B3">
              <w:rPr>
                <w:sz w:val="24"/>
                <w:szCs w:val="24"/>
              </w:rPr>
              <w:t xml:space="preserve"> людей.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79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A358B3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буква в именах людей и фамилиях.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80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A358B3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буква в кличках животных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81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A358B3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действий, отвечающих на вопрос что делают?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82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E0DDA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буква в именах и фамилиях людей.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b/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83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A358B3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и его названия.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84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A358B3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названий действий к названиям предметов.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85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550F43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предметов, отвечающих </w:t>
            </w:r>
            <w:proofErr w:type="gramStart"/>
            <w:r>
              <w:rPr>
                <w:sz w:val="24"/>
                <w:szCs w:val="24"/>
              </w:rPr>
              <w:t>на вопрос</w:t>
            </w:r>
            <w:proofErr w:type="gramEnd"/>
            <w:r>
              <w:rPr>
                <w:sz w:val="24"/>
                <w:szCs w:val="24"/>
              </w:rPr>
              <w:t xml:space="preserve"> кто?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86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A358B3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Различай названия предметов и название действий по вопросам.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87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A358B3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 как отдельное слово.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88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A358B3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предлогов в предложении.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89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A358B3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«трудной» гласной в словах.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90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A358B3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гласной в словах-родственниках.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91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550F43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предметов, отвечающих </w:t>
            </w:r>
            <w:proofErr w:type="gramStart"/>
            <w:r>
              <w:rPr>
                <w:sz w:val="24"/>
                <w:szCs w:val="24"/>
              </w:rPr>
              <w:t>на вопрос</w:t>
            </w:r>
            <w:proofErr w:type="gramEnd"/>
            <w:r>
              <w:rPr>
                <w:sz w:val="24"/>
                <w:szCs w:val="24"/>
              </w:rPr>
              <w:t xml:space="preserve"> кто?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92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A358B3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записи предложения.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93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A358B3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и его схема.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94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A358B3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95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5C4D6F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96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A358B3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97</w:t>
            </w:r>
            <w:r w:rsidR="00D677CE">
              <w:rPr>
                <w:sz w:val="24"/>
                <w:szCs w:val="24"/>
              </w:rPr>
              <w:t>-98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A358B3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по предметной картинке.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9</w:t>
            </w:r>
            <w:r w:rsidR="00D677CE">
              <w:rPr>
                <w:sz w:val="24"/>
                <w:szCs w:val="24"/>
              </w:rPr>
              <w:t>9-100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3" w:rsidRDefault="00550F43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аттестация.</w:t>
            </w:r>
          </w:p>
          <w:p w:rsidR="001230F2" w:rsidRPr="00F05B69" w:rsidRDefault="00A358B3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Предложения-вопросы, предложения-ответы.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D677CE" w:rsidP="00550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0D76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-10</w:t>
            </w:r>
            <w:r w:rsidR="000D766A">
              <w:rPr>
                <w:sz w:val="24"/>
                <w:szCs w:val="24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550F43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записи предложения.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</w:tr>
      <w:tr w:rsidR="001230F2" w:rsidRPr="00F05B69" w:rsidTr="007206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550F43">
            <w:pPr>
              <w:rPr>
                <w:sz w:val="24"/>
                <w:szCs w:val="24"/>
              </w:rPr>
            </w:pPr>
            <w:r w:rsidRPr="00F05B69">
              <w:rPr>
                <w:sz w:val="24"/>
                <w:szCs w:val="24"/>
              </w:rPr>
              <w:t>10</w:t>
            </w:r>
            <w:r w:rsidR="00D677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10</w:t>
            </w:r>
            <w:r w:rsidR="00D677CE">
              <w:rPr>
                <w:sz w:val="24"/>
                <w:szCs w:val="24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2" w:rsidRPr="00F05B69" w:rsidRDefault="001230F2" w:rsidP="0012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Резерв.</w:t>
            </w:r>
          </w:p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  <w:p w:rsidR="001230F2" w:rsidRPr="00F05B69" w:rsidRDefault="001230F2" w:rsidP="001230F2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2" w:rsidRPr="00F05B69" w:rsidRDefault="001230F2" w:rsidP="001230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7914" w:rsidRPr="00F05B69" w:rsidRDefault="00377914" w:rsidP="0037791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377914" w:rsidRPr="00F05B69">
          <w:pgSz w:w="11906" w:h="16838"/>
          <w:pgMar w:top="1134" w:right="1701" w:bottom="1134" w:left="851" w:header="709" w:footer="709" w:gutter="0"/>
          <w:cols w:space="720"/>
        </w:sectPr>
      </w:pPr>
    </w:p>
    <w:p w:rsidR="005131C2" w:rsidRDefault="005131C2" w:rsidP="000D766A">
      <w:pPr>
        <w:shd w:val="clear" w:color="auto" w:fill="FFFFFF"/>
        <w:spacing w:after="0" w:line="294" w:lineRule="atLeast"/>
        <w:jc w:val="center"/>
      </w:pPr>
    </w:p>
    <w:sectPr w:rsidR="005131C2" w:rsidSect="0051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3783"/>
    <w:multiLevelType w:val="hybridMultilevel"/>
    <w:tmpl w:val="9C0C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12D3A"/>
    <w:multiLevelType w:val="hybridMultilevel"/>
    <w:tmpl w:val="7462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BF71AA"/>
    <w:multiLevelType w:val="hybridMultilevel"/>
    <w:tmpl w:val="AE9A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0273D3"/>
    <w:multiLevelType w:val="hybridMultilevel"/>
    <w:tmpl w:val="30B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0538B"/>
    <w:multiLevelType w:val="hybridMultilevel"/>
    <w:tmpl w:val="62DAC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AF0E32"/>
    <w:multiLevelType w:val="hybridMultilevel"/>
    <w:tmpl w:val="192291F0"/>
    <w:lvl w:ilvl="0" w:tplc="041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4F4704"/>
    <w:multiLevelType w:val="multilevel"/>
    <w:tmpl w:val="492C9A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D4B7CD9"/>
    <w:multiLevelType w:val="hybridMultilevel"/>
    <w:tmpl w:val="DB18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914"/>
    <w:rsid w:val="00034719"/>
    <w:rsid w:val="00034C3C"/>
    <w:rsid w:val="00044113"/>
    <w:rsid w:val="00073152"/>
    <w:rsid w:val="00077FB5"/>
    <w:rsid w:val="00087D08"/>
    <w:rsid w:val="000A7061"/>
    <w:rsid w:val="000D766A"/>
    <w:rsid w:val="000E14DE"/>
    <w:rsid w:val="000E732B"/>
    <w:rsid w:val="0011352F"/>
    <w:rsid w:val="001228E6"/>
    <w:rsid w:val="001230F2"/>
    <w:rsid w:val="00143726"/>
    <w:rsid w:val="00147D7E"/>
    <w:rsid w:val="0016039D"/>
    <w:rsid w:val="0018283F"/>
    <w:rsid w:val="001E0459"/>
    <w:rsid w:val="001E0DDA"/>
    <w:rsid w:val="001E62DE"/>
    <w:rsid w:val="0020476D"/>
    <w:rsid w:val="0022694F"/>
    <w:rsid w:val="00226E68"/>
    <w:rsid w:val="00236481"/>
    <w:rsid w:val="00245298"/>
    <w:rsid w:val="00253105"/>
    <w:rsid w:val="00261427"/>
    <w:rsid w:val="002916AC"/>
    <w:rsid w:val="002C629E"/>
    <w:rsid w:val="00332816"/>
    <w:rsid w:val="00377914"/>
    <w:rsid w:val="0039455A"/>
    <w:rsid w:val="003A5707"/>
    <w:rsid w:val="003A5B90"/>
    <w:rsid w:val="003D70F9"/>
    <w:rsid w:val="004010DB"/>
    <w:rsid w:val="00427294"/>
    <w:rsid w:val="004665FB"/>
    <w:rsid w:val="004905E9"/>
    <w:rsid w:val="004A193C"/>
    <w:rsid w:val="004E4002"/>
    <w:rsid w:val="004E4708"/>
    <w:rsid w:val="004F7CC0"/>
    <w:rsid w:val="00512984"/>
    <w:rsid w:val="00512DDC"/>
    <w:rsid w:val="005131C2"/>
    <w:rsid w:val="00522E24"/>
    <w:rsid w:val="00550C25"/>
    <w:rsid w:val="00550F43"/>
    <w:rsid w:val="00591987"/>
    <w:rsid w:val="0059638D"/>
    <w:rsid w:val="005C15C1"/>
    <w:rsid w:val="005C4D6F"/>
    <w:rsid w:val="005D207D"/>
    <w:rsid w:val="006046FA"/>
    <w:rsid w:val="00631184"/>
    <w:rsid w:val="00643C0E"/>
    <w:rsid w:val="00647CA8"/>
    <w:rsid w:val="00654821"/>
    <w:rsid w:val="006719E8"/>
    <w:rsid w:val="006C14D8"/>
    <w:rsid w:val="006F474B"/>
    <w:rsid w:val="00713E53"/>
    <w:rsid w:val="00720627"/>
    <w:rsid w:val="0073356B"/>
    <w:rsid w:val="00740ECE"/>
    <w:rsid w:val="00791404"/>
    <w:rsid w:val="007967D8"/>
    <w:rsid w:val="007A3D52"/>
    <w:rsid w:val="007B674F"/>
    <w:rsid w:val="007C166F"/>
    <w:rsid w:val="007D4BCB"/>
    <w:rsid w:val="008075B7"/>
    <w:rsid w:val="00815085"/>
    <w:rsid w:val="00831513"/>
    <w:rsid w:val="00853FA6"/>
    <w:rsid w:val="00897E25"/>
    <w:rsid w:val="008C4296"/>
    <w:rsid w:val="008E55B6"/>
    <w:rsid w:val="0091020D"/>
    <w:rsid w:val="00912A60"/>
    <w:rsid w:val="00942293"/>
    <w:rsid w:val="00942CA1"/>
    <w:rsid w:val="00990C7F"/>
    <w:rsid w:val="009C2652"/>
    <w:rsid w:val="009C4E5D"/>
    <w:rsid w:val="009F153B"/>
    <w:rsid w:val="00A15F2D"/>
    <w:rsid w:val="00A279E0"/>
    <w:rsid w:val="00A358B3"/>
    <w:rsid w:val="00A54B1D"/>
    <w:rsid w:val="00AA237E"/>
    <w:rsid w:val="00AA73A8"/>
    <w:rsid w:val="00AC08E6"/>
    <w:rsid w:val="00AC65A0"/>
    <w:rsid w:val="00AE6473"/>
    <w:rsid w:val="00B463DC"/>
    <w:rsid w:val="00B51CBD"/>
    <w:rsid w:val="00B761B1"/>
    <w:rsid w:val="00BA5EDD"/>
    <w:rsid w:val="00BC6CAE"/>
    <w:rsid w:val="00BF5308"/>
    <w:rsid w:val="00C025F5"/>
    <w:rsid w:val="00C112E6"/>
    <w:rsid w:val="00C1630B"/>
    <w:rsid w:val="00C179AE"/>
    <w:rsid w:val="00C22BBC"/>
    <w:rsid w:val="00C2618A"/>
    <w:rsid w:val="00C356EF"/>
    <w:rsid w:val="00C47BD1"/>
    <w:rsid w:val="00C51BD0"/>
    <w:rsid w:val="00C71ACB"/>
    <w:rsid w:val="00C72D7B"/>
    <w:rsid w:val="00C76427"/>
    <w:rsid w:val="00C9677C"/>
    <w:rsid w:val="00CC0450"/>
    <w:rsid w:val="00CD5239"/>
    <w:rsid w:val="00D01909"/>
    <w:rsid w:val="00D1104E"/>
    <w:rsid w:val="00D21B2A"/>
    <w:rsid w:val="00D32E33"/>
    <w:rsid w:val="00D3645A"/>
    <w:rsid w:val="00D441D9"/>
    <w:rsid w:val="00D506A9"/>
    <w:rsid w:val="00D51280"/>
    <w:rsid w:val="00D5374B"/>
    <w:rsid w:val="00D677CE"/>
    <w:rsid w:val="00D75553"/>
    <w:rsid w:val="00D862D0"/>
    <w:rsid w:val="00D9386E"/>
    <w:rsid w:val="00DC428F"/>
    <w:rsid w:val="00DD5611"/>
    <w:rsid w:val="00DF7B68"/>
    <w:rsid w:val="00E01792"/>
    <w:rsid w:val="00E66554"/>
    <w:rsid w:val="00E71F4E"/>
    <w:rsid w:val="00E93B41"/>
    <w:rsid w:val="00EA7E55"/>
    <w:rsid w:val="00EC02BC"/>
    <w:rsid w:val="00EC4A91"/>
    <w:rsid w:val="00EF2B20"/>
    <w:rsid w:val="00F05B69"/>
    <w:rsid w:val="00F06CFE"/>
    <w:rsid w:val="00F71419"/>
    <w:rsid w:val="00F829C0"/>
    <w:rsid w:val="00F960B1"/>
    <w:rsid w:val="00F979EA"/>
    <w:rsid w:val="00FC05AD"/>
    <w:rsid w:val="00FC3D27"/>
    <w:rsid w:val="00FD1E31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AEAB"/>
  <w15:docId w15:val="{5BF04C54-8714-42E4-9147-5C58F72A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914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3779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377914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37791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791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5">
    <w:name w:val="Table Grid"/>
    <w:basedOn w:val="a1"/>
    <w:rsid w:val="00377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C4A91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uiPriority w:val="99"/>
    <w:locked/>
    <w:rsid w:val="00F06CF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06CFE"/>
    <w:pPr>
      <w:widowControl w:val="0"/>
      <w:shd w:val="clear" w:color="auto" w:fill="FFFFFF"/>
      <w:spacing w:after="1020" w:line="274" w:lineRule="exact"/>
      <w:ind w:hanging="280"/>
      <w:jc w:val="center"/>
    </w:pPr>
    <w:rPr>
      <w:rFonts w:ascii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39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semiHidden/>
    <w:rsid w:val="009C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C26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A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5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EC49-C61E-4C6B-97A5-91E42114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Сагалаков Евгений Александрович (ПСЖ.3-20-2(И_О))</cp:lastModifiedBy>
  <cp:revision>116</cp:revision>
  <cp:lastPrinted>2020-09-17T12:59:00Z</cp:lastPrinted>
  <dcterms:created xsi:type="dcterms:W3CDTF">2018-08-23T07:16:00Z</dcterms:created>
  <dcterms:modified xsi:type="dcterms:W3CDTF">2021-01-04T15:17:00Z</dcterms:modified>
</cp:coreProperties>
</file>