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D3" w:rsidRDefault="00272ED2" w:rsidP="0027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СОЦИАЛИЗАЦИЯ ОБУЧАЮЩИХСЯ </w:t>
      </w:r>
      <w:r w:rsidR="005F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ОБЪЕДИНЕНИЯХ</w:t>
      </w:r>
    </w:p>
    <w:p w:rsidR="00272ED2" w:rsidRDefault="00272ED2" w:rsidP="0027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СОДО «ОЦЭКИТ»</w:t>
      </w:r>
    </w:p>
    <w:p w:rsidR="000337FA" w:rsidRPr="004D4577" w:rsidRDefault="000337FA" w:rsidP="0027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D2" w:rsidRPr="00C36EAF" w:rsidRDefault="00272ED2" w:rsidP="00C3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Сдобнова Елена Александр</w:t>
      </w:r>
      <w:r w:rsidR="00723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овна, Восколович Оксана Юрьевна</w:t>
      </w:r>
      <w:bookmarkStart w:id="0" w:name="_GoBack"/>
      <w:bookmarkEnd w:id="0"/>
    </w:p>
    <w:p w:rsidR="00C36EAF" w:rsidRDefault="00272ED2" w:rsidP="00C3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ГБУ СОДО «Областной центр экологии, краеведения и туризма»</w:t>
      </w:r>
      <w:r w:rsid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272ED2" w:rsidRPr="00C36EAF" w:rsidRDefault="00C36EAF" w:rsidP="00C3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Саратов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Россия, </w:t>
      </w:r>
      <w:proofErr w:type="gramStart"/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  <w:proofErr w:type="spellStart"/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ekocentr</w:t>
      </w:r>
      <w:proofErr w:type="spellEnd"/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156@</w:t>
      </w:r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272ED2" w:rsidRPr="00C36E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proofErr w:type="gramEnd"/>
    </w:p>
    <w:p w:rsidR="00272ED2" w:rsidRDefault="00272ED2" w:rsidP="00272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8A" w:rsidRPr="00854AD5" w:rsidRDefault="00F0688A" w:rsidP="004D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рассматривается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 образование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 из важных составляющих формирования личности.</w:t>
      </w:r>
      <w:r w:rsidRPr="00F0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5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путей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качества дополнительного образования в центре экологии, краеведения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туризма, </w:t>
      </w:r>
      <w:r w:rsidRPr="0025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Pr="0025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в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прочных связей с социумом, так как успех процесса социализации</w:t>
      </w:r>
      <w:r w:rsidR="00F7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уже в раннем возрасте и определяет вектор развития личности.</w:t>
      </w:r>
    </w:p>
    <w:p w:rsidR="004D4577" w:rsidRDefault="004D4577" w:rsidP="004D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индивид, личность, образовательная деятельность, социальная система, социально-значимые мероприятия, компетентность.</w:t>
      </w:r>
    </w:p>
    <w:p w:rsidR="00854AD5" w:rsidRPr="004D4577" w:rsidRDefault="00854AD5" w:rsidP="004D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244" w:rsidRDefault="00B36244" w:rsidP="00255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социализацией в науке понимается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 Социализация включает как социально-контролируемые процессы целенаправленного воздействия на личность (воспитание), так и стихийные, спонтанные процессы, влияющие на ее формирование.</w:t>
      </w:r>
    </w:p>
    <w:p w:rsidR="00F41B92" w:rsidRPr="00305467" w:rsidRDefault="00305467" w:rsidP="0030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составляющих формирования личности является дополнительное образование, которое д</w:t>
      </w:r>
      <w:r w:rsidR="00D6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</w:t>
      </w:r>
      <w:r w:rsidR="00F41B92" w:rsidRPr="00305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личностью</w:t>
      </w:r>
      <w:r w:rsidRPr="0030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41B92" w:rsidRPr="0030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F41B92" w:rsidRPr="00305467">
        <w:rPr>
          <w:sz w:val="28"/>
          <w:szCs w:val="28"/>
        </w:rPr>
        <w:t xml:space="preserve"> </w:t>
      </w:r>
      <w:r w:rsidR="00F41B92" w:rsidRPr="0030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действует по своей инициативе, ищет смысл жизни, пробует себя в разных ролях, реализует потребность в познании и творчестве, самоопределяется предметно, социально, профессионально, личностно. Оно органично сочетает виды организации досуга с различными формами образовательной деятельности, формирует новые жизненные умения и способности, на которые школа не ориентирована.</w:t>
      </w:r>
    </w:p>
    <w:p w:rsidR="00F41B92" w:rsidRPr="00F41B92" w:rsidRDefault="00F41B92" w:rsidP="00F4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многообразно, разнонаправлено. </w:t>
      </w:r>
      <w:r w:rsidR="0023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</w:t>
      </w:r>
      <w:r w:rsidR="0023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 в этом состоит ценность дополнительного образования</w:t>
      </w:r>
      <w:r w:rsidRP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сможет усвоить дополнительных знаний, навыков, тем легче ему будет определиться в жизни, в профессии, тем менее он будет уязвим в наше время - время постоянных перемен. </w:t>
      </w:r>
    </w:p>
    <w:p w:rsidR="0025569A" w:rsidRPr="0025569A" w:rsidRDefault="0025569A" w:rsidP="00255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образовательное учреждение, как и любое другое, является открытой социальной системой. Одним из путей повышения качества дополнительного образования мы видим в установлении прочных связей с социумом, как главного направления дополнительного образования, от которого, на наш взгляд, в первую очередь зависит его качество. </w:t>
      </w:r>
    </w:p>
    <w:p w:rsidR="00DD5D77" w:rsidRPr="0047148D" w:rsidRDefault="00DD5D77" w:rsidP="0047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дополнительных </w:t>
      </w:r>
      <w:r w:rsidR="0047148D"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общеразвивающих программ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66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стараются с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7148D"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7148D"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собственное мнение, индивидуальное мировосприятие,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навыки, необходимые для жизни в социуме, разви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коммуникативную культуру,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 сверстников, а значит 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 и сотворчеству</w:t>
      </w:r>
      <w:r w:rsidR="002B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E6B" w:rsidRPr="002B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E6B" w:rsidRPr="002B4E6B">
        <w:rPr>
          <w:rFonts w:ascii="Times New Roman" w:hAnsi="Times New Roman" w:cs="Times New Roman"/>
          <w:color w:val="000000"/>
          <w:sz w:val="28"/>
          <w:szCs w:val="28"/>
        </w:rPr>
        <w:t>ривлечь семью к возрождению нравственно-этических воспитательных норм, традиций семейного уклада, совместному творчеству.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творчества способствует развитию интеллектуальной, нравственной, творческой, активной и конкурентоспособной личности, достойного гражданина России</w:t>
      </w:r>
      <w:r w:rsid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организованное пространство творческой деятельности формирует культуру</w:t>
      </w:r>
      <w:r w:rsidRPr="00305467">
        <w:rPr>
          <w:sz w:val="28"/>
          <w:szCs w:val="28"/>
        </w:rPr>
        <w:t xml:space="preserve"> </w:t>
      </w:r>
      <w:r w:rsidRPr="00471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умение видеть и понимать прекрасное, сопереживать в процессе творчества.</w:t>
      </w:r>
    </w:p>
    <w:p w:rsidR="00D77376" w:rsidRPr="00D77376" w:rsidRDefault="0047148D" w:rsidP="00C419F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>Все педагоги Центра о</w:t>
      </w:r>
      <w:r w:rsidR="0025569A" w:rsidRPr="00A41551">
        <w:rPr>
          <w:rFonts w:ascii="Times New Roman" w:hAnsi="Times New Roman"/>
          <w:bCs/>
          <w:color w:val="000000"/>
          <w:sz w:val="28"/>
        </w:rPr>
        <w:t>сновыва</w:t>
      </w:r>
      <w:r>
        <w:rPr>
          <w:rFonts w:ascii="Times New Roman" w:hAnsi="Times New Roman"/>
          <w:bCs/>
          <w:color w:val="000000"/>
          <w:sz w:val="28"/>
        </w:rPr>
        <w:t>ют</w:t>
      </w:r>
      <w:r w:rsidR="00A41551" w:rsidRPr="00A41551">
        <w:rPr>
          <w:rFonts w:ascii="Times New Roman" w:hAnsi="Times New Roman"/>
          <w:bCs/>
          <w:color w:val="000000"/>
          <w:sz w:val="28"/>
        </w:rPr>
        <w:t>ся</w:t>
      </w:r>
      <w:r w:rsidR="0025569A" w:rsidRPr="00A41551">
        <w:rPr>
          <w:rFonts w:ascii="Times New Roman" w:hAnsi="Times New Roman"/>
          <w:bCs/>
          <w:color w:val="000000"/>
          <w:sz w:val="28"/>
        </w:rPr>
        <w:t xml:space="preserve"> на следующих принципах воспитания:</w:t>
      </w:r>
      <w:r w:rsidR="00C419F0">
        <w:rPr>
          <w:rFonts w:ascii="Times New Roman" w:hAnsi="Times New Roman"/>
          <w:bCs/>
          <w:color w:val="000000"/>
          <w:sz w:val="28"/>
        </w:rPr>
        <w:t xml:space="preserve"> </w:t>
      </w:r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Личностный подход в воспитании</w:t>
      </w:r>
      <w:r w:rsid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color w:val="000000"/>
          <w:sz w:val="28"/>
          <w:szCs w:val="28"/>
        </w:rPr>
        <w:t>(уважение к уникальности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 и своеобразию каждого ребенка); </w:t>
      </w:r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Гуманистический подход к построению отношений в воспитательном процессе</w:t>
      </w:r>
      <w:r w:rsid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color w:val="000000"/>
          <w:sz w:val="28"/>
          <w:szCs w:val="28"/>
        </w:rPr>
        <w:t xml:space="preserve">(уважительное отношение между детьми и </w:t>
      </w:r>
      <w:r w:rsidR="00A41551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Средовой подход в воспитательной деятельности</w:t>
      </w:r>
      <w:r w:rsid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color w:val="000000"/>
          <w:sz w:val="28"/>
          <w:szCs w:val="28"/>
        </w:rPr>
        <w:t xml:space="preserve">(использование возможностей внутренней и внешней среды </w:t>
      </w:r>
      <w:r w:rsidR="00A4155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ребенка); </w:t>
      </w:r>
      <w:r w:rsidR="00A41551" w:rsidRPr="00A41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Дифференцированный подход</w:t>
      </w:r>
      <w:r w:rsid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color w:val="000000"/>
          <w:sz w:val="28"/>
          <w:szCs w:val="28"/>
        </w:rPr>
        <w:t xml:space="preserve">(отбор средств, форм и методов воспитания в соответствии с социальными, экономическими, психологическими особенностями разных групп </w:t>
      </w:r>
      <w:r w:rsidR="00A4155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Природосообразность</w:t>
      </w:r>
      <w:proofErr w:type="spellEnd"/>
      <w:r w:rsidR="0025569A" w:rsidRP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воспитания</w:t>
      </w:r>
      <w:r w:rsidR="00A4155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A41551">
        <w:rPr>
          <w:rFonts w:ascii="Times New Roman" w:hAnsi="Times New Roman" w:cs="Times New Roman"/>
          <w:color w:val="000000"/>
          <w:sz w:val="28"/>
          <w:szCs w:val="28"/>
        </w:rPr>
        <w:t>(учет полово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зрастных особенностей личности); </w:t>
      </w:r>
      <w:proofErr w:type="spellStart"/>
      <w:r w:rsidR="0025569A" w:rsidRPr="00D773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Культуросообразность</w:t>
      </w:r>
      <w:proofErr w:type="spellEnd"/>
      <w:r w:rsidR="0025569A" w:rsidRPr="00D773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воспитания</w:t>
      </w:r>
      <w:r w:rsidRPr="00D773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25569A" w:rsidRPr="00D77376">
        <w:rPr>
          <w:rFonts w:ascii="Times New Roman" w:hAnsi="Times New Roman" w:cs="Times New Roman"/>
          <w:color w:val="000000"/>
          <w:sz w:val="28"/>
          <w:szCs w:val="28"/>
        </w:rPr>
        <w:t>(опора в воспитании на национальные традиции своего народа и развитие интер</w:t>
      </w:r>
      <w:r w:rsidR="00C419F0">
        <w:rPr>
          <w:rFonts w:ascii="Times New Roman" w:hAnsi="Times New Roman" w:cs="Times New Roman"/>
          <w:color w:val="000000"/>
          <w:sz w:val="28"/>
          <w:szCs w:val="28"/>
        </w:rPr>
        <w:t xml:space="preserve">еса к культурам других народов); </w:t>
      </w:r>
      <w:proofErr w:type="spellStart"/>
      <w:r w:rsidR="0025569A" w:rsidRPr="00D773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Эстетизация</w:t>
      </w:r>
      <w:proofErr w:type="spellEnd"/>
      <w:r w:rsidR="0025569A" w:rsidRPr="00D7737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среды жизнедеятельности и развития ребенка</w:t>
      </w:r>
      <w:r w:rsidR="0025569A" w:rsidRPr="00D77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77376" w:rsidRDefault="00596C02" w:rsidP="00D77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47148D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детей в социально-значимых мероприятиях и акциях</w:t>
      </w:r>
      <w:r w:rsidR="0047148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>«Пусть всегда будет папа, пусть всегда будет мама, пусть всегда буду я!», в рамках социальной акции «Спасибо за мирное небо»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соревнования на тему: «Веселые старты», в рамках социальной акции посвященной Международному дню инвалидов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на тему: «Весна идет, весне дорогу» в рамках социальной акции «Мой любимый город»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 xml:space="preserve"> Акция «Забери мусор с собой!»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; Всероссийский заочный конкурс «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олубь</w:t>
      </w:r>
      <w:r w:rsidRPr="00D77376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D77376">
        <w:rPr>
          <w:rFonts w:ascii="Times New Roman" w:hAnsi="Times New Roman" w:cs="Times New Roman"/>
          <w:color w:val="000000"/>
          <w:sz w:val="28"/>
          <w:szCs w:val="28"/>
        </w:rPr>
        <w:t>», посвященный 75-летию Победы в Великой Отечественной Войне 1941-1945гг.;</w:t>
      </w:r>
      <w:r w:rsidR="00D77376" w:rsidRPr="00D77376">
        <w:rPr>
          <w:rFonts w:ascii="Times New Roman" w:hAnsi="Times New Roman"/>
          <w:color w:val="000000"/>
          <w:sz w:val="28"/>
        </w:rPr>
        <w:t xml:space="preserve"> </w:t>
      </w:r>
    </w:p>
    <w:p w:rsidR="00530690" w:rsidRDefault="00D77376" w:rsidP="00D7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>И</w:t>
      </w:r>
      <w:r w:rsidR="00530690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конечно же</w:t>
      </w:r>
      <w:r w:rsidR="00530690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</w:t>
      </w:r>
      <w:r w:rsidRPr="00C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фактором в воспитании и развитии ребенка, в приобретении им социального опыта является семья. </w:t>
      </w:r>
    </w:p>
    <w:p w:rsidR="00530690" w:rsidRPr="00A41551" w:rsidRDefault="00530690" w:rsidP="0053069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Доверие родителей к педагогу базируется на уважении к его опыту, знаниям, компетентности в вопросах воспитания и, главное, на доверии к нему в силу его личностных качеств (заботливость, доброта, чуткость). Родители станут взаимодействовать с педагогом, когда будут уверены в хорошем отношении к своему ребенку, его человеческих и профессиональных качествах. </w:t>
      </w:r>
    </w:p>
    <w:p w:rsidR="00D77376" w:rsidRPr="007739E4" w:rsidRDefault="00D77376" w:rsidP="00D7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Социальное партнерство с семьями воспитанников происходит через проведение разл</w:t>
      </w:r>
      <w:r w:rsidR="0053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тематических мероприятий, </w:t>
      </w:r>
      <w:r w:rsidRPr="00C70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членов семьи в совместную с детьми продуктивную творческую деятельность (создание плакатов, поделок и т.п.), проведению совместных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B55">
        <w:rPr>
          <w:rFonts w:ascii="Times New Roman" w:hAnsi="Times New Roman" w:cs="Times New Roman"/>
          <w:sz w:val="28"/>
          <w:szCs w:val="28"/>
        </w:rPr>
        <w:t>Конкурсная программа «Олимпийцы среди нас!»</w:t>
      </w:r>
      <w:r w:rsidR="007739E4">
        <w:rPr>
          <w:rFonts w:ascii="Times New Roman" w:hAnsi="Times New Roman" w:cs="Times New Roman"/>
          <w:sz w:val="28"/>
          <w:szCs w:val="28"/>
        </w:rPr>
        <w:t>, и</w:t>
      </w:r>
      <w:r w:rsidRPr="00007B55">
        <w:rPr>
          <w:rFonts w:ascii="Times New Roman" w:hAnsi="Times New Roman" w:cs="Times New Roman"/>
          <w:sz w:val="28"/>
          <w:szCs w:val="28"/>
        </w:rPr>
        <w:t>нтеллектуально-развлекательное занятие «Сделай здоровый выбор!»</w:t>
      </w:r>
      <w:r w:rsidR="007739E4">
        <w:rPr>
          <w:rFonts w:ascii="Times New Roman" w:hAnsi="Times New Roman" w:cs="Times New Roman"/>
          <w:sz w:val="28"/>
          <w:szCs w:val="28"/>
        </w:rPr>
        <w:t xml:space="preserve">, </w:t>
      </w:r>
      <w:r w:rsidR="007739E4" w:rsidRPr="007739E4">
        <w:rPr>
          <w:rFonts w:ascii="Times New Roman" w:hAnsi="Times New Roman" w:cs="Times New Roman"/>
          <w:sz w:val="28"/>
          <w:szCs w:val="28"/>
        </w:rPr>
        <w:t>выставк</w:t>
      </w:r>
      <w:r w:rsidR="007739E4">
        <w:rPr>
          <w:rFonts w:ascii="Times New Roman" w:hAnsi="Times New Roman" w:cs="Times New Roman"/>
          <w:sz w:val="28"/>
          <w:szCs w:val="28"/>
        </w:rPr>
        <w:t>а</w:t>
      </w:r>
      <w:r w:rsidR="007739E4" w:rsidRPr="007739E4">
        <w:rPr>
          <w:rFonts w:ascii="Times New Roman" w:hAnsi="Times New Roman" w:cs="Times New Roman"/>
          <w:sz w:val="28"/>
          <w:szCs w:val="28"/>
        </w:rPr>
        <w:t xml:space="preserve"> - конкурс домашних животных «Зверье мое»</w:t>
      </w:r>
      <w:r w:rsidR="007739E4">
        <w:rPr>
          <w:rFonts w:ascii="Times New Roman" w:hAnsi="Times New Roman" w:cs="Times New Roman"/>
          <w:sz w:val="28"/>
          <w:szCs w:val="28"/>
        </w:rPr>
        <w:t>.</w:t>
      </w:r>
    </w:p>
    <w:p w:rsidR="002B4E6B" w:rsidRDefault="002B4E6B" w:rsidP="002B4E6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6B">
        <w:rPr>
          <w:sz w:val="28"/>
          <w:szCs w:val="28"/>
        </w:rPr>
        <w:t xml:space="preserve">Из всего выше сказанного можно сделать вывод, что дополнительное образование способно решить целый комплекс задач, направленных на </w:t>
      </w:r>
      <w:proofErr w:type="spellStart"/>
      <w:r w:rsidRPr="002B4E6B">
        <w:rPr>
          <w:sz w:val="28"/>
          <w:szCs w:val="28"/>
        </w:rPr>
        <w:t>гуманизацию</w:t>
      </w:r>
      <w:proofErr w:type="spellEnd"/>
      <w:r w:rsidRPr="002B4E6B">
        <w:rPr>
          <w:sz w:val="28"/>
          <w:szCs w:val="28"/>
        </w:rPr>
        <w:t xml:space="preserve"> всей жизни школы: выровнять стартовые возможности развития личности ребенка; способствовать выбору его индивидуального образовательного пути; обеспечить каждому ученику - ситуацию успеха; содействовать самореализации личности ребенка и педагога. </w:t>
      </w:r>
    </w:p>
    <w:p w:rsidR="00530690" w:rsidRDefault="00530690" w:rsidP="002B4E6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8D3" w:rsidRDefault="002246CF" w:rsidP="005F58D3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246CF">
        <w:rPr>
          <w:sz w:val="28"/>
          <w:szCs w:val="28"/>
        </w:rPr>
        <w:t>СПИСОК ЛИТЕРАТУРЫ</w:t>
      </w:r>
    </w:p>
    <w:p w:rsidR="002246CF" w:rsidRPr="002246CF" w:rsidRDefault="002246CF" w:rsidP="005F58D3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0690" w:rsidRPr="005F58D3" w:rsidRDefault="002E3C8D" w:rsidP="005F58D3">
      <w:pPr>
        <w:pStyle w:val="a3"/>
        <w:numPr>
          <w:ilvl w:val="2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D3">
        <w:rPr>
          <w:rFonts w:ascii="Times New Roman" w:hAnsi="Times New Roman" w:cs="Times New Roman"/>
          <w:sz w:val="28"/>
          <w:szCs w:val="28"/>
        </w:rPr>
        <w:t xml:space="preserve">Березина В.А. Дополнительное образование детей как средство их творческого развития: </w:t>
      </w:r>
      <w:proofErr w:type="spellStart"/>
      <w:proofErr w:type="gramStart"/>
      <w:r w:rsidRPr="005F58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F58D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F58D3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5F58D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F58D3">
        <w:rPr>
          <w:rFonts w:ascii="Times New Roman" w:hAnsi="Times New Roman" w:cs="Times New Roman"/>
          <w:sz w:val="28"/>
          <w:szCs w:val="28"/>
        </w:rPr>
        <w:t>. наук. - Москва, 2002.  </w:t>
      </w:r>
    </w:p>
    <w:p w:rsidR="005F58D3" w:rsidRPr="005F58D3" w:rsidRDefault="005F58D3" w:rsidP="005F58D3">
      <w:pPr>
        <w:pStyle w:val="a3"/>
        <w:numPr>
          <w:ilvl w:val="2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0"/>
        <w:jc w:val="both"/>
      </w:pPr>
      <w:r w:rsidRPr="005F58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3C8D" w:rsidRPr="005F58D3"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 w:rsidR="002E3C8D" w:rsidRPr="005F58D3">
        <w:rPr>
          <w:rFonts w:ascii="Times New Roman" w:hAnsi="Times New Roman" w:cs="Times New Roman"/>
          <w:sz w:val="28"/>
          <w:szCs w:val="28"/>
        </w:rPr>
        <w:t xml:space="preserve"> Л.В. Социализация человека как проблема [Текст]/ Л.В. </w:t>
      </w:r>
      <w:proofErr w:type="spellStart"/>
      <w:r w:rsidR="002E3C8D" w:rsidRPr="005F58D3"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 w:rsidR="002E3C8D" w:rsidRPr="005F58D3">
        <w:rPr>
          <w:rFonts w:ascii="Times New Roman" w:hAnsi="Times New Roman" w:cs="Times New Roman"/>
          <w:sz w:val="28"/>
          <w:szCs w:val="28"/>
        </w:rPr>
        <w:t>. - Алма-Ата, 1994.</w:t>
      </w:r>
    </w:p>
    <w:p w:rsidR="005F58D3" w:rsidRPr="005F58D3" w:rsidRDefault="007238EF" w:rsidP="005F58D3">
      <w:pPr>
        <w:pStyle w:val="a3"/>
        <w:numPr>
          <w:ilvl w:val="2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0"/>
        <w:jc w:val="both"/>
      </w:pPr>
      <w:hyperlink r:id="rId5" w:history="1">
        <w:r w:rsidR="005F58D3" w:rsidRPr="005F58D3">
          <w:rPr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5F58D3" w:rsidRPr="005F58D3">
        <w:rPr>
          <w:rFonts w:ascii="Times New Roman" w:hAnsi="Times New Roman" w:cs="Times New Roman"/>
          <w:sz w:val="28"/>
          <w:szCs w:val="28"/>
        </w:rPr>
        <w:t> </w:t>
      </w:r>
    </w:p>
    <w:p w:rsidR="005F58D3" w:rsidRPr="005B7A06" w:rsidRDefault="007238EF" w:rsidP="005B7A06">
      <w:pPr>
        <w:pStyle w:val="a3"/>
        <w:numPr>
          <w:ilvl w:val="2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58D3" w:rsidRPr="005B7A06">
          <w:rPr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="005F58D3" w:rsidRPr="005B7A06">
        <w:rPr>
          <w:rFonts w:ascii="Times New Roman" w:hAnsi="Times New Roman" w:cs="Times New Roman"/>
          <w:sz w:val="28"/>
          <w:szCs w:val="28"/>
        </w:rPr>
        <w:t> </w:t>
      </w:r>
    </w:p>
    <w:p w:rsidR="005F58D3" w:rsidRPr="005F58D3" w:rsidRDefault="005F58D3" w:rsidP="005B7A06">
      <w:pPr>
        <w:pStyle w:val="a3"/>
        <w:shd w:val="clear" w:color="auto" w:fill="FFFFFF"/>
        <w:spacing w:after="0" w:line="240" w:lineRule="auto"/>
        <w:ind w:left="0"/>
        <w:jc w:val="both"/>
      </w:pPr>
    </w:p>
    <w:p w:rsidR="005F58D3" w:rsidRPr="005F58D3" w:rsidRDefault="005F58D3" w:rsidP="005B7A06">
      <w:pPr>
        <w:pStyle w:val="a3"/>
        <w:shd w:val="clear" w:color="auto" w:fill="FFFFFF"/>
        <w:spacing w:after="0" w:line="240" w:lineRule="auto"/>
        <w:ind w:left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</w:p>
    <w:sectPr w:rsidR="005F58D3" w:rsidRPr="005F58D3" w:rsidSect="002246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71"/>
    <w:multiLevelType w:val="multilevel"/>
    <w:tmpl w:val="089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3FC5"/>
    <w:multiLevelType w:val="multilevel"/>
    <w:tmpl w:val="37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4F86"/>
    <w:multiLevelType w:val="multilevel"/>
    <w:tmpl w:val="FB4C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A4AD5"/>
    <w:multiLevelType w:val="multilevel"/>
    <w:tmpl w:val="3586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96F04"/>
    <w:multiLevelType w:val="multilevel"/>
    <w:tmpl w:val="38880F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E5C2F75"/>
    <w:multiLevelType w:val="multilevel"/>
    <w:tmpl w:val="464AEF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588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34E85420"/>
    <w:multiLevelType w:val="multilevel"/>
    <w:tmpl w:val="1C6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46916"/>
    <w:multiLevelType w:val="multilevel"/>
    <w:tmpl w:val="8F8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34FFE"/>
    <w:multiLevelType w:val="multilevel"/>
    <w:tmpl w:val="FD84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92DAA"/>
    <w:multiLevelType w:val="multilevel"/>
    <w:tmpl w:val="30E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72910"/>
    <w:multiLevelType w:val="multilevel"/>
    <w:tmpl w:val="E8C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D0CCF"/>
    <w:multiLevelType w:val="multilevel"/>
    <w:tmpl w:val="405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D4199"/>
    <w:multiLevelType w:val="multilevel"/>
    <w:tmpl w:val="38CC4F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5889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66BB637A"/>
    <w:multiLevelType w:val="multilevel"/>
    <w:tmpl w:val="241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A7909"/>
    <w:multiLevelType w:val="multilevel"/>
    <w:tmpl w:val="67D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E0"/>
    <w:rsid w:val="00007B55"/>
    <w:rsid w:val="000337FA"/>
    <w:rsid w:val="001A0702"/>
    <w:rsid w:val="001B5E6E"/>
    <w:rsid w:val="001C61EC"/>
    <w:rsid w:val="002246CF"/>
    <w:rsid w:val="002360AE"/>
    <w:rsid w:val="0025569A"/>
    <w:rsid w:val="00272ED2"/>
    <w:rsid w:val="002B4E6B"/>
    <w:rsid w:val="002E3C8D"/>
    <w:rsid w:val="00305467"/>
    <w:rsid w:val="003947CA"/>
    <w:rsid w:val="003E4813"/>
    <w:rsid w:val="003F65AE"/>
    <w:rsid w:val="0047148D"/>
    <w:rsid w:val="00497D77"/>
    <w:rsid w:val="004D4577"/>
    <w:rsid w:val="00530690"/>
    <w:rsid w:val="005850E6"/>
    <w:rsid w:val="00596C02"/>
    <w:rsid w:val="005B7A06"/>
    <w:rsid w:val="005F58D3"/>
    <w:rsid w:val="00610C40"/>
    <w:rsid w:val="007238EF"/>
    <w:rsid w:val="007739E4"/>
    <w:rsid w:val="00794F78"/>
    <w:rsid w:val="00854AD5"/>
    <w:rsid w:val="009356E0"/>
    <w:rsid w:val="009C3873"/>
    <w:rsid w:val="00A41551"/>
    <w:rsid w:val="00B36244"/>
    <w:rsid w:val="00B707D6"/>
    <w:rsid w:val="00C36EAF"/>
    <w:rsid w:val="00C419F0"/>
    <w:rsid w:val="00C702F3"/>
    <w:rsid w:val="00C813FD"/>
    <w:rsid w:val="00D6630E"/>
    <w:rsid w:val="00D77376"/>
    <w:rsid w:val="00DD5D77"/>
    <w:rsid w:val="00E03CE0"/>
    <w:rsid w:val="00F0688A"/>
    <w:rsid w:val="00F24301"/>
    <w:rsid w:val="00F41B92"/>
    <w:rsid w:val="00F72C9A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B5BC-28A2-47F0-821B-F162D59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51"/>
    <w:pPr>
      <w:ind w:left="720"/>
      <w:contextualSpacing/>
    </w:pPr>
  </w:style>
  <w:style w:type="paragraph" w:styleId="a4">
    <w:name w:val="Body Text"/>
    <w:basedOn w:val="a"/>
    <w:link w:val="a5"/>
    <w:semiHidden/>
    <w:rsid w:val="00007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07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F41B92"/>
  </w:style>
  <w:style w:type="paragraph" w:styleId="HTML">
    <w:name w:val="HTML Preformatted"/>
    <w:basedOn w:val="a"/>
    <w:link w:val="HTML0"/>
    <w:uiPriority w:val="99"/>
    <w:semiHidden/>
    <w:unhideWhenUsed/>
    <w:rsid w:val="0085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A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4AD5"/>
    <w:rPr>
      <w:color w:val="0563C1" w:themeColor="hyperlink"/>
      <w:u w:val="single"/>
    </w:rPr>
  </w:style>
  <w:style w:type="character" w:customStyle="1" w:styleId="c14">
    <w:name w:val="c14"/>
    <w:basedOn w:val="a0"/>
    <w:rsid w:val="005F58D3"/>
  </w:style>
  <w:style w:type="paragraph" w:customStyle="1" w:styleId="c18">
    <w:name w:val="c18"/>
    <w:basedOn w:val="a"/>
    <w:rsid w:val="005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&amp;sa=D&amp;ust=1478687961544000&amp;usg=AFQjCNGSolPBqeHKCISlHNpie4zkljw-og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2017-02-28T07:43:00Z</dcterms:created>
  <dcterms:modified xsi:type="dcterms:W3CDTF">2020-12-30T06:18:00Z</dcterms:modified>
</cp:coreProperties>
</file>