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93" w:rsidRDefault="00AC259F" w:rsidP="00C9678A">
      <w:pPr>
        <w:shd w:val="clear" w:color="auto" w:fill="FFFFFF"/>
        <w:ind w:right="-1" w:firstLine="709"/>
        <w:jc w:val="center"/>
        <w:rPr>
          <w:b/>
          <w:iCs/>
          <w:sz w:val="28"/>
          <w:szCs w:val="28"/>
        </w:rPr>
      </w:pPr>
      <w:r w:rsidRPr="00C9678A">
        <w:rPr>
          <w:b/>
          <w:iCs/>
          <w:sz w:val="28"/>
          <w:szCs w:val="28"/>
        </w:rPr>
        <w:t xml:space="preserve">Задачи преподавателя </w:t>
      </w:r>
      <w:r w:rsidR="007E4C93" w:rsidRPr="00C9678A">
        <w:rPr>
          <w:b/>
          <w:iCs/>
          <w:sz w:val="28"/>
          <w:szCs w:val="28"/>
        </w:rPr>
        <w:t xml:space="preserve"> по реализации здоровъесберегающих технологий</w:t>
      </w:r>
    </w:p>
    <w:p w:rsidR="00C9678A" w:rsidRPr="00C9678A" w:rsidRDefault="00C9678A" w:rsidP="00C9678A">
      <w:pPr>
        <w:shd w:val="clear" w:color="auto" w:fill="FFFFFF"/>
        <w:ind w:right="-1" w:firstLine="709"/>
        <w:jc w:val="center"/>
        <w:rPr>
          <w:b/>
          <w:iCs/>
          <w:sz w:val="28"/>
          <w:szCs w:val="28"/>
        </w:rPr>
      </w:pPr>
    </w:p>
    <w:p w:rsidR="00C9678A" w:rsidRDefault="00C9678A" w:rsidP="00C9678A">
      <w:pPr>
        <w:shd w:val="clear" w:color="auto" w:fill="FFFFFF"/>
        <w:spacing w:line="360" w:lineRule="auto"/>
        <w:ind w:right="-1" w:firstLine="709"/>
        <w:jc w:val="center"/>
        <w:rPr>
          <w:i/>
          <w:sz w:val="28"/>
          <w:szCs w:val="28"/>
        </w:rPr>
      </w:pPr>
      <w:r w:rsidRPr="00C9678A">
        <w:rPr>
          <w:i/>
          <w:sz w:val="28"/>
          <w:szCs w:val="28"/>
        </w:rPr>
        <w:t>Атанова Елена Валерьевна</w:t>
      </w:r>
    </w:p>
    <w:p w:rsidR="00A6216F" w:rsidRPr="00C9678A" w:rsidRDefault="00A6216F" w:rsidP="00A6216F">
      <w:pPr>
        <w:shd w:val="clear" w:color="auto" w:fill="FFFFFF"/>
        <w:spacing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ОБПОУ «Советский социально-аграрный техникум имени В.М. Клыкова»</w:t>
      </w:r>
    </w:p>
    <w:p w:rsidR="007E4C93" w:rsidRPr="00DA5A22" w:rsidRDefault="00AC259F" w:rsidP="00921238">
      <w:pPr>
        <w:shd w:val="clear" w:color="auto" w:fill="FFFFFF"/>
        <w:spacing w:before="173"/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От преподавателя</w:t>
      </w:r>
      <w:r w:rsidR="007E4C93" w:rsidRPr="00DA5A22">
        <w:rPr>
          <w:sz w:val="28"/>
          <w:szCs w:val="28"/>
        </w:rPr>
        <w:t xml:space="preserve"> — основной фигур</w:t>
      </w:r>
      <w:bookmarkStart w:id="0" w:name="_GoBack"/>
      <w:bookmarkEnd w:id="0"/>
      <w:r w:rsidR="007E4C93" w:rsidRPr="00DA5A22">
        <w:rPr>
          <w:sz w:val="28"/>
          <w:szCs w:val="28"/>
        </w:rPr>
        <w:t>ы педагогического процесса — в наибольшей степени зависит, какое влияние на здоровье уча</w:t>
      </w:r>
      <w:r w:rsidR="007E4C93" w:rsidRPr="00DA5A22">
        <w:rPr>
          <w:sz w:val="28"/>
          <w:szCs w:val="28"/>
        </w:rPr>
        <w:softHyphen/>
        <w:t xml:space="preserve">щихся оказывает их пребывание в </w:t>
      </w:r>
      <w:r w:rsidR="00626C1B">
        <w:rPr>
          <w:sz w:val="28"/>
          <w:szCs w:val="28"/>
        </w:rPr>
        <w:t>учебном заведении</w:t>
      </w:r>
      <w:r w:rsidR="007E4C93" w:rsidRPr="00DA5A22">
        <w:rPr>
          <w:sz w:val="28"/>
          <w:szCs w:val="28"/>
        </w:rPr>
        <w:t xml:space="preserve">, процесс обучения, насколько </w:t>
      </w:r>
      <w:proofErr w:type="spellStart"/>
      <w:r w:rsidR="007E4C93" w:rsidRPr="00DA5A22">
        <w:rPr>
          <w:sz w:val="28"/>
          <w:szCs w:val="28"/>
        </w:rPr>
        <w:t>здоровьесберегающими</w:t>
      </w:r>
      <w:proofErr w:type="spellEnd"/>
      <w:r w:rsidR="007E4C93" w:rsidRPr="00DA5A22">
        <w:rPr>
          <w:sz w:val="28"/>
          <w:szCs w:val="28"/>
        </w:rPr>
        <w:t xml:space="preserve"> являются образовательные</w:t>
      </w:r>
      <w:r w:rsidRPr="00DA5A22">
        <w:rPr>
          <w:sz w:val="28"/>
          <w:szCs w:val="28"/>
        </w:rPr>
        <w:t xml:space="preserve"> технологии и вся </w:t>
      </w:r>
      <w:proofErr w:type="spellStart"/>
      <w:r w:rsidRPr="00DA5A22">
        <w:rPr>
          <w:sz w:val="28"/>
          <w:szCs w:val="28"/>
        </w:rPr>
        <w:t>внутриколледжная</w:t>
      </w:r>
      <w:proofErr w:type="spellEnd"/>
      <w:r w:rsidRPr="00DA5A22">
        <w:rPr>
          <w:sz w:val="28"/>
          <w:szCs w:val="28"/>
        </w:rPr>
        <w:t xml:space="preserve"> </w:t>
      </w:r>
      <w:r w:rsidR="007E4C93" w:rsidRPr="00DA5A22">
        <w:rPr>
          <w:sz w:val="28"/>
          <w:szCs w:val="28"/>
        </w:rPr>
        <w:t xml:space="preserve"> среда.</w:t>
      </w:r>
    </w:p>
    <w:p w:rsidR="007E4C93" w:rsidRPr="00DA5A22" w:rsidRDefault="007E4C93" w:rsidP="009212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На урока</w:t>
      </w:r>
      <w:r w:rsidR="00AC259F" w:rsidRPr="00DA5A22">
        <w:rPr>
          <w:sz w:val="28"/>
          <w:szCs w:val="28"/>
        </w:rPr>
        <w:t>х и во внеурочной работе преподаватель</w:t>
      </w:r>
      <w:r w:rsidRPr="00DA5A22">
        <w:rPr>
          <w:sz w:val="28"/>
          <w:szCs w:val="28"/>
        </w:rPr>
        <w:t xml:space="preserve"> решает 3 группы задач, связанных с проблемой здоровья учащихся: </w:t>
      </w:r>
      <w:r w:rsidRPr="00921238">
        <w:rPr>
          <w:b/>
          <w:sz w:val="28"/>
          <w:szCs w:val="28"/>
        </w:rPr>
        <w:t>диагности</w:t>
      </w:r>
      <w:r w:rsidRPr="00921238">
        <w:rPr>
          <w:b/>
          <w:sz w:val="28"/>
          <w:szCs w:val="28"/>
        </w:rPr>
        <w:softHyphen/>
        <w:t>ческие</w:t>
      </w:r>
      <w:r w:rsidRPr="00DA5A22">
        <w:rPr>
          <w:sz w:val="28"/>
          <w:szCs w:val="28"/>
        </w:rPr>
        <w:t xml:space="preserve">, </w:t>
      </w:r>
      <w:r w:rsidRPr="00921238">
        <w:rPr>
          <w:b/>
          <w:sz w:val="28"/>
          <w:szCs w:val="28"/>
        </w:rPr>
        <w:t>коррекционные</w:t>
      </w:r>
      <w:r w:rsidRPr="00DA5A22">
        <w:rPr>
          <w:sz w:val="28"/>
          <w:szCs w:val="28"/>
        </w:rPr>
        <w:t xml:space="preserve"> и </w:t>
      </w:r>
      <w:r w:rsidRPr="00921238">
        <w:rPr>
          <w:b/>
          <w:sz w:val="28"/>
          <w:szCs w:val="28"/>
        </w:rPr>
        <w:t>формирующие</w:t>
      </w:r>
      <w:r w:rsidRPr="00DA5A22">
        <w:rPr>
          <w:sz w:val="28"/>
          <w:szCs w:val="28"/>
        </w:rPr>
        <w:t>, фиксируя при этом свое внимание не только на учащихся, но и на условиях прове</w:t>
      </w:r>
      <w:r w:rsidRPr="00DA5A22">
        <w:rPr>
          <w:sz w:val="28"/>
          <w:szCs w:val="28"/>
        </w:rPr>
        <w:softHyphen/>
        <w:t>дения занятий.</w:t>
      </w:r>
    </w:p>
    <w:p w:rsidR="007E4C93" w:rsidRPr="00DA5A22" w:rsidRDefault="007E4C93" w:rsidP="009212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В начале урока необходимо оценить и в дальнейшем удер</w:t>
      </w:r>
      <w:r w:rsidRPr="00DA5A22">
        <w:rPr>
          <w:sz w:val="28"/>
          <w:szCs w:val="28"/>
        </w:rPr>
        <w:softHyphen/>
        <w:t xml:space="preserve">живать свое внимание на гигиенических условиях в </w:t>
      </w:r>
      <w:r w:rsidR="00921238">
        <w:rPr>
          <w:sz w:val="28"/>
          <w:szCs w:val="28"/>
        </w:rPr>
        <w:t>кабинете</w:t>
      </w:r>
      <w:r w:rsidRPr="00DA5A22">
        <w:rPr>
          <w:sz w:val="28"/>
          <w:szCs w:val="28"/>
        </w:rPr>
        <w:t>: Достаточна ли освещенность, не мешает ли шум, доносящийся</w:t>
      </w:r>
      <w:r w:rsidR="00AC259F" w:rsidRPr="00DA5A22">
        <w:rPr>
          <w:sz w:val="28"/>
          <w:szCs w:val="28"/>
        </w:rPr>
        <w:t xml:space="preserve"> </w:t>
      </w:r>
      <w:r w:rsidRPr="00DA5A22">
        <w:rPr>
          <w:sz w:val="28"/>
          <w:szCs w:val="28"/>
        </w:rPr>
        <w:t>из-за окон или из соседних помещений, хорошо ли проветрен класс, не слишком ли сухой воздух и оптимальна ли его темпе</w:t>
      </w:r>
      <w:r w:rsidRPr="00DA5A22">
        <w:rPr>
          <w:sz w:val="28"/>
          <w:szCs w:val="28"/>
        </w:rPr>
        <w:softHyphen/>
        <w:t>ратура. Для таких оценок не требуется приборов — вполне хва</w:t>
      </w:r>
      <w:r w:rsidRPr="00DA5A22">
        <w:rPr>
          <w:sz w:val="28"/>
          <w:szCs w:val="28"/>
        </w:rPr>
        <w:softHyphen/>
        <w:t>тит органолептических возможностей учителя. Но пренебре</w:t>
      </w:r>
      <w:r w:rsidRPr="00DA5A22">
        <w:rPr>
          <w:sz w:val="28"/>
          <w:szCs w:val="28"/>
        </w:rPr>
        <w:softHyphen/>
        <w:t>жение этими требованиями приведет к более быстрому утом</w:t>
      </w:r>
      <w:r w:rsidRPr="00DA5A22">
        <w:rPr>
          <w:sz w:val="28"/>
          <w:szCs w:val="28"/>
        </w:rPr>
        <w:softHyphen/>
        <w:t xml:space="preserve">лению </w:t>
      </w:r>
      <w:proofErr w:type="spellStart"/>
      <w:r w:rsidR="00626C1B">
        <w:rPr>
          <w:sz w:val="28"/>
          <w:szCs w:val="28"/>
        </w:rPr>
        <w:t>об</w:t>
      </w:r>
      <w:r w:rsidRPr="00DA5A22">
        <w:rPr>
          <w:sz w:val="28"/>
          <w:szCs w:val="28"/>
        </w:rPr>
        <w:t>учащихся</w:t>
      </w:r>
      <w:proofErr w:type="spellEnd"/>
      <w:r w:rsidRPr="00DA5A22">
        <w:rPr>
          <w:sz w:val="28"/>
          <w:szCs w:val="28"/>
        </w:rPr>
        <w:t>, а в дальнейшем скажется на их здоровье.</w:t>
      </w:r>
    </w:p>
    <w:p w:rsidR="007E4C93" w:rsidRPr="00DA5A22" w:rsidRDefault="00AC259F" w:rsidP="00921238">
      <w:pPr>
        <w:shd w:val="clear" w:color="auto" w:fill="FFFFFF"/>
        <w:ind w:left="29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Главный объект внимания преподавателя — его студенты</w:t>
      </w:r>
      <w:r w:rsidR="007E4C93" w:rsidRPr="00DA5A22">
        <w:rPr>
          <w:sz w:val="28"/>
          <w:szCs w:val="28"/>
        </w:rPr>
        <w:t>. Если ре</w:t>
      </w:r>
      <w:r w:rsidR="007E4C93" w:rsidRPr="00DA5A22">
        <w:rPr>
          <w:sz w:val="28"/>
          <w:szCs w:val="28"/>
        </w:rPr>
        <w:softHyphen/>
        <w:t>ализация традиционной технологии проведения урока фикси</w:t>
      </w:r>
      <w:r w:rsidR="007E4C93" w:rsidRPr="00DA5A22">
        <w:rPr>
          <w:sz w:val="28"/>
          <w:szCs w:val="28"/>
        </w:rPr>
        <w:softHyphen/>
        <w:t xml:space="preserve">рует внимание </w:t>
      </w:r>
      <w:r w:rsidR="00626C1B">
        <w:rPr>
          <w:sz w:val="28"/>
          <w:szCs w:val="28"/>
        </w:rPr>
        <w:t>преподавателя</w:t>
      </w:r>
      <w:r w:rsidR="007E4C93" w:rsidRPr="00DA5A22">
        <w:rPr>
          <w:sz w:val="28"/>
          <w:szCs w:val="28"/>
        </w:rPr>
        <w:t xml:space="preserve"> в основном на соблюдении дисциплины и успешности выполнения уч</w:t>
      </w:r>
      <w:r w:rsidRPr="00DA5A22">
        <w:rPr>
          <w:sz w:val="28"/>
          <w:szCs w:val="28"/>
        </w:rPr>
        <w:t>ащимися заданий, то для преподавателя</w:t>
      </w:r>
      <w:r w:rsidR="007E4C93" w:rsidRPr="00DA5A22">
        <w:rPr>
          <w:sz w:val="28"/>
          <w:szCs w:val="28"/>
        </w:rPr>
        <w:t>, придерживающегося принципов здоровьесберегающей пе</w:t>
      </w:r>
      <w:r w:rsidR="007E4C93" w:rsidRPr="00DA5A22">
        <w:rPr>
          <w:sz w:val="28"/>
          <w:szCs w:val="28"/>
        </w:rPr>
        <w:softHyphen/>
        <w:t>дагогики, не менее важно психофизи</w:t>
      </w:r>
      <w:r w:rsidRPr="00DA5A22">
        <w:rPr>
          <w:sz w:val="28"/>
          <w:szCs w:val="28"/>
        </w:rPr>
        <w:t>ологическое состояние студента</w:t>
      </w:r>
      <w:r w:rsidR="007E4C93" w:rsidRPr="00DA5A22">
        <w:rPr>
          <w:sz w:val="28"/>
          <w:szCs w:val="28"/>
        </w:rPr>
        <w:t xml:space="preserve"> и все, что так или иначе связано с влиянием на их здоровье.</w:t>
      </w:r>
    </w:p>
    <w:p w:rsidR="007E4C93" w:rsidRPr="00DA5A22" w:rsidRDefault="007E4C93" w:rsidP="00921238">
      <w:pPr>
        <w:shd w:val="clear" w:color="auto" w:fill="FFFFFF"/>
        <w:ind w:left="34" w:right="-1" w:firstLine="709"/>
        <w:jc w:val="both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Первичная</w:t>
      </w:r>
      <w:proofErr w:type="gramEnd"/>
      <w:r w:rsidRPr="00DA5A22">
        <w:rPr>
          <w:sz w:val="28"/>
          <w:szCs w:val="28"/>
        </w:rPr>
        <w:t xml:space="preserve"> экспресс-оценка эмоционально-пс</w:t>
      </w:r>
      <w:r w:rsidR="00AC259F" w:rsidRPr="00DA5A22">
        <w:rPr>
          <w:sz w:val="28"/>
          <w:szCs w:val="28"/>
        </w:rPr>
        <w:t>ихологической атмосферы в кабинете</w:t>
      </w:r>
      <w:r w:rsidRPr="00DA5A22">
        <w:rPr>
          <w:sz w:val="28"/>
          <w:szCs w:val="28"/>
        </w:rPr>
        <w:t xml:space="preserve"> проводится по следующим показателям: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709" w:right="-1"/>
        <w:jc w:val="both"/>
        <w:rPr>
          <w:sz w:val="28"/>
          <w:szCs w:val="28"/>
        </w:rPr>
      </w:pPr>
      <w:r w:rsidRPr="00DA5A22">
        <w:rPr>
          <w:sz w:val="28"/>
          <w:szCs w:val="28"/>
        </w:rPr>
        <w:t xml:space="preserve">возбуждены (перевозбуждены), </w:t>
      </w:r>
      <w:proofErr w:type="gramStart"/>
      <w:r w:rsidRPr="00DA5A22">
        <w:rPr>
          <w:sz w:val="28"/>
          <w:szCs w:val="28"/>
        </w:rPr>
        <w:t>например</w:t>
      </w:r>
      <w:proofErr w:type="gramEnd"/>
      <w:r w:rsidRPr="00DA5A22">
        <w:rPr>
          <w:sz w:val="28"/>
          <w:szCs w:val="28"/>
        </w:rPr>
        <w:t xml:space="preserve"> после урока физкультуры;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709" w:right="-1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утомлены</w:t>
      </w:r>
      <w:proofErr w:type="gramEnd"/>
      <w:r w:rsidRPr="00DA5A22">
        <w:rPr>
          <w:sz w:val="28"/>
          <w:szCs w:val="28"/>
        </w:rPr>
        <w:t>, выглядят уставшими;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709" w:right="-1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взволнованы</w:t>
      </w:r>
      <w:proofErr w:type="gramEnd"/>
      <w:r w:rsidRPr="00DA5A22">
        <w:rPr>
          <w:sz w:val="28"/>
          <w:szCs w:val="28"/>
        </w:rPr>
        <w:t>, тревожны, чем-то обеспокоены;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709" w:right="-1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сосредоточены</w:t>
      </w:r>
      <w:proofErr w:type="gramEnd"/>
      <w:r w:rsidRPr="00DA5A22">
        <w:rPr>
          <w:sz w:val="28"/>
          <w:szCs w:val="28"/>
        </w:rPr>
        <w:t>, деловиты, настроены на урок;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709" w:right="-1"/>
        <w:jc w:val="both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насторожены</w:t>
      </w:r>
      <w:proofErr w:type="gramEnd"/>
      <w:r w:rsidRPr="00DA5A22">
        <w:rPr>
          <w:sz w:val="28"/>
          <w:szCs w:val="28"/>
        </w:rPr>
        <w:t>, напряжены, враждебны (обычно — у</w:t>
      </w:r>
      <w:r w:rsidR="00AC259F" w:rsidRPr="00DA5A22">
        <w:rPr>
          <w:sz w:val="28"/>
          <w:szCs w:val="28"/>
        </w:rPr>
        <w:t>станов</w:t>
      </w:r>
      <w:r w:rsidR="00AC259F" w:rsidRPr="00DA5A22">
        <w:rPr>
          <w:sz w:val="28"/>
          <w:szCs w:val="28"/>
        </w:rPr>
        <w:softHyphen/>
        <w:t>ка на конкретного преподавателя</w:t>
      </w:r>
      <w:r w:rsidRPr="00DA5A22">
        <w:rPr>
          <w:sz w:val="28"/>
          <w:szCs w:val="28"/>
        </w:rPr>
        <w:t>);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709" w:right="-1"/>
        <w:rPr>
          <w:sz w:val="28"/>
          <w:szCs w:val="28"/>
        </w:rPr>
      </w:pPr>
      <w:r w:rsidRPr="00DA5A22">
        <w:rPr>
          <w:sz w:val="28"/>
          <w:szCs w:val="28"/>
        </w:rPr>
        <w:t>дурашливы, расторможены, расслаблены.</w:t>
      </w:r>
    </w:p>
    <w:p w:rsidR="007E4C93" w:rsidRPr="00DA5A22" w:rsidRDefault="007E4C93" w:rsidP="00921238">
      <w:pPr>
        <w:shd w:val="clear" w:color="auto" w:fill="FFFFFF"/>
        <w:ind w:left="19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И хотя нередко встречается сочетание того или иного вари</w:t>
      </w:r>
      <w:r w:rsidRPr="00DA5A22">
        <w:rPr>
          <w:sz w:val="28"/>
          <w:szCs w:val="28"/>
        </w:rPr>
        <w:softHyphen/>
        <w:t>антов, оценить преобладающую модал</w:t>
      </w:r>
      <w:r w:rsidR="00AC259F" w:rsidRPr="00DA5A22">
        <w:rPr>
          <w:sz w:val="28"/>
          <w:szCs w:val="28"/>
        </w:rPr>
        <w:t>ьность состояния кабинета</w:t>
      </w:r>
      <w:r w:rsidRPr="00DA5A22">
        <w:rPr>
          <w:sz w:val="28"/>
          <w:szCs w:val="28"/>
        </w:rPr>
        <w:t xml:space="preserve"> необхо</w:t>
      </w:r>
      <w:r w:rsidR="00AC259F" w:rsidRPr="00DA5A22">
        <w:rPr>
          <w:sz w:val="28"/>
          <w:szCs w:val="28"/>
        </w:rPr>
        <w:t>димо. Для этого опытному преподавателю</w:t>
      </w:r>
      <w:r w:rsidRPr="00DA5A22">
        <w:rPr>
          <w:sz w:val="28"/>
          <w:szCs w:val="28"/>
        </w:rPr>
        <w:t xml:space="preserve"> бывает достаточно вз</w:t>
      </w:r>
      <w:r w:rsidR="00AC259F" w:rsidRPr="00DA5A22">
        <w:rPr>
          <w:sz w:val="28"/>
          <w:szCs w:val="28"/>
        </w:rPr>
        <w:t>глянуть на нескольких студентов</w:t>
      </w:r>
      <w:r w:rsidRPr="00DA5A22">
        <w:rPr>
          <w:sz w:val="28"/>
          <w:szCs w:val="28"/>
        </w:rPr>
        <w:t xml:space="preserve"> — своеобразных инд</w:t>
      </w:r>
      <w:r w:rsidR="00AC259F" w:rsidRPr="00DA5A22">
        <w:rPr>
          <w:sz w:val="28"/>
          <w:szCs w:val="28"/>
        </w:rPr>
        <w:t>ика</w:t>
      </w:r>
      <w:r w:rsidR="00AC259F" w:rsidRPr="00DA5A22">
        <w:rPr>
          <w:sz w:val="28"/>
          <w:szCs w:val="28"/>
        </w:rPr>
        <w:softHyphen/>
        <w:t>торов состояния всего кабинета</w:t>
      </w:r>
      <w:r w:rsidRPr="00DA5A22">
        <w:rPr>
          <w:sz w:val="28"/>
          <w:szCs w:val="28"/>
        </w:rPr>
        <w:t>.</w:t>
      </w:r>
    </w:p>
    <w:p w:rsidR="007E4C93" w:rsidRPr="00DA5A22" w:rsidRDefault="007E4C93" w:rsidP="00921238">
      <w:pPr>
        <w:shd w:val="clear" w:color="auto" w:fill="FFFFFF"/>
        <w:ind w:left="14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В дальнейшем подобны</w:t>
      </w:r>
      <w:r w:rsidR="00AC259F" w:rsidRPr="00DA5A22">
        <w:rPr>
          <w:sz w:val="28"/>
          <w:szCs w:val="28"/>
        </w:rPr>
        <w:t>ми индикаторами состояния кабинета выступают преподаватели</w:t>
      </w:r>
      <w:r w:rsidRPr="00DA5A22">
        <w:rPr>
          <w:sz w:val="28"/>
          <w:szCs w:val="28"/>
        </w:rPr>
        <w:t>, которые: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right="-1"/>
        <w:jc w:val="both"/>
        <w:rPr>
          <w:sz w:val="28"/>
          <w:szCs w:val="28"/>
        </w:rPr>
      </w:pPr>
      <w:r w:rsidRPr="00DA5A22">
        <w:rPr>
          <w:sz w:val="28"/>
          <w:szCs w:val="28"/>
        </w:rPr>
        <w:lastRenderedPageBreak/>
        <w:t>быстрее других утомляются, отключаясь от учебного про</w:t>
      </w:r>
      <w:r w:rsidRPr="00DA5A22">
        <w:rPr>
          <w:sz w:val="28"/>
          <w:szCs w:val="28"/>
        </w:rPr>
        <w:softHyphen/>
        <w:t>цесса;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right="-1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отличаются трудностью концентрации и удержания вни</w:t>
      </w:r>
      <w:r w:rsidRPr="00DA5A22">
        <w:rPr>
          <w:sz w:val="28"/>
          <w:szCs w:val="28"/>
        </w:rPr>
        <w:softHyphen/>
        <w:t>мания, повышенной двигательной активностью, возбудимостью и другими проявлениями психофизиологических особенностей;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right="-1"/>
        <w:rPr>
          <w:sz w:val="28"/>
          <w:szCs w:val="28"/>
        </w:rPr>
      </w:pPr>
      <w:r w:rsidRPr="00DA5A22">
        <w:rPr>
          <w:sz w:val="28"/>
          <w:szCs w:val="28"/>
        </w:rPr>
        <w:t>более склонны к нарушениям дисциплины;</w:t>
      </w:r>
    </w:p>
    <w:p w:rsidR="007E4C93" w:rsidRPr="00DA5A22" w:rsidRDefault="00AC259F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right="-1"/>
        <w:jc w:val="both"/>
        <w:rPr>
          <w:sz w:val="28"/>
          <w:szCs w:val="28"/>
        </w:rPr>
      </w:pPr>
      <w:r w:rsidRPr="00DA5A22">
        <w:rPr>
          <w:sz w:val="28"/>
          <w:szCs w:val="28"/>
        </w:rPr>
        <w:t xml:space="preserve">опережают других студентов в темпах выполнения </w:t>
      </w:r>
      <w:r w:rsidR="007E4C93" w:rsidRPr="00DA5A22">
        <w:rPr>
          <w:sz w:val="28"/>
          <w:szCs w:val="28"/>
        </w:rPr>
        <w:t xml:space="preserve"> заданий;</w:t>
      </w:r>
    </w:p>
    <w:p w:rsidR="007E4C93" w:rsidRPr="00DA5A22" w:rsidRDefault="007E4C93" w:rsidP="00921238">
      <w:pPr>
        <w:numPr>
          <w:ilvl w:val="0"/>
          <w:numId w:val="1"/>
        </w:numPr>
        <w:shd w:val="clear" w:color="auto" w:fill="FFFFFF"/>
        <w:tabs>
          <w:tab w:val="left" w:pos="566"/>
        </w:tabs>
        <w:ind w:left="567" w:right="-1"/>
        <w:jc w:val="both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вообще не включены в учебный процесс, присутствуют на уроке по необходимости.</w:t>
      </w:r>
      <w:proofErr w:type="gramEnd"/>
    </w:p>
    <w:p w:rsidR="007E4C93" w:rsidRPr="00DA5A22" w:rsidRDefault="00AC259F" w:rsidP="00921238">
      <w:pPr>
        <w:shd w:val="clear" w:color="auto" w:fill="FFFFFF"/>
        <w:ind w:left="38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Если студенты</w:t>
      </w:r>
      <w:r w:rsidR="007E4C93" w:rsidRPr="00DA5A22">
        <w:rPr>
          <w:sz w:val="28"/>
          <w:szCs w:val="28"/>
        </w:rPr>
        <w:t xml:space="preserve"> из последних трех групп относятся к числу формальных или неформальных лидеров класса, то в тактике работы учителя на первый план выступают социально-психоло</w:t>
      </w:r>
      <w:r w:rsidR="007E4C93" w:rsidRPr="00DA5A22">
        <w:rPr>
          <w:sz w:val="28"/>
          <w:szCs w:val="28"/>
        </w:rPr>
        <w:softHyphen/>
        <w:t>гические аспекты работы с учащимися.</w:t>
      </w:r>
    </w:p>
    <w:p w:rsidR="007E4C93" w:rsidRPr="00DA5A22" w:rsidRDefault="007E4C93" w:rsidP="00921238">
      <w:pPr>
        <w:shd w:val="clear" w:color="auto" w:fill="FFFFFF"/>
        <w:ind w:left="38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 xml:space="preserve">Объектом особо пристального наблюдения учителя на всем протяжении урока являются дети группы риска по здоровью, обусловленного повышенной </w:t>
      </w:r>
      <w:proofErr w:type="spellStart"/>
      <w:r w:rsidRPr="00DA5A22">
        <w:rPr>
          <w:sz w:val="28"/>
          <w:szCs w:val="28"/>
        </w:rPr>
        <w:t>невротичностью</w:t>
      </w:r>
      <w:proofErr w:type="spellEnd"/>
      <w:r w:rsidRPr="00DA5A22">
        <w:rPr>
          <w:sz w:val="28"/>
          <w:szCs w:val="28"/>
        </w:rPr>
        <w:t xml:space="preserve"> и физической ос-</w:t>
      </w:r>
      <w:proofErr w:type="spellStart"/>
      <w:r w:rsidRPr="00DA5A22">
        <w:rPr>
          <w:sz w:val="28"/>
          <w:szCs w:val="28"/>
        </w:rPr>
        <w:t>лабленностью</w:t>
      </w:r>
      <w:proofErr w:type="spellEnd"/>
      <w:r w:rsidRPr="00DA5A22">
        <w:rPr>
          <w:sz w:val="28"/>
          <w:szCs w:val="28"/>
        </w:rPr>
        <w:t xml:space="preserve"> подростков, например, после перенесенного забо</w:t>
      </w:r>
      <w:r w:rsidRPr="00DA5A22">
        <w:rPr>
          <w:sz w:val="28"/>
          <w:szCs w:val="28"/>
        </w:rPr>
        <w:softHyphen/>
        <w:t>левания. Именно к ним должны быть адресованы индивидуаль</w:t>
      </w:r>
      <w:r w:rsidRPr="00DA5A22">
        <w:rPr>
          <w:sz w:val="28"/>
          <w:szCs w:val="28"/>
        </w:rPr>
        <w:softHyphen/>
        <w:t>ные педагогические технологии, первый шаг в реализации ко</w:t>
      </w:r>
      <w:r w:rsidRPr="00DA5A22">
        <w:rPr>
          <w:sz w:val="28"/>
          <w:szCs w:val="28"/>
        </w:rPr>
        <w:softHyphen/>
        <w:t>торых — прицельная психолого-педагогическая диагностика таких учащихся на каждом уроке.</w:t>
      </w:r>
    </w:p>
    <w:p w:rsidR="007E4C93" w:rsidRPr="00DA5A22" w:rsidRDefault="007E4C93" w:rsidP="00921238">
      <w:pPr>
        <w:shd w:val="clear" w:color="auto" w:fill="FFFFFF"/>
        <w:ind w:left="34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 xml:space="preserve">Одна из самых сложных диагностических задач не только для </w:t>
      </w:r>
      <w:r w:rsidR="00921238">
        <w:rPr>
          <w:sz w:val="28"/>
          <w:szCs w:val="28"/>
        </w:rPr>
        <w:t>преподавателя</w:t>
      </w:r>
      <w:r w:rsidRPr="00DA5A22">
        <w:rPr>
          <w:sz w:val="28"/>
          <w:szCs w:val="28"/>
        </w:rPr>
        <w:t>, но и для врачей, психологов — выделить в актуальном состоянии то, что обусловлено индивидуальными особенностя</w:t>
      </w:r>
      <w:r w:rsidRPr="00DA5A22">
        <w:rPr>
          <w:sz w:val="28"/>
          <w:szCs w:val="28"/>
        </w:rPr>
        <w:softHyphen/>
        <w:t>ми личности, и то, что является ситуативными проявлениями сегодняшнего дня, часа, минуты</w:t>
      </w:r>
      <w:r w:rsidR="00921238">
        <w:rPr>
          <w:sz w:val="28"/>
          <w:szCs w:val="28"/>
        </w:rPr>
        <w:t>.</w:t>
      </w:r>
    </w:p>
    <w:p w:rsidR="007E4C93" w:rsidRPr="00DA5A22" w:rsidRDefault="007E4C93" w:rsidP="00921238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Решать коррекционные задачи</w:t>
      </w:r>
      <w:r w:rsidR="00921238">
        <w:rPr>
          <w:sz w:val="28"/>
          <w:szCs w:val="28"/>
        </w:rPr>
        <w:t>,</w:t>
      </w:r>
      <w:r w:rsidRPr="00DA5A22">
        <w:rPr>
          <w:sz w:val="28"/>
          <w:szCs w:val="28"/>
        </w:rPr>
        <w:t xml:space="preserve"> </w:t>
      </w:r>
      <w:r w:rsidR="00921238">
        <w:rPr>
          <w:sz w:val="28"/>
          <w:szCs w:val="28"/>
        </w:rPr>
        <w:t xml:space="preserve">преподавателю </w:t>
      </w:r>
      <w:r w:rsidRPr="00DA5A22">
        <w:rPr>
          <w:sz w:val="28"/>
          <w:szCs w:val="28"/>
        </w:rPr>
        <w:t xml:space="preserve"> также приходит</w:t>
      </w:r>
      <w:r w:rsidRPr="00DA5A22">
        <w:rPr>
          <w:sz w:val="28"/>
          <w:szCs w:val="28"/>
        </w:rPr>
        <w:softHyphen/>
        <w:t>ся в широком диапазоне действий, от почти автоматичес</w:t>
      </w:r>
      <w:r w:rsidRPr="00DA5A22">
        <w:rPr>
          <w:sz w:val="28"/>
          <w:szCs w:val="28"/>
        </w:rPr>
        <w:softHyphen/>
        <w:t>ких — набросить во время перемены на батареи влажное по</w:t>
      </w:r>
      <w:r w:rsidRPr="00DA5A22">
        <w:rPr>
          <w:sz w:val="28"/>
          <w:szCs w:val="28"/>
        </w:rPr>
        <w:softHyphen/>
        <w:t>лотенце при повышенной сухости воздуха, скорректировать неправильную позу ученика — до технологичных — изменить темпо-ритм проведения урока, вовремя провести физкульт</w:t>
      </w:r>
      <w:r w:rsidRPr="00DA5A22">
        <w:rPr>
          <w:sz w:val="28"/>
          <w:szCs w:val="28"/>
        </w:rPr>
        <w:softHyphen/>
        <w:t xml:space="preserve">минутку, разрядить напряжение шуткой, дать творческое задание, организовать </w:t>
      </w:r>
      <w:proofErr w:type="spellStart"/>
      <w:r w:rsidRPr="00DA5A22">
        <w:rPr>
          <w:sz w:val="28"/>
          <w:szCs w:val="28"/>
        </w:rPr>
        <w:t>микрогрупповую</w:t>
      </w:r>
      <w:proofErr w:type="spellEnd"/>
      <w:r w:rsidRPr="00DA5A22">
        <w:rPr>
          <w:sz w:val="28"/>
          <w:szCs w:val="28"/>
        </w:rPr>
        <w:t xml:space="preserve"> форму работы </w:t>
      </w:r>
      <w:r w:rsidR="00921238">
        <w:rPr>
          <w:sz w:val="28"/>
          <w:szCs w:val="28"/>
        </w:rPr>
        <w:t>группы</w:t>
      </w:r>
      <w:r w:rsidRPr="00DA5A22">
        <w:rPr>
          <w:sz w:val="28"/>
          <w:szCs w:val="28"/>
        </w:rPr>
        <w:t xml:space="preserve"> и т.д.</w:t>
      </w:r>
      <w:proofErr w:type="gramEnd"/>
      <w:r w:rsidRPr="00DA5A22">
        <w:rPr>
          <w:sz w:val="28"/>
          <w:szCs w:val="28"/>
        </w:rPr>
        <w:t xml:space="preserve"> Как всегда, результат в немалой степени зависит от формы выполнения задачи.</w:t>
      </w:r>
    </w:p>
    <w:p w:rsidR="007E4C93" w:rsidRPr="00DA5A22" w:rsidRDefault="007E4C93" w:rsidP="00921238">
      <w:pPr>
        <w:shd w:val="clear" w:color="auto" w:fill="FFFFFF"/>
        <w:ind w:left="14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Коррекция позы должна проводиться мягко, участливо, доб</w:t>
      </w:r>
      <w:r w:rsidRPr="00DA5A22">
        <w:rPr>
          <w:sz w:val="28"/>
          <w:szCs w:val="28"/>
        </w:rPr>
        <w:softHyphen/>
        <w:t xml:space="preserve">рожелательно, даже если одно и то же приходится повторять по нескольку раз за </w:t>
      </w:r>
      <w:r w:rsidR="008A19A6">
        <w:rPr>
          <w:sz w:val="28"/>
          <w:szCs w:val="28"/>
        </w:rPr>
        <w:t>за</w:t>
      </w:r>
      <w:r w:rsidR="00921238">
        <w:rPr>
          <w:sz w:val="28"/>
          <w:szCs w:val="28"/>
        </w:rPr>
        <w:t>нятие</w:t>
      </w:r>
      <w:r w:rsidRPr="00DA5A22">
        <w:rPr>
          <w:sz w:val="28"/>
          <w:szCs w:val="28"/>
        </w:rPr>
        <w:t xml:space="preserve">. Когда в такой коррекции нуждается один </w:t>
      </w:r>
      <w:r w:rsidR="00921238">
        <w:rPr>
          <w:sz w:val="28"/>
          <w:szCs w:val="28"/>
        </w:rPr>
        <w:t>обучающийся</w:t>
      </w:r>
      <w:r w:rsidRPr="00DA5A22">
        <w:rPr>
          <w:sz w:val="28"/>
          <w:szCs w:val="28"/>
        </w:rPr>
        <w:t>, учитель может просто подойти к нему, не прерывая объяснения, и ласковым движением руки исправить позу. Иног</w:t>
      </w:r>
      <w:r w:rsidRPr="00DA5A22">
        <w:rPr>
          <w:sz w:val="28"/>
          <w:szCs w:val="28"/>
        </w:rPr>
        <w:softHyphen/>
        <w:t>да достаточно и выразительного взгляда. Если же несколько Учеников нуждаются в корректировке позы, можно попросить</w:t>
      </w:r>
      <w:proofErr w:type="gramStart"/>
      <w:r w:rsidRPr="00DA5A22">
        <w:rPr>
          <w:sz w:val="28"/>
          <w:szCs w:val="28"/>
        </w:rPr>
        <w:t xml:space="preserve"> В</w:t>
      </w:r>
      <w:proofErr w:type="gramEnd"/>
      <w:r w:rsidRPr="00DA5A22">
        <w:rPr>
          <w:sz w:val="28"/>
          <w:szCs w:val="28"/>
        </w:rPr>
        <w:t>есь класс «подтянуться, выпрямить спинки». Это также удач</w:t>
      </w:r>
      <w:r w:rsidRPr="00DA5A22">
        <w:rPr>
          <w:sz w:val="28"/>
          <w:szCs w:val="28"/>
        </w:rPr>
        <w:softHyphen/>
        <w:t>ный момент для того, чтобы предложить всему классу сделать</w:t>
      </w:r>
      <w:r w:rsidR="00AC259F" w:rsidRPr="00DA5A22">
        <w:rPr>
          <w:sz w:val="28"/>
          <w:szCs w:val="28"/>
        </w:rPr>
        <w:t xml:space="preserve"> </w:t>
      </w:r>
      <w:r w:rsidRPr="00DA5A22">
        <w:rPr>
          <w:sz w:val="28"/>
          <w:szCs w:val="28"/>
        </w:rPr>
        <w:t>несколько упражнений физкультминутки и упражнений для отдыха глаз.</w:t>
      </w:r>
    </w:p>
    <w:p w:rsidR="007E4C93" w:rsidRPr="00DA5A22" w:rsidRDefault="007E4C93" w:rsidP="00921238">
      <w:pPr>
        <w:shd w:val="clear" w:color="auto" w:fill="FFFFFF"/>
        <w:ind w:left="19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При отслеживании психофизиологических состояний уче</w:t>
      </w:r>
      <w:r w:rsidRPr="00DA5A22">
        <w:rPr>
          <w:sz w:val="28"/>
          <w:szCs w:val="28"/>
        </w:rPr>
        <w:softHyphen/>
        <w:t>ников группы риска важны первые признаки утомления, со</w:t>
      </w:r>
      <w:r w:rsidRPr="00DA5A22">
        <w:rPr>
          <w:sz w:val="28"/>
          <w:szCs w:val="28"/>
        </w:rPr>
        <w:softHyphen/>
        <w:t>стояния во время ответа и после него, реакция на оценку и т.д. Слишком эмоциональные или неадекватные реакции учащих</w:t>
      </w:r>
      <w:r w:rsidRPr="00DA5A22">
        <w:rPr>
          <w:sz w:val="28"/>
          <w:szCs w:val="28"/>
        </w:rPr>
        <w:softHyphen/>
        <w:t>ся должны быть зафиксированы в памяти учителя (а после уро</w:t>
      </w:r>
      <w:r w:rsidRPr="00DA5A22">
        <w:rPr>
          <w:sz w:val="28"/>
          <w:szCs w:val="28"/>
        </w:rPr>
        <w:softHyphen/>
        <w:t>ка — в специальном дневнике наблюдений), чтобы на следую</w:t>
      </w:r>
      <w:r w:rsidRPr="00DA5A22">
        <w:rPr>
          <w:sz w:val="28"/>
          <w:szCs w:val="28"/>
        </w:rPr>
        <w:softHyphen/>
        <w:t>щих уроках в аналогичных ситуациях обратить на этих учени</w:t>
      </w:r>
      <w:r w:rsidRPr="00DA5A22">
        <w:rPr>
          <w:sz w:val="28"/>
          <w:szCs w:val="28"/>
        </w:rPr>
        <w:softHyphen/>
        <w:t xml:space="preserve">ков более пристальное </w:t>
      </w:r>
      <w:r w:rsidRPr="00DA5A22">
        <w:rPr>
          <w:sz w:val="28"/>
          <w:szCs w:val="28"/>
        </w:rPr>
        <w:lastRenderedPageBreak/>
        <w:t>внимание. Фиксация таких наблюдений в дневнике позволит лучше оценить динамику происходящих изменений, не упустить важные детали, более аргументирова</w:t>
      </w:r>
      <w:r w:rsidRPr="00DA5A22">
        <w:rPr>
          <w:sz w:val="28"/>
          <w:szCs w:val="28"/>
        </w:rPr>
        <w:softHyphen/>
        <w:t>но обсуждать психолого-педагогическую тактику в отношении конкретных учащихся при проведении медико-психолого-пе</w:t>
      </w:r>
      <w:r w:rsidRPr="00DA5A22">
        <w:rPr>
          <w:sz w:val="28"/>
          <w:szCs w:val="28"/>
        </w:rPr>
        <w:softHyphen/>
        <w:t>дагогического консилиума.</w:t>
      </w:r>
    </w:p>
    <w:p w:rsidR="007E4C93" w:rsidRPr="00DA5A22" w:rsidRDefault="007E4C93" w:rsidP="00921238">
      <w:pPr>
        <w:shd w:val="clear" w:color="auto" w:fill="FFFFFF"/>
        <w:ind w:left="10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Для того чтобы используемые учителем педагогические тех</w:t>
      </w:r>
      <w:r w:rsidRPr="00DA5A22">
        <w:rPr>
          <w:sz w:val="28"/>
          <w:szCs w:val="28"/>
        </w:rPr>
        <w:softHyphen/>
        <w:t xml:space="preserve">нологии оценить как отвечающие современным требованиям реформируемого российского образования, необходимо, чтобы они не только не оказывали </w:t>
      </w:r>
      <w:r w:rsidR="008A19A6" w:rsidRPr="00DA5A22">
        <w:rPr>
          <w:sz w:val="28"/>
          <w:szCs w:val="28"/>
        </w:rPr>
        <w:t>здоровье разрушающего</w:t>
      </w:r>
      <w:r w:rsidRPr="00DA5A22">
        <w:rPr>
          <w:sz w:val="28"/>
          <w:szCs w:val="28"/>
        </w:rPr>
        <w:t xml:space="preserve"> воздействия на школьников (задача-минимум), но решали бы и позитивную задачу — пусть в небольшой степени, зато постоянно, капля за каплей, способствовали формированию потенциала здоровья учащихся, в неразрывном единстве с формированием и разви</w:t>
      </w:r>
      <w:r w:rsidRPr="00DA5A22">
        <w:rPr>
          <w:sz w:val="28"/>
          <w:szCs w:val="28"/>
        </w:rPr>
        <w:softHyphen/>
        <w:t xml:space="preserve">тием их личности. Речь идет о </w:t>
      </w:r>
      <w:r w:rsidR="008A19A6" w:rsidRPr="00DA5A22">
        <w:rPr>
          <w:sz w:val="28"/>
          <w:szCs w:val="28"/>
        </w:rPr>
        <w:t>здоровье формирующих</w:t>
      </w:r>
      <w:r w:rsidRPr="00DA5A22">
        <w:rPr>
          <w:sz w:val="28"/>
          <w:szCs w:val="28"/>
        </w:rPr>
        <w:t xml:space="preserve"> образова</w:t>
      </w:r>
      <w:r w:rsidRPr="00DA5A22">
        <w:rPr>
          <w:sz w:val="28"/>
          <w:szCs w:val="28"/>
        </w:rPr>
        <w:softHyphen/>
        <w:t>тельных технологиях как совокупности психолого-педагогичес</w:t>
      </w:r>
      <w:r w:rsidRPr="00DA5A22">
        <w:rPr>
          <w:sz w:val="28"/>
          <w:szCs w:val="28"/>
        </w:rPr>
        <w:softHyphen/>
        <w:t>ких приемов, методов, технологий, направленных на формиро</w:t>
      </w:r>
      <w:r w:rsidRPr="00DA5A22">
        <w:rPr>
          <w:sz w:val="28"/>
          <w:szCs w:val="28"/>
        </w:rPr>
        <w:softHyphen/>
        <w:t>вание у учеников культуры здоровья, представлений о здоровье как ценности, установки на ведение здорового образа жизни, воспитание привычки действенно и постоянно заботиться о сво</w:t>
      </w:r>
      <w:r w:rsidRPr="00DA5A22">
        <w:rPr>
          <w:sz w:val="28"/>
          <w:szCs w:val="28"/>
        </w:rPr>
        <w:softHyphen/>
        <w:t>ем здоровье.</w:t>
      </w:r>
    </w:p>
    <w:p w:rsidR="007E4C93" w:rsidRPr="00DA5A22" w:rsidRDefault="007E4C93" w:rsidP="00921238">
      <w:pPr>
        <w:shd w:val="clear" w:color="auto" w:fill="FFFFFF"/>
        <w:ind w:left="10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 xml:space="preserve">Перед учителем, который </w:t>
      </w:r>
      <w:r w:rsidR="00AC259F" w:rsidRPr="00DA5A22">
        <w:rPr>
          <w:sz w:val="28"/>
          <w:szCs w:val="28"/>
        </w:rPr>
        <w:t>начинает работу в русле здоровь</w:t>
      </w:r>
      <w:r w:rsidRPr="00DA5A22">
        <w:rPr>
          <w:sz w:val="28"/>
          <w:szCs w:val="28"/>
        </w:rPr>
        <w:t>е</w:t>
      </w:r>
      <w:r w:rsidR="00AC259F" w:rsidRPr="00DA5A22">
        <w:rPr>
          <w:sz w:val="28"/>
          <w:szCs w:val="28"/>
        </w:rPr>
        <w:t>-</w:t>
      </w:r>
      <w:r w:rsidRPr="00DA5A22">
        <w:rPr>
          <w:sz w:val="28"/>
          <w:szCs w:val="28"/>
        </w:rPr>
        <w:t>сберегающей педагогики, стоят следующие задачи.</w:t>
      </w:r>
    </w:p>
    <w:p w:rsidR="007E4C93" w:rsidRPr="00DA5A22" w:rsidRDefault="007E4C93" w:rsidP="00921238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Включение в цели урока элементов оздоровительной на</w:t>
      </w:r>
      <w:r w:rsidRPr="00DA5A22">
        <w:rPr>
          <w:sz w:val="28"/>
          <w:szCs w:val="28"/>
        </w:rPr>
        <w:softHyphen/>
        <w:t>правленности, как в организации, так и в содержании.</w:t>
      </w:r>
    </w:p>
    <w:p w:rsidR="007E4C93" w:rsidRPr="00DA5A22" w:rsidRDefault="007E4C93" w:rsidP="00921238">
      <w:pPr>
        <w:numPr>
          <w:ilvl w:val="0"/>
          <w:numId w:val="2"/>
        </w:numPr>
        <w:shd w:val="clear" w:color="auto" w:fill="FFFFFF"/>
        <w:tabs>
          <w:tab w:val="left" w:pos="571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Отслеживание соответствия санитарно-гигиенических условий обучения требованиям СанПиНов: чистота в классе, оптимальность светового и воздушно-теплового режимов и др. Необходимо контролировать проветривание класса (кабине</w:t>
      </w:r>
      <w:r w:rsidRPr="00DA5A22">
        <w:rPr>
          <w:sz w:val="28"/>
          <w:szCs w:val="28"/>
        </w:rPr>
        <w:softHyphen/>
        <w:t>та): частичного — на переменах, сквозного — до и после заня</w:t>
      </w:r>
      <w:r w:rsidRPr="00DA5A22">
        <w:rPr>
          <w:sz w:val="28"/>
          <w:szCs w:val="28"/>
        </w:rPr>
        <w:softHyphen/>
        <w:t>тий.</w:t>
      </w:r>
    </w:p>
    <w:p w:rsidR="007E4C93" w:rsidRPr="00DA5A22" w:rsidRDefault="003235E5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</w:t>
      </w:r>
      <w:r w:rsidR="007E4C93" w:rsidRPr="00DA5A22">
        <w:rPr>
          <w:sz w:val="28"/>
          <w:szCs w:val="28"/>
        </w:rPr>
        <w:t>еспечение сильной, оперативной и надежной прямой и обратной связей в управлении учебным процессом: психологи</w:t>
      </w:r>
      <w:r w:rsidR="007E4C93" w:rsidRPr="00DA5A22">
        <w:rPr>
          <w:sz w:val="28"/>
          <w:szCs w:val="28"/>
        </w:rPr>
        <w:softHyphen/>
        <w:t>ческое воздействие на ученика, передача информации от учите</w:t>
      </w:r>
      <w:r w:rsidR="007E4C93" w:rsidRPr="00DA5A22">
        <w:rPr>
          <w:sz w:val="28"/>
          <w:szCs w:val="28"/>
        </w:rPr>
        <w:softHyphen/>
        <w:t>ля к ученику, умение стимулировать мотивацию учащихся, под</w:t>
      </w:r>
      <w:r w:rsidR="007E4C93" w:rsidRPr="00DA5A22">
        <w:rPr>
          <w:sz w:val="28"/>
          <w:szCs w:val="28"/>
        </w:rPr>
        <w:softHyphen/>
        <w:t>держивать и развивать систему обратных связей, чтобы ученик мог знать о своих достижениях, верить в свои силы, развивать адекватную самооценку.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Обеспечение интереса к предмету и уроку, их привлека</w:t>
      </w:r>
      <w:r w:rsidRPr="00DA5A22">
        <w:rPr>
          <w:sz w:val="28"/>
          <w:szCs w:val="28"/>
        </w:rPr>
        <w:softHyphen/>
        <w:t>тельности (сочетание новизны и привычного, интриги урока и традиционных его элементов, изложение правил игры и др.).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Обеспечение настройки учеников на урок, их психологичес</w:t>
      </w:r>
      <w:r w:rsidRPr="00DA5A22">
        <w:rPr>
          <w:sz w:val="28"/>
          <w:szCs w:val="28"/>
        </w:rPr>
        <w:softHyphen/>
        <w:t>кого погружения в пространство школы на позитивной волне.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Учет естественных биоритмов, индивидуальных особенно</w:t>
      </w:r>
      <w:r w:rsidRPr="00DA5A22">
        <w:rPr>
          <w:sz w:val="28"/>
          <w:szCs w:val="28"/>
        </w:rPr>
        <w:softHyphen/>
        <w:t>стей учащихся при их врабатывании в учебный процесс.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Обеспечение фактора фиксации внимания в фазе устойчи</w:t>
      </w:r>
      <w:r w:rsidRPr="00DA5A22">
        <w:rPr>
          <w:sz w:val="28"/>
          <w:szCs w:val="28"/>
        </w:rPr>
        <w:softHyphen/>
        <w:t>вой работоспособности.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Обеспечение оптимального соотношения между физичес</w:t>
      </w:r>
      <w:r w:rsidRPr="00DA5A22">
        <w:rPr>
          <w:sz w:val="28"/>
          <w:szCs w:val="28"/>
        </w:rPr>
        <w:softHyphen/>
        <w:t>ким и информационным объемом урока без информационной перегрузки учащихся.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Обеспечение на уроке оптимального темпо-ритма, правиль</w:t>
      </w:r>
      <w:r w:rsidRPr="00DA5A22">
        <w:rPr>
          <w:sz w:val="28"/>
          <w:szCs w:val="28"/>
        </w:rPr>
        <w:softHyphen/>
        <w:t>ного соотношения между темпом и информационной плотнос</w:t>
      </w:r>
      <w:r w:rsidRPr="00DA5A22">
        <w:rPr>
          <w:sz w:val="28"/>
          <w:szCs w:val="28"/>
        </w:rPr>
        <w:softHyphen/>
        <w:t xml:space="preserve">тью, с обязательным </w:t>
      </w:r>
      <w:r w:rsidRPr="00DA5A22">
        <w:rPr>
          <w:sz w:val="28"/>
          <w:szCs w:val="28"/>
        </w:rPr>
        <w:lastRenderedPageBreak/>
        <w:t>учетом физического состояния и настроя учащихся.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Планирование обоснованных с точки зрения сохранения здоровья переходов от одного этапа урока к другому, чередова</w:t>
      </w:r>
      <w:r w:rsidRPr="00DA5A22">
        <w:rPr>
          <w:sz w:val="28"/>
          <w:szCs w:val="28"/>
        </w:rPr>
        <w:softHyphen/>
        <w:t>ния труда и отдыха, смены одних форм труда другими, с учетом своевременно замеченного наступления фаз неполной компен</w:t>
      </w:r>
      <w:r w:rsidRPr="00DA5A22">
        <w:rPr>
          <w:sz w:val="28"/>
          <w:szCs w:val="28"/>
        </w:rPr>
        <w:softHyphen/>
        <w:t>сации, устойчивого снижения работоспособности учащихся.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Проведение на каждом уроке физкультминуток и пауз об</w:t>
      </w:r>
      <w:r w:rsidRPr="00DA5A22">
        <w:rPr>
          <w:sz w:val="28"/>
          <w:szCs w:val="28"/>
        </w:rPr>
        <w:softHyphen/>
        <w:t>щего и специального воздействия.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Постоянное внимание к охране зрения: рассадка учени</w:t>
      </w:r>
      <w:r w:rsidRPr="00DA5A22">
        <w:rPr>
          <w:sz w:val="28"/>
          <w:szCs w:val="28"/>
        </w:rPr>
        <w:softHyphen/>
        <w:t>ков с учетом состояния их зрения, своевременная коррекция освещения в классе, проведение упражнений по гигиене зре</w:t>
      </w:r>
      <w:r w:rsidRPr="00DA5A22">
        <w:rPr>
          <w:sz w:val="28"/>
          <w:szCs w:val="28"/>
        </w:rPr>
        <w:softHyphen/>
        <w:t>ния (моторно-</w:t>
      </w:r>
      <w:proofErr w:type="spellStart"/>
      <w:r w:rsidRPr="00DA5A22">
        <w:rPr>
          <w:sz w:val="28"/>
          <w:szCs w:val="28"/>
        </w:rPr>
        <w:t>координаторных</w:t>
      </w:r>
      <w:proofErr w:type="spellEnd"/>
      <w:r w:rsidRPr="00DA5A22">
        <w:rPr>
          <w:sz w:val="28"/>
          <w:szCs w:val="28"/>
        </w:rPr>
        <w:t xml:space="preserve"> тренажей) и др.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Соблюдение гигиенических требований к посадке учащих</w:t>
      </w:r>
      <w:r w:rsidRPr="00DA5A22">
        <w:rPr>
          <w:sz w:val="28"/>
          <w:szCs w:val="28"/>
        </w:rPr>
        <w:softHyphen/>
        <w:t xml:space="preserve">ся и систематический </w:t>
      </w:r>
      <w:proofErr w:type="gramStart"/>
      <w:r w:rsidRPr="00DA5A22">
        <w:rPr>
          <w:sz w:val="28"/>
          <w:szCs w:val="28"/>
        </w:rPr>
        <w:t>контроль</w:t>
      </w:r>
      <w:r w:rsidR="00AC259F" w:rsidRPr="00DA5A22">
        <w:rPr>
          <w:sz w:val="28"/>
          <w:szCs w:val="28"/>
        </w:rPr>
        <w:t xml:space="preserve"> </w:t>
      </w:r>
      <w:r w:rsidRPr="00DA5A22">
        <w:rPr>
          <w:sz w:val="28"/>
          <w:szCs w:val="28"/>
        </w:rPr>
        <w:t xml:space="preserve"> за</w:t>
      </w:r>
      <w:proofErr w:type="gramEnd"/>
      <w:r w:rsidRPr="00DA5A22">
        <w:rPr>
          <w:sz w:val="28"/>
          <w:szCs w:val="28"/>
        </w:rPr>
        <w:t xml:space="preserve"> их осанкой на уроке.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Соблюдение норм объема домашних заданий, предусмот</w:t>
      </w:r>
      <w:r w:rsidRPr="00DA5A22">
        <w:rPr>
          <w:sz w:val="28"/>
          <w:szCs w:val="28"/>
        </w:rPr>
        <w:softHyphen/>
        <w:t>ренных СанПиНами.</w:t>
      </w:r>
    </w:p>
    <w:p w:rsidR="007E4C93" w:rsidRPr="00DA5A22" w:rsidRDefault="007E4C93" w:rsidP="00921238">
      <w:pPr>
        <w:numPr>
          <w:ilvl w:val="0"/>
          <w:numId w:val="3"/>
        </w:numPr>
        <w:shd w:val="clear" w:color="auto" w:fill="FFFFFF"/>
        <w:tabs>
          <w:tab w:val="left" w:pos="0"/>
        </w:tabs>
        <w:ind w:left="29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Обоснованность с точки зрения сохранения здоровья уча</w:t>
      </w:r>
      <w:r w:rsidRPr="00DA5A22">
        <w:rPr>
          <w:sz w:val="28"/>
          <w:szCs w:val="28"/>
        </w:rPr>
        <w:softHyphen/>
        <w:t>щихся применяемых психол</w:t>
      </w:r>
      <w:r w:rsidR="00AC259F" w:rsidRPr="00DA5A22">
        <w:rPr>
          <w:sz w:val="28"/>
          <w:szCs w:val="28"/>
        </w:rPr>
        <w:t>ого-педагогических приемов и ме</w:t>
      </w:r>
      <w:r w:rsidRPr="00DA5A22">
        <w:rPr>
          <w:sz w:val="28"/>
          <w:szCs w:val="28"/>
        </w:rPr>
        <w:t>тодов. Приоритет методов самопознания и развития, свободно</w:t>
      </w:r>
      <w:r w:rsidRPr="00DA5A22">
        <w:rPr>
          <w:sz w:val="28"/>
          <w:szCs w:val="28"/>
        </w:rPr>
        <w:softHyphen/>
        <w:t>го выбора перед методами принуждения.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Реализация на практике индивидуально-личностного под</w:t>
      </w:r>
      <w:r w:rsidRPr="00DA5A22">
        <w:rPr>
          <w:sz w:val="28"/>
          <w:szCs w:val="28"/>
        </w:rPr>
        <w:softHyphen/>
        <w:t>хода к оценке знаний: выбор адекватной для детей сложности заданий, умение показать успешность ученика, оставаясь объек</w:t>
      </w:r>
      <w:r w:rsidRPr="00DA5A22">
        <w:rPr>
          <w:sz w:val="28"/>
          <w:szCs w:val="28"/>
        </w:rPr>
        <w:softHyphen/>
        <w:t>тивным, и т.д., что является одним из главных показателей про</w:t>
      </w:r>
      <w:r w:rsidRPr="00DA5A22">
        <w:rPr>
          <w:sz w:val="28"/>
          <w:szCs w:val="28"/>
        </w:rPr>
        <w:softHyphen/>
        <w:t>фессионализма учителя.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Максимально возможное использование активных мето</w:t>
      </w:r>
      <w:r w:rsidRPr="00DA5A22">
        <w:rPr>
          <w:sz w:val="28"/>
          <w:szCs w:val="28"/>
        </w:rPr>
        <w:softHyphen/>
        <w:t xml:space="preserve">дов обучения с </w:t>
      </w:r>
      <w:proofErr w:type="spellStart"/>
      <w:r w:rsidRPr="00DA5A22">
        <w:rPr>
          <w:sz w:val="28"/>
          <w:szCs w:val="28"/>
        </w:rPr>
        <w:t>минимализацией</w:t>
      </w:r>
      <w:proofErr w:type="spellEnd"/>
      <w:r w:rsidRPr="00DA5A22">
        <w:rPr>
          <w:sz w:val="28"/>
          <w:szCs w:val="28"/>
        </w:rPr>
        <w:t xml:space="preserve"> рутинных видов деятельнос</w:t>
      </w:r>
      <w:r w:rsidRPr="00DA5A22">
        <w:rPr>
          <w:sz w:val="28"/>
          <w:szCs w:val="28"/>
        </w:rPr>
        <w:softHyphen/>
        <w:t>ти (слушание, объяснение, диктовка, ответы на вопросы). Сти</w:t>
      </w:r>
      <w:r w:rsidRPr="00DA5A22">
        <w:rPr>
          <w:sz w:val="28"/>
          <w:szCs w:val="28"/>
        </w:rPr>
        <w:softHyphen/>
        <w:t>муляция учащихся на продуктивные тематические коммуни</w:t>
      </w:r>
      <w:r w:rsidRPr="00DA5A22">
        <w:rPr>
          <w:sz w:val="28"/>
          <w:szCs w:val="28"/>
        </w:rPr>
        <w:softHyphen/>
        <w:t>кации и творчество.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Использование всего многообразия приемов мотивации де</w:t>
      </w:r>
      <w:r w:rsidRPr="00DA5A22">
        <w:rPr>
          <w:sz w:val="28"/>
          <w:szCs w:val="28"/>
        </w:rPr>
        <w:softHyphen/>
        <w:t>ятельности ученика — как внешней (оценка, похвала учителя, стремление опередить одноклассников), так и внутренней (стремление больше узнать, радость от достижения, стремление поделиться знаниями).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Формирование и выдерживание оптимального стиля вза</w:t>
      </w:r>
      <w:r w:rsidRPr="00DA5A22">
        <w:rPr>
          <w:sz w:val="28"/>
          <w:szCs w:val="28"/>
        </w:rPr>
        <w:softHyphen/>
        <w:t>имоотношений с учениками на основе искреннего уважения, до</w:t>
      </w:r>
      <w:r w:rsidRPr="00DA5A22">
        <w:rPr>
          <w:sz w:val="28"/>
          <w:szCs w:val="28"/>
        </w:rPr>
        <w:softHyphen/>
        <w:t>верия, стиля сотрудничества с обеспечением ученику эмоцио</w:t>
      </w:r>
      <w:r w:rsidRPr="00DA5A22">
        <w:rPr>
          <w:sz w:val="28"/>
          <w:szCs w:val="28"/>
        </w:rPr>
        <w:softHyphen/>
        <w:t>нального комфорта и психологической безопасности.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Обеспечение дифференцированного подхода к учащимся с особым вниманием к детям группы риска и больным.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proofErr w:type="gramStart"/>
      <w:r w:rsidRPr="00DA5A22">
        <w:rPr>
          <w:sz w:val="28"/>
          <w:szCs w:val="28"/>
        </w:rPr>
        <w:t>Контроль за</w:t>
      </w:r>
      <w:proofErr w:type="gramEnd"/>
      <w:r w:rsidRPr="00DA5A22">
        <w:rPr>
          <w:sz w:val="28"/>
          <w:szCs w:val="28"/>
        </w:rPr>
        <w:t xml:space="preserve"> состоянием учеников (особенно групп риска) после урока как индикатор влияния урока на их здоровье.</w:t>
      </w:r>
    </w:p>
    <w:p w:rsidR="007E4C93" w:rsidRPr="00DA5A22" w:rsidRDefault="007E4C93" w:rsidP="00921238">
      <w:pPr>
        <w:shd w:val="clear" w:color="auto" w:fill="FFFFFF"/>
        <w:ind w:left="10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Перечень этих задач (не исчерпывающий всего их многооб</w:t>
      </w:r>
      <w:r w:rsidRPr="00DA5A22">
        <w:rPr>
          <w:sz w:val="28"/>
          <w:szCs w:val="28"/>
        </w:rPr>
        <w:softHyphen/>
        <w:t>разия) может быть использован администрацией школы, управ</w:t>
      </w:r>
      <w:r w:rsidRPr="00DA5A22">
        <w:rPr>
          <w:sz w:val="28"/>
          <w:szCs w:val="28"/>
        </w:rPr>
        <w:softHyphen/>
        <w:t>лением образования в качест</w:t>
      </w:r>
      <w:r w:rsidR="00103E3E">
        <w:rPr>
          <w:sz w:val="28"/>
          <w:szCs w:val="28"/>
        </w:rPr>
        <w:t>ве критериев оценки здоровьесбе</w:t>
      </w:r>
      <w:r w:rsidRPr="00DA5A22">
        <w:rPr>
          <w:sz w:val="28"/>
          <w:szCs w:val="28"/>
        </w:rPr>
        <w:t>регающей составляющей в работе учителя. С целью самооценки и сам учитель может провести рефлексию этих аспектов своей деятельности.</w:t>
      </w:r>
    </w:p>
    <w:p w:rsidR="007E4C93" w:rsidRPr="00DA5A22" w:rsidRDefault="007E4C93" w:rsidP="00921238">
      <w:pPr>
        <w:shd w:val="clear" w:color="auto" w:fill="FFFFFF"/>
        <w:ind w:left="350" w:right="-1" w:firstLine="709"/>
        <w:rPr>
          <w:sz w:val="28"/>
          <w:szCs w:val="28"/>
        </w:rPr>
      </w:pPr>
      <w:r w:rsidRPr="00DA5A22">
        <w:rPr>
          <w:sz w:val="28"/>
          <w:szCs w:val="28"/>
        </w:rPr>
        <w:t>Необходимыми условиями решения этих задач являются: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lastRenderedPageBreak/>
        <w:t>прохождение повышения квалификации по вопросам здо</w:t>
      </w:r>
      <w:r w:rsidRPr="00DA5A22">
        <w:rPr>
          <w:sz w:val="28"/>
          <w:szCs w:val="28"/>
        </w:rPr>
        <w:softHyphen/>
        <w:t>ровья, здоровьесберегающих образовательных технологий (кур</w:t>
      </w:r>
      <w:r w:rsidRPr="00DA5A22">
        <w:rPr>
          <w:sz w:val="28"/>
          <w:szCs w:val="28"/>
        </w:rPr>
        <w:softHyphen/>
        <w:t>сы, отдельные семинары, профессиональная переподготовка);</w:t>
      </w:r>
    </w:p>
    <w:p w:rsidR="007E4C93" w:rsidRPr="00DA5A22" w:rsidRDefault="007E4C93" w:rsidP="00921238">
      <w:pPr>
        <w:numPr>
          <w:ilvl w:val="0"/>
          <w:numId w:val="4"/>
        </w:numPr>
        <w:shd w:val="clear" w:color="auto" w:fill="FFFFFF"/>
        <w:tabs>
          <w:tab w:val="left" w:pos="576"/>
        </w:tabs>
        <w:spacing w:before="5"/>
        <w:ind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проведение ревизии приемов и методов своей работы на предмет их соответствия принципам здоровьесберегающей пе</w:t>
      </w:r>
      <w:r w:rsidRPr="00DA5A22">
        <w:rPr>
          <w:sz w:val="28"/>
          <w:szCs w:val="28"/>
        </w:rPr>
        <w:softHyphen/>
        <w:t>дагогики (объективно сделать это самостоятельно — задача по</w:t>
      </w:r>
      <w:r w:rsidRPr="00DA5A22">
        <w:rPr>
          <w:sz w:val="28"/>
          <w:szCs w:val="28"/>
        </w:rPr>
        <w:softHyphen/>
        <w:t>чти не выполнимая, поэтому необходима поддержка и помощь грамотных в таких вопросах коллег);</w:t>
      </w:r>
    </w:p>
    <w:p w:rsidR="007E4C93" w:rsidRPr="00DA5A22" w:rsidRDefault="007E4C93" w:rsidP="00921238">
      <w:pPr>
        <w:numPr>
          <w:ilvl w:val="0"/>
          <w:numId w:val="5"/>
        </w:numPr>
        <w:shd w:val="clear" w:color="auto" w:fill="FFFFFF"/>
        <w:tabs>
          <w:tab w:val="left" w:pos="586"/>
        </w:tabs>
        <w:ind w:left="19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подключение к работе школы (района, города) по реализа</w:t>
      </w:r>
      <w:r w:rsidRPr="00DA5A22">
        <w:rPr>
          <w:sz w:val="28"/>
          <w:szCs w:val="28"/>
        </w:rPr>
        <w:softHyphen/>
        <w:t>ции принципов здоровьесберегающей педагогики, внедрению ЗОТ каждого учителя;</w:t>
      </w:r>
    </w:p>
    <w:p w:rsidR="007E4C93" w:rsidRPr="00DA5A22" w:rsidRDefault="007E4C93" w:rsidP="00921238">
      <w:pPr>
        <w:numPr>
          <w:ilvl w:val="0"/>
          <w:numId w:val="5"/>
        </w:numPr>
        <w:shd w:val="clear" w:color="auto" w:fill="FFFFFF"/>
        <w:tabs>
          <w:tab w:val="left" w:pos="586"/>
        </w:tabs>
        <w:ind w:left="19" w:right="-1" w:firstLine="709"/>
        <w:jc w:val="both"/>
        <w:rPr>
          <w:sz w:val="28"/>
          <w:szCs w:val="28"/>
        </w:rPr>
      </w:pPr>
      <w:r w:rsidRPr="00DA5A22">
        <w:rPr>
          <w:sz w:val="28"/>
          <w:szCs w:val="28"/>
        </w:rPr>
        <w:t>привлечение внимания учителя к собственному здоровью, проведение необходимой коррекции своего образа жизни, что</w:t>
      </w:r>
      <w:r w:rsidRPr="00DA5A22">
        <w:rPr>
          <w:sz w:val="28"/>
          <w:szCs w:val="28"/>
        </w:rPr>
        <w:softHyphen/>
        <w:t>бы слова и призывы, обращенные к школьникам, соответство</w:t>
      </w:r>
      <w:r w:rsidRPr="00DA5A22">
        <w:rPr>
          <w:sz w:val="28"/>
          <w:szCs w:val="28"/>
        </w:rPr>
        <w:softHyphen/>
        <w:t>вали действительности.</w:t>
      </w:r>
    </w:p>
    <w:sectPr w:rsidR="007E4C93" w:rsidRPr="00DA5A22" w:rsidSect="00DA5A22">
      <w:pgSz w:w="11909" w:h="16834"/>
      <w:pgMar w:top="1134" w:right="1134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2AF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9F"/>
    <w:rsid w:val="00103E3E"/>
    <w:rsid w:val="003235E5"/>
    <w:rsid w:val="00585F96"/>
    <w:rsid w:val="00626C1B"/>
    <w:rsid w:val="007E4C93"/>
    <w:rsid w:val="008A19A6"/>
    <w:rsid w:val="0091415D"/>
    <w:rsid w:val="00921238"/>
    <w:rsid w:val="00A6216F"/>
    <w:rsid w:val="00AC259F"/>
    <w:rsid w:val="00C9678A"/>
    <w:rsid w:val="00DA5A22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Kabinet14</dc:creator>
  <cp:lastModifiedBy>Организаторы</cp:lastModifiedBy>
  <cp:revision>3</cp:revision>
  <cp:lastPrinted>2012-04-10T10:06:00Z</cp:lastPrinted>
  <dcterms:created xsi:type="dcterms:W3CDTF">2021-02-25T11:20:00Z</dcterms:created>
  <dcterms:modified xsi:type="dcterms:W3CDTF">2021-02-25T11:22:00Z</dcterms:modified>
</cp:coreProperties>
</file>