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3598924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aps w:val="0"/>
          <w:szCs w:val="23"/>
          <w:shd w:val="clear" w:color="auto" w:fill="FFFFFF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430"/>
          </w:tblGrid>
          <w:tr w:rsidR="009E3510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9E3510" w:rsidRDefault="009E3510" w:rsidP="009E3510">
                    <w:pPr>
                      <w:pStyle w:val="a6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МБ</w:t>
                    </w:r>
                    <w:r w:rsidR="001324DE">
                      <w:rPr>
                        <w:rFonts w:asciiTheme="majorHAnsi" w:eastAsiaTheme="majorEastAsia" w:hAnsiTheme="majorHAnsi" w:cstheme="majorBidi"/>
                        <w:caps/>
                      </w:rPr>
                      <w:t>УДО</w:t>
                    </w:r>
                    <w:r w:rsidR="00AB64FF"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ДШИ</w:t>
                    </w:r>
                    <w:r w:rsidR="009F67E0"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№ 2</w:t>
                    </w:r>
                  </w:p>
                </w:tc>
              </w:sdtContent>
            </w:sdt>
          </w:tr>
          <w:tr w:rsidR="009E3510"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9E3510" w:rsidRPr="00D21306" w:rsidRDefault="00D179ED" w:rsidP="00D21306">
                <w:pPr>
                  <w:ind w:firstLine="0"/>
                  <w:jc w:val="center"/>
                  <w:rPr>
                    <w:b/>
                    <w:sz w:val="52"/>
                    <w:szCs w:val="52"/>
                  </w:rPr>
                </w:pPr>
                <w:r w:rsidRPr="00D21306">
                  <w:rPr>
                    <w:b/>
                    <w:sz w:val="52"/>
                    <w:szCs w:val="52"/>
                  </w:rPr>
                  <w:t>Мотивация к обучению и метод соревнования на уроках истории изобразительного искусства</w:t>
                </w:r>
              </w:p>
            </w:tc>
          </w:tr>
          <w:tr w:rsidR="009E3510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E3510" w:rsidRDefault="009E3510" w:rsidP="009E3510">
                    <w:pPr>
                      <w:pStyle w:val="a6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(методическая разработка)</w:t>
                    </w:r>
                  </w:p>
                </w:tc>
              </w:sdtContent>
            </w:sdt>
          </w:tr>
          <w:tr w:rsidR="009E351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3510" w:rsidRPr="00BA4CAE" w:rsidRDefault="009E3510">
                <w:pPr>
                  <w:pStyle w:val="a6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9E3510">
            <w:trPr>
              <w:trHeight w:val="360"/>
              <w:jc w:val="center"/>
            </w:trPr>
            <w:sdt>
              <w:sdtPr>
                <w:rPr>
                  <w:rFonts w:eastAsia="Calibri"/>
                  <w:shd w:val="clear" w:color="auto" w:fill="FFFFFF"/>
                </w:rPr>
                <w:alias w:val="Автор"/>
                <w:id w:val="15524260"/>
                <w:showingPlcHdr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9E3510" w:rsidRDefault="00AB64FF" w:rsidP="00AB64FF">
                    <w:pPr>
                      <w:pStyle w:val="a6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eastAsia="Calibri"/>
                        <w:shd w:val="clear" w:color="auto" w:fill="FFFFFF"/>
                      </w:rPr>
                      <w:t xml:space="preserve">     </w:t>
                    </w:r>
                  </w:p>
                </w:tc>
              </w:sdtContent>
            </w:sdt>
          </w:tr>
          <w:tr w:rsidR="009E3510">
            <w:trPr>
              <w:trHeight w:val="360"/>
              <w:jc w:val="center"/>
            </w:trPr>
            <w:sdt>
              <w:sdtPr>
                <w:rPr>
                  <w:b/>
                  <w:bCs/>
                  <w:sz w:val="40"/>
                  <w:szCs w:val="40"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9E3510" w:rsidRDefault="009D6DE7" w:rsidP="009D6DE7">
                    <w:pPr>
                      <w:pStyle w:val="a6"/>
                      <w:ind w:firstLine="0"/>
                      <w:jc w:val="center"/>
                      <w:rPr>
                        <w:b/>
                        <w:bCs/>
                      </w:rPr>
                    </w:pPr>
                    <w:proofErr w:type="spellStart"/>
                    <w:r w:rsidRPr="00AB64FF">
                      <w:rPr>
                        <w:b/>
                        <w:bCs/>
                        <w:sz w:val="40"/>
                        <w:szCs w:val="40"/>
                      </w:rPr>
                      <w:t>Адаева</w:t>
                    </w:r>
                    <w:proofErr w:type="spellEnd"/>
                    <w:r w:rsidRPr="00AB64FF">
                      <w:rPr>
                        <w:b/>
                        <w:bCs/>
                        <w:sz w:val="40"/>
                        <w:szCs w:val="40"/>
                      </w:rPr>
                      <w:t xml:space="preserve"> Наталья Анатольевна</w:t>
                    </w:r>
                  </w:p>
                </w:tc>
              </w:sdtContent>
            </w:sdt>
          </w:tr>
        </w:tbl>
        <w:p w:rsidR="009E3510" w:rsidRDefault="009E3510"/>
        <w:p w:rsidR="009E3510" w:rsidRDefault="009E3510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430"/>
          </w:tblGrid>
          <w:tr w:rsidR="009E3510">
            <w:sdt>
              <w:sdtPr>
                <w:alias w:val="Аннотация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9E3510" w:rsidRDefault="009E3510" w:rsidP="00B46030">
                    <w:pPr>
                      <w:pStyle w:val="a6"/>
                      <w:jc w:val="center"/>
                    </w:pPr>
                    <w:proofErr w:type="spellStart"/>
                    <w:r>
                      <w:t>Саров</w:t>
                    </w:r>
                    <w:proofErr w:type="spellEnd"/>
                    <w:r>
                      <w:t>, 20</w:t>
                    </w:r>
                    <w:r w:rsidR="00B46030">
                      <w:t>21</w:t>
                    </w:r>
                  </w:p>
                </w:tc>
              </w:sdtContent>
            </w:sdt>
          </w:tr>
        </w:tbl>
        <w:p w:rsidR="009E3510" w:rsidRDefault="009E3510"/>
        <w:p w:rsidR="001D2BAC" w:rsidRDefault="009E3510" w:rsidP="008452DA">
          <w:pPr>
            <w:spacing w:after="200" w:line="276" w:lineRule="auto"/>
            <w:ind w:firstLine="0"/>
            <w:jc w:val="left"/>
            <w:rPr>
              <w:szCs w:val="23"/>
              <w:shd w:val="clear" w:color="auto" w:fill="FFFFFF"/>
            </w:rPr>
          </w:pPr>
          <w:r>
            <w:rPr>
              <w:szCs w:val="23"/>
              <w:shd w:val="clear" w:color="auto" w:fill="FFFFFF"/>
            </w:rPr>
            <w:br w:type="page"/>
          </w:r>
        </w:p>
        <w:p w:rsidR="009E3510" w:rsidRDefault="009D7A37" w:rsidP="008452DA">
          <w:pPr>
            <w:spacing w:after="200" w:line="276" w:lineRule="auto"/>
            <w:ind w:firstLine="0"/>
            <w:jc w:val="left"/>
            <w:rPr>
              <w:szCs w:val="23"/>
              <w:shd w:val="clear" w:color="auto" w:fill="FFFFFF"/>
            </w:rPr>
          </w:pPr>
        </w:p>
      </w:sdtContent>
    </w:sdt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3008777"/>
        <w:docPartObj>
          <w:docPartGallery w:val="Table of Contents"/>
          <w:docPartUnique/>
        </w:docPartObj>
      </w:sdtPr>
      <w:sdtContent>
        <w:p w:rsidR="008822E6" w:rsidRPr="00D21306" w:rsidRDefault="00D21306" w:rsidP="00D21306">
          <w:pPr>
            <w:pStyle w:val="af1"/>
            <w:ind w:right="992"/>
            <w:rPr>
              <w:color w:val="auto"/>
            </w:rPr>
          </w:pPr>
          <w:r w:rsidRPr="00D21306">
            <w:rPr>
              <w:color w:val="auto"/>
            </w:rPr>
            <w:t>План:</w:t>
          </w:r>
        </w:p>
        <w:p w:rsidR="00D21306" w:rsidRPr="00D21306" w:rsidRDefault="009D7A37" w:rsidP="00D21306">
          <w:pPr>
            <w:pStyle w:val="11"/>
            <w:tabs>
              <w:tab w:val="right" w:leader="dot" w:pos="9072"/>
            </w:tabs>
            <w:ind w:left="426" w:right="992" w:firstLine="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D21306">
            <w:rPr>
              <w:sz w:val="28"/>
              <w:szCs w:val="28"/>
            </w:rPr>
            <w:fldChar w:fldCharType="begin"/>
          </w:r>
          <w:r w:rsidR="008822E6" w:rsidRPr="00D21306">
            <w:rPr>
              <w:sz w:val="28"/>
              <w:szCs w:val="28"/>
            </w:rPr>
            <w:instrText xml:space="preserve"> TOC \o "1-3" \h \z \u </w:instrText>
          </w:r>
          <w:r w:rsidRPr="00D21306">
            <w:rPr>
              <w:sz w:val="28"/>
              <w:szCs w:val="28"/>
            </w:rPr>
            <w:fldChar w:fldCharType="separate"/>
          </w:r>
          <w:hyperlink w:anchor="_Toc403138264" w:history="1">
            <w:r w:rsidR="00D21306" w:rsidRPr="00D21306">
              <w:rPr>
                <w:rStyle w:val="a5"/>
                <w:noProof/>
                <w:sz w:val="28"/>
                <w:szCs w:val="28"/>
              </w:rPr>
              <w:t>Введение</w:t>
            </w:r>
            <w:r w:rsidR="00D21306" w:rsidRPr="00D21306">
              <w:rPr>
                <w:noProof/>
                <w:webHidden/>
                <w:sz w:val="28"/>
                <w:szCs w:val="28"/>
              </w:rPr>
              <w:tab/>
            </w:r>
            <w:r w:rsidRPr="00D21306">
              <w:rPr>
                <w:noProof/>
                <w:webHidden/>
                <w:sz w:val="28"/>
                <w:szCs w:val="28"/>
              </w:rPr>
              <w:fldChar w:fldCharType="begin"/>
            </w:r>
            <w:r w:rsidR="00D21306" w:rsidRPr="00D21306">
              <w:rPr>
                <w:noProof/>
                <w:webHidden/>
                <w:sz w:val="28"/>
                <w:szCs w:val="28"/>
              </w:rPr>
              <w:instrText xml:space="preserve"> PAGEREF _Toc403138264 \h </w:instrText>
            </w:r>
            <w:r w:rsidRPr="00D21306">
              <w:rPr>
                <w:noProof/>
                <w:webHidden/>
                <w:sz w:val="28"/>
                <w:szCs w:val="28"/>
              </w:rPr>
            </w:r>
            <w:r w:rsidRPr="00D2130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B64FF">
              <w:rPr>
                <w:noProof/>
                <w:webHidden/>
                <w:sz w:val="28"/>
                <w:szCs w:val="28"/>
              </w:rPr>
              <w:t>3</w:t>
            </w:r>
            <w:r w:rsidRPr="00D2130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1306" w:rsidRPr="00D21306" w:rsidRDefault="009D7A37" w:rsidP="00D21306">
          <w:pPr>
            <w:pStyle w:val="11"/>
            <w:tabs>
              <w:tab w:val="right" w:leader="dot" w:pos="9072"/>
            </w:tabs>
            <w:ind w:left="426" w:right="992" w:firstLine="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03138265" w:history="1">
            <w:r w:rsidR="00D21306" w:rsidRPr="00D21306">
              <w:rPr>
                <w:rStyle w:val="a5"/>
                <w:noProof/>
                <w:sz w:val="28"/>
                <w:szCs w:val="28"/>
              </w:rPr>
              <w:t>Основная часть</w:t>
            </w:r>
            <w:r w:rsidR="00D21306" w:rsidRPr="00D21306">
              <w:rPr>
                <w:noProof/>
                <w:webHidden/>
                <w:sz w:val="28"/>
                <w:szCs w:val="28"/>
              </w:rPr>
              <w:tab/>
            </w:r>
            <w:r w:rsidRPr="00D21306">
              <w:rPr>
                <w:noProof/>
                <w:webHidden/>
                <w:sz w:val="28"/>
                <w:szCs w:val="28"/>
              </w:rPr>
              <w:fldChar w:fldCharType="begin"/>
            </w:r>
            <w:r w:rsidR="00D21306" w:rsidRPr="00D21306">
              <w:rPr>
                <w:noProof/>
                <w:webHidden/>
                <w:sz w:val="28"/>
                <w:szCs w:val="28"/>
              </w:rPr>
              <w:instrText xml:space="preserve"> PAGEREF _Toc403138265 \h </w:instrText>
            </w:r>
            <w:r w:rsidRPr="00D21306">
              <w:rPr>
                <w:noProof/>
                <w:webHidden/>
                <w:sz w:val="28"/>
                <w:szCs w:val="28"/>
              </w:rPr>
            </w:r>
            <w:r w:rsidRPr="00D2130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B64FF">
              <w:rPr>
                <w:noProof/>
                <w:webHidden/>
                <w:sz w:val="28"/>
                <w:szCs w:val="28"/>
              </w:rPr>
              <w:t>4</w:t>
            </w:r>
            <w:r w:rsidRPr="00D2130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1306" w:rsidRPr="00D21306" w:rsidRDefault="009D7A37" w:rsidP="00D21306">
          <w:pPr>
            <w:pStyle w:val="21"/>
            <w:tabs>
              <w:tab w:val="right" w:leader="dot" w:pos="9072"/>
            </w:tabs>
            <w:ind w:left="1416" w:right="992" w:firstLine="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03138266" w:history="1">
            <w:r w:rsidR="00D21306" w:rsidRPr="00D21306">
              <w:rPr>
                <w:rStyle w:val="a5"/>
                <w:noProof/>
                <w:sz w:val="28"/>
                <w:szCs w:val="28"/>
              </w:rPr>
              <w:t>Мотивация к обучению и ее формирование в практике работы Детской школы искусств №2</w:t>
            </w:r>
            <w:r w:rsidR="00D21306" w:rsidRPr="00D21306">
              <w:rPr>
                <w:noProof/>
                <w:webHidden/>
                <w:sz w:val="28"/>
                <w:szCs w:val="28"/>
              </w:rPr>
              <w:tab/>
            </w:r>
            <w:r w:rsidRPr="00D21306">
              <w:rPr>
                <w:noProof/>
                <w:webHidden/>
                <w:sz w:val="28"/>
                <w:szCs w:val="28"/>
              </w:rPr>
              <w:fldChar w:fldCharType="begin"/>
            </w:r>
            <w:r w:rsidR="00D21306" w:rsidRPr="00D21306">
              <w:rPr>
                <w:noProof/>
                <w:webHidden/>
                <w:sz w:val="28"/>
                <w:szCs w:val="28"/>
              </w:rPr>
              <w:instrText xml:space="preserve"> PAGEREF _Toc403138266 \h </w:instrText>
            </w:r>
            <w:r w:rsidRPr="00D21306">
              <w:rPr>
                <w:noProof/>
                <w:webHidden/>
                <w:sz w:val="28"/>
                <w:szCs w:val="28"/>
              </w:rPr>
            </w:r>
            <w:r w:rsidRPr="00D2130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B64FF">
              <w:rPr>
                <w:noProof/>
                <w:webHidden/>
                <w:sz w:val="28"/>
                <w:szCs w:val="28"/>
              </w:rPr>
              <w:t>4</w:t>
            </w:r>
            <w:r w:rsidRPr="00D2130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1306" w:rsidRPr="00D21306" w:rsidRDefault="009D7A37" w:rsidP="00D21306">
          <w:pPr>
            <w:pStyle w:val="21"/>
            <w:tabs>
              <w:tab w:val="right" w:leader="dot" w:pos="9072"/>
            </w:tabs>
            <w:ind w:left="1416" w:right="992" w:firstLine="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03138267" w:history="1">
            <w:r w:rsidR="00D21306" w:rsidRPr="00D21306">
              <w:rPr>
                <w:rStyle w:val="a5"/>
                <w:noProof/>
                <w:sz w:val="28"/>
                <w:szCs w:val="28"/>
              </w:rPr>
              <w:t>Практика использования метода соревнования</w:t>
            </w:r>
            <w:r w:rsidR="00D21306" w:rsidRPr="00D21306">
              <w:rPr>
                <w:noProof/>
                <w:webHidden/>
                <w:sz w:val="28"/>
                <w:szCs w:val="28"/>
              </w:rPr>
              <w:tab/>
            </w:r>
            <w:r w:rsidRPr="00D21306">
              <w:rPr>
                <w:noProof/>
                <w:webHidden/>
                <w:sz w:val="28"/>
                <w:szCs w:val="28"/>
              </w:rPr>
              <w:fldChar w:fldCharType="begin"/>
            </w:r>
            <w:r w:rsidR="00D21306" w:rsidRPr="00D21306">
              <w:rPr>
                <w:noProof/>
                <w:webHidden/>
                <w:sz w:val="28"/>
                <w:szCs w:val="28"/>
              </w:rPr>
              <w:instrText xml:space="preserve"> PAGEREF _Toc403138267 \h </w:instrText>
            </w:r>
            <w:r w:rsidRPr="00D21306">
              <w:rPr>
                <w:noProof/>
                <w:webHidden/>
                <w:sz w:val="28"/>
                <w:szCs w:val="28"/>
              </w:rPr>
            </w:r>
            <w:r w:rsidRPr="00D2130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B64FF">
              <w:rPr>
                <w:noProof/>
                <w:webHidden/>
                <w:sz w:val="28"/>
                <w:szCs w:val="28"/>
              </w:rPr>
              <w:t>8</w:t>
            </w:r>
            <w:r w:rsidRPr="00D2130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1306" w:rsidRPr="00D21306" w:rsidRDefault="009D7A37" w:rsidP="00D21306">
          <w:pPr>
            <w:pStyle w:val="11"/>
            <w:tabs>
              <w:tab w:val="right" w:leader="dot" w:pos="9072"/>
            </w:tabs>
            <w:ind w:left="426" w:right="992" w:firstLine="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03138268" w:history="1">
            <w:r w:rsidR="00D21306" w:rsidRPr="00D21306">
              <w:rPr>
                <w:rStyle w:val="a5"/>
                <w:noProof/>
                <w:sz w:val="28"/>
                <w:szCs w:val="28"/>
              </w:rPr>
              <w:t>Заключение</w:t>
            </w:r>
            <w:r w:rsidR="00D21306" w:rsidRPr="00D21306">
              <w:rPr>
                <w:noProof/>
                <w:webHidden/>
                <w:sz w:val="28"/>
                <w:szCs w:val="28"/>
              </w:rPr>
              <w:tab/>
            </w:r>
            <w:r w:rsidRPr="00D21306">
              <w:rPr>
                <w:noProof/>
                <w:webHidden/>
                <w:sz w:val="28"/>
                <w:szCs w:val="28"/>
              </w:rPr>
              <w:fldChar w:fldCharType="begin"/>
            </w:r>
            <w:r w:rsidR="00D21306" w:rsidRPr="00D21306">
              <w:rPr>
                <w:noProof/>
                <w:webHidden/>
                <w:sz w:val="28"/>
                <w:szCs w:val="28"/>
              </w:rPr>
              <w:instrText xml:space="preserve"> PAGEREF _Toc403138268 \h </w:instrText>
            </w:r>
            <w:r w:rsidRPr="00D21306">
              <w:rPr>
                <w:noProof/>
                <w:webHidden/>
                <w:sz w:val="28"/>
                <w:szCs w:val="28"/>
              </w:rPr>
            </w:r>
            <w:r w:rsidRPr="00D2130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B64FF">
              <w:rPr>
                <w:noProof/>
                <w:webHidden/>
                <w:sz w:val="28"/>
                <w:szCs w:val="28"/>
              </w:rPr>
              <w:t>16</w:t>
            </w:r>
            <w:r w:rsidRPr="00D2130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1306" w:rsidRPr="00D21306" w:rsidRDefault="009D7A37" w:rsidP="00D21306">
          <w:pPr>
            <w:pStyle w:val="11"/>
            <w:tabs>
              <w:tab w:val="right" w:leader="dot" w:pos="9072"/>
            </w:tabs>
            <w:ind w:left="426" w:right="992" w:firstLine="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03138269" w:history="1">
            <w:r w:rsidR="00D21306" w:rsidRPr="00D21306">
              <w:rPr>
                <w:rStyle w:val="a5"/>
                <w:noProof/>
                <w:sz w:val="28"/>
                <w:szCs w:val="28"/>
              </w:rPr>
              <w:t>Список использ</w:t>
            </w:r>
            <w:r w:rsidR="00D21306" w:rsidRPr="009F67E0">
              <w:rPr>
                <w:rStyle w:val="a5"/>
                <w:noProof/>
                <w:sz w:val="28"/>
                <w:szCs w:val="28"/>
              </w:rPr>
              <w:t>ованн</w:t>
            </w:r>
            <w:r w:rsidR="00D21306" w:rsidRPr="00D21306">
              <w:rPr>
                <w:rStyle w:val="a5"/>
                <w:noProof/>
                <w:sz w:val="28"/>
                <w:szCs w:val="28"/>
              </w:rPr>
              <w:t>ых источников</w:t>
            </w:r>
            <w:r w:rsidR="00D21306" w:rsidRPr="00D21306">
              <w:rPr>
                <w:noProof/>
                <w:webHidden/>
                <w:sz w:val="28"/>
                <w:szCs w:val="28"/>
              </w:rPr>
              <w:tab/>
            </w:r>
            <w:r w:rsidRPr="00D21306">
              <w:rPr>
                <w:noProof/>
                <w:webHidden/>
                <w:sz w:val="28"/>
                <w:szCs w:val="28"/>
              </w:rPr>
              <w:fldChar w:fldCharType="begin"/>
            </w:r>
            <w:r w:rsidR="00D21306" w:rsidRPr="00D21306">
              <w:rPr>
                <w:noProof/>
                <w:webHidden/>
                <w:sz w:val="28"/>
                <w:szCs w:val="28"/>
              </w:rPr>
              <w:instrText xml:space="preserve"> PAGEREF _Toc403138269 \h </w:instrText>
            </w:r>
            <w:r w:rsidRPr="00D21306">
              <w:rPr>
                <w:noProof/>
                <w:webHidden/>
                <w:sz w:val="28"/>
                <w:szCs w:val="28"/>
              </w:rPr>
            </w:r>
            <w:r w:rsidRPr="00D2130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B64FF">
              <w:rPr>
                <w:noProof/>
                <w:webHidden/>
                <w:sz w:val="28"/>
                <w:szCs w:val="28"/>
              </w:rPr>
              <w:t>17</w:t>
            </w:r>
            <w:r w:rsidRPr="00D2130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1306" w:rsidRPr="00D21306" w:rsidRDefault="009D7A37" w:rsidP="00D21306">
          <w:pPr>
            <w:pStyle w:val="21"/>
            <w:tabs>
              <w:tab w:val="right" w:leader="dot" w:pos="9072"/>
            </w:tabs>
            <w:ind w:left="426" w:right="992" w:firstLine="0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03138270" w:history="1">
            <w:r w:rsidR="00D21306" w:rsidRPr="00D21306">
              <w:rPr>
                <w:rStyle w:val="a5"/>
                <w:noProof/>
                <w:sz w:val="28"/>
                <w:szCs w:val="28"/>
              </w:rPr>
              <w:t>Приложение</w:t>
            </w:r>
            <w:r w:rsidR="00D21306" w:rsidRPr="00D21306">
              <w:rPr>
                <w:noProof/>
                <w:webHidden/>
                <w:sz w:val="28"/>
                <w:szCs w:val="28"/>
              </w:rPr>
              <w:tab/>
            </w:r>
            <w:r w:rsidRPr="00D21306">
              <w:rPr>
                <w:noProof/>
                <w:webHidden/>
                <w:sz w:val="28"/>
                <w:szCs w:val="28"/>
              </w:rPr>
              <w:fldChar w:fldCharType="begin"/>
            </w:r>
            <w:r w:rsidR="00D21306" w:rsidRPr="00D21306">
              <w:rPr>
                <w:noProof/>
                <w:webHidden/>
                <w:sz w:val="28"/>
                <w:szCs w:val="28"/>
              </w:rPr>
              <w:instrText xml:space="preserve"> PAGEREF _Toc403138270 \h </w:instrText>
            </w:r>
            <w:r w:rsidRPr="00D21306">
              <w:rPr>
                <w:noProof/>
                <w:webHidden/>
                <w:sz w:val="28"/>
                <w:szCs w:val="28"/>
              </w:rPr>
            </w:r>
            <w:r w:rsidRPr="00D2130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B64FF">
              <w:rPr>
                <w:noProof/>
                <w:webHidden/>
                <w:sz w:val="28"/>
                <w:szCs w:val="28"/>
              </w:rPr>
              <w:t>18</w:t>
            </w:r>
            <w:r w:rsidRPr="00D2130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22E6" w:rsidRDefault="009D7A37" w:rsidP="00D21306">
          <w:pPr>
            <w:pStyle w:val="21"/>
            <w:tabs>
              <w:tab w:val="right" w:leader="dot" w:pos="9345"/>
            </w:tabs>
            <w:ind w:right="992" w:firstLine="0"/>
          </w:pPr>
          <w:r w:rsidRPr="00D21306">
            <w:rPr>
              <w:sz w:val="28"/>
              <w:szCs w:val="28"/>
            </w:rPr>
            <w:fldChar w:fldCharType="end"/>
          </w:r>
        </w:p>
      </w:sdtContent>
    </w:sdt>
    <w:p w:rsidR="001D6080" w:rsidRDefault="001D6080" w:rsidP="00434AAB">
      <w:pPr>
        <w:pStyle w:val="ab"/>
        <w:spacing w:after="200" w:line="276" w:lineRule="auto"/>
        <w:ind w:firstLine="0"/>
        <w:jc w:val="left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F95127" w:rsidRPr="00D179ED" w:rsidRDefault="00A4454B" w:rsidP="008822E6">
      <w:pPr>
        <w:pStyle w:val="1"/>
      </w:pPr>
      <w:r>
        <w:rPr>
          <w:sz w:val="28"/>
          <w:szCs w:val="28"/>
        </w:rPr>
        <w:br w:type="page"/>
      </w:r>
      <w:bookmarkStart w:id="0" w:name="_Toc403138264"/>
      <w:r w:rsidR="00F95127" w:rsidRPr="00D179ED">
        <w:lastRenderedPageBreak/>
        <w:t>Введение</w:t>
      </w:r>
      <w:bookmarkEnd w:id="0"/>
    </w:p>
    <w:p w:rsidR="0019195E" w:rsidRPr="00B10FFA" w:rsidRDefault="0019195E" w:rsidP="00A73194">
      <w:pPr>
        <w:rPr>
          <w:sz w:val="28"/>
          <w:szCs w:val="28"/>
        </w:rPr>
      </w:pPr>
      <w:r w:rsidRPr="00B10FFA">
        <w:rPr>
          <w:sz w:val="28"/>
          <w:szCs w:val="28"/>
        </w:rPr>
        <w:t xml:space="preserve">Для психики детского и </w:t>
      </w:r>
      <w:r w:rsidR="00AA332D">
        <w:rPr>
          <w:sz w:val="28"/>
          <w:szCs w:val="28"/>
        </w:rPr>
        <w:t>подросткового возраста</w:t>
      </w:r>
      <w:r w:rsidRPr="00B10FFA">
        <w:rPr>
          <w:sz w:val="28"/>
          <w:szCs w:val="28"/>
        </w:rPr>
        <w:t xml:space="preserve"> </w:t>
      </w:r>
      <w:proofErr w:type="gramStart"/>
      <w:r w:rsidRPr="00B10FFA">
        <w:rPr>
          <w:sz w:val="28"/>
          <w:szCs w:val="28"/>
        </w:rPr>
        <w:t>характерна</w:t>
      </w:r>
      <w:proofErr w:type="gramEnd"/>
      <w:r w:rsidRPr="00B10FFA">
        <w:rPr>
          <w:sz w:val="28"/>
          <w:szCs w:val="28"/>
        </w:rPr>
        <w:t xml:space="preserve"> </w:t>
      </w:r>
      <w:proofErr w:type="spellStart"/>
      <w:r w:rsidRPr="00B10FFA">
        <w:rPr>
          <w:sz w:val="28"/>
          <w:szCs w:val="28"/>
        </w:rPr>
        <w:t>несформированность</w:t>
      </w:r>
      <w:proofErr w:type="spellEnd"/>
      <w:r w:rsidRPr="00B10FFA">
        <w:rPr>
          <w:sz w:val="28"/>
          <w:szCs w:val="28"/>
        </w:rPr>
        <w:t xml:space="preserve"> мотивационной сферы. «Влияние улицы», а также расширяющееся информационное поле создает множество направлений формирования мотиваций, неподконтрольных ни родителям, ни учителю. Отсюда возникает необходимость пристального внимания к формированию мотивов к обучению школьника.</w:t>
      </w:r>
    </w:p>
    <w:p w:rsidR="0019195E" w:rsidRDefault="0019195E" w:rsidP="00A73194">
      <w:pPr>
        <w:rPr>
          <w:sz w:val="28"/>
          <w:szCs w:val="28"/>
        </w:rPr>
      </w:pPr>
      <w:r w:rsidRPr="00B10FFA">
        <w:rPr>
          <w:sz w:val="28"/>
          <w:szCs w:val="28"/>
        </w:rPr>
        <w:t xml:space="preserve">В ходе урока учитель имеет возможность непосредственно влиять на действия школьника, не </w:t>
      </w:r>
      <w:r w:rsidRPr="00D179ED">
        <w:rPr>
          <w:sz w:val="28"/>
          <w:szCs w:val="28"/>
        </w:rPr>
        <w:t>затрагивая мотивационные сферы.</w:t>
      </w:r>
      <w:r w:rsidRPr="00B10FFA">
        <w:rPr>
          <w:sz w:val="28"/>
          <w:szCs w:val="28"/>
        </w:rPr>
        <w:t xml:space="preserve"> Но в отсутствие учителя действия ребенка опосредуются мотивами. Их происхождение различно, и задача педагога состоит в том, чтобы усиливать мотивы, влекущие ребенка к учебному процессу, к </w:t>
      </w:r>
      <w:r w:rsidRPr="00166F63">
        <w:rPr>
          <w:sz w:val="28"/>
          <w:szCs w:val="28"/>
        </w:rPr>
        <w:t>общественно</w:t>
      </w:r>
      <w:r w:rsidR="00166F63" w:rsidRPr="00166F63">
        <w:rPr>
          <w:sz w:val="28"/>
          <w:szCs w:val="28"/>
        </w:rPr>
        <w:t>-</w:t>
      </w:r>
      <w:r w:rsidRPr="00166F63">
        <w:rPr>
          <w:sz w:val="28"/>
          <w:szCs w:val="28"/>
        </w:rPr>
        <w:t>полезной</w:t>
      </w:r>
      <w:r w:rsidRPr="00B10FFA">
        <w:rPr>
          <w:sz w:val="28"/>
          <w:szCs w:val="28"/>
        </w:rPr>
        <w:t xml:space="preserve"> деятельности, к освоению мировой художественной культуры. </w:t>
      </w:r>
      <w:r w:rsidR="00430E15">
        <w:rPr>
          <w:sz w:val="28"/>
          <w:szCs w:val="28"/>
        </w:rPr>
        <w:t xml:space="preserve">Поэтому </w:t>
      </w:r>
      <w:r w:rsidR="00430E15" w:rsidRPr="00430E15">
        <w:rPr>
          <w:b/>
          <w:sz w:val="28"/>
          <w:szCs w:val="28"/>
        </w:rPr>
        <w:t>актуальна</w:t>
      </w:r>
      <w:r w:rsidR="00430E15">
        <w:rPr>
          <w:sz w:val="28"/>
          <w:szCs w:val="28"/>
        </w:rPr>
        <w:t xml:space="preserve"> задача</w:t>
      </w:r>
      <w:r w:rsidRPr="00B10FFA">
        <w:rPr>
          <w:sz w:val="28"/>
          <w:szCs w:val="28"/>
        </w:rPr>
        <w:t xml:space="preserve"> формирования полноценной </w:t>
      </w:r>
      <w:r w:rsidRPr="00D179ED">
        <w:rPr>
          <w:sz w:val="28"/>
          <w:szCs w:val="28"/>
        </w:rPr>
        <w:t>учебной мотивации</w:t>
      </w:r>
      <w:r w:rsidR="00430E15">
        <w:rPr>
          <w:sz w:val="28"/>
          <w:szCs w:val="28"/>
        </w:rPr>
        <w:t>,</w:t>
      </w:r>
      <w:r w:rsidRPr="00B10FFA">
        <w:rPr>
          <w:sz w:val="28"/>
          <w:szCs w:val="28"/>
        </w:rPr>
        <w:t xml:space="preserve"> необходима целенаправленная, специально организованная работа.</w:t>
      </w:r>
    </w:p>
    <w:p w:rsidR="00B60345" w:rsidRDefault="009B466F" w:rsidP="00A7319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методической разработке содержится опыт формирования учебной мотивации в Детской школе искусств №2 г.</w:t>
      </w:r>
      <w:r w:rsidR="00430E15">
        <w:rPr>
          <w:sz w:val="28"/>
          <w:szCs w:val="28"/>
        </w:rPr>
        <w:t xml:space="preserve"> </w:t>
      </w:r>
      <w:proofErr w:type="spellStart"/>
      <w:r w:rsidR="00430E15">
        <w:rPr>
          <w:sz w:val="28"/>
          <w:szCs w:val="28"/>
        </w:rPr>
        <w:t>Саров</w:t>
      </w:r>
      <w:proofErr w:type="spellEnd"/>
      <w:r w:rsidR="00430E15">
        <w:rPr>
          <w:sz w:val="28"/>
          <w:szCs w:val="28"/>
        </w:rPr>
        <w:t xml:space="preserve"> Нижегородской области, о</w:t>
      </w:r>
      <w:r>
        <w:rPr>
          <w:sz w:val="28"/>
          <w:szCs w:val="28"/>
        </w:rPr>
        <w:t>писаны методы работы на уроках «Беседы об искусстве» и «История изобразительного искусства». Особое внимание уделено использованию метода соревнования как действенного способа стимулирования познавательных мотивов.</w:t>
      </w:r>
      <w:r w:rsidR="00B60345" w:rsidRPr="00B60345">
        <w:rPr>
          <w:sz w:val="28"/>
          <w:szCs w:val="28"/>
        </w:rPr>
        <w:t xml:space="preserve"> </w:t>
      </w:r>
    </w:p>
    <w:p w:rsidR="00A241CE" w:rsidRPr="00A241CE" w:rsidRDefault="00B60345" w:rsidP="00A7319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2C25">
        <w:rPr>
          <w:sz w:val="28"/>
          <w:szCs w:val="28"/>
        </w:rPr>
        <w:t>Вопрос мотивации в педагогической литературе прораб</w:t>
      </w:r>
      <w:r>
        <w:rPr>
          <w:sz w:val="28"/>
          <w:szCs w:val="28"/>
        </w:rPr>
        <w:t>атываются давно и глубоко. Выдающийся вклад в разработку проблемы сделали великие психологи и педагоги Л.С.</w:t>
      </w:r>
      <w:r w:rsidR="00AA332D">
        <w:rPr>
          <w:sz w:val="28"/>
          <w:szCs w:val="28"/>
        </w:rPr>
        <w:t xml:space="preserve"> </w:t>
      </w:r>
      <w:proofErr w:type="spellStart"/>
      <w:r w:rsidRPr="00CE36A3">
        <w:rPr>
          <w:sz w:val="28"/>
          <w:szCs w:val="28"/>
        </w:rPr>
        <w:t>Выготский</w:t>
      </w:r>
      <w:proofErr w:type="spellEnd"/>
      <w:r w:rsidRPr="00CE36A3">
        <w:rPr>
          <w:sz w:val="28"/>
          <w:szCs w:val="28"/>
        </w:rPr>
        <w:t>, В.А.</w:t>
      </w:r>
      <w:r w:rsidR="00AA332D">
        <w:rPr>
          <w:sz w:val="28"/>
          <w:szCs w:val="28"/>
        </w:rPr>
        <w:t xml:space="preserve"> </w:t>
      </w:r>
      <w:r w:rsidRPr="00CE36A3">
        <w:rPr>
          <w:sz w:val="28"/>
          <w:szCs w:val="28"/>
        </w:rPr>
        <w:t>Сухомлинский</w:t>
      </w:r>
      <w:r>
        <w:rPr>
          <w:sz w:val="28"/>
          <w:szCs w:val="28"/>
        </w:rPr>
        <w:t>, А.Н.</w:t>
      </w:r>
      <w:r w:rsidR="00AA33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Леонтьев. </w:t>
      </w:r>
      <w:r w:rsidR="00AB7F6B">
        <w:rPr>
          <w:sz w:val="28"/>
          <w:szCs w:val="28"/>
        </w:rPr>
        <w:t>Их дело продолжаю</w:t>
      </w:r>
      <w:r w:rsidR="00D76193">
        <w:rPr>
          <w:sz w:val="28"/>
          <w:szCs w:val="28"/>
        </w:rPr>
        <w:t xml:space="preserve">т современные педагоги-новаторы: </w:t>
      </w:r>
      <w:r w:rsidR="00A241CE">
        <w:rPr>
          <w:sz w:val="28"/>
          <w:szCs w:val="28"/>
        </w:rPr>
        <w:t>Е.В.</w:t>
      </w:r>
      <w:r w:rsidR="00AA332D">
        <w:rPr>
          <w:sz w:val="28"/>
          <w:szCs w:val="28"/>
        </w:rPr>
        <w:t xml:space="preserve"> </w:t>
      </w:r>
      <w:proofErr w:type="spellStart"/>
      <w:r w:rsidR="00D76193">
        <w:rPr>
          <w:sz w:val="28"/>
          <w:szCs w:val="28"/>
        </w:rPr>
        <w:t>Бондаревская</w:t>
      </w:r>
      <w:proofErr w:type="spellEnd"/>
      <w:r w:rsidR="00A241CE">
        <w:rPr>
          <w:sz w:val="28"/>
          <w:szCs w:val="28"/>
        </w:rPr>
        <w:t xml:space="preserve">, </w:t>
      </w:r>
      <w:r w:rsidR="00A241CE">
        <w:rPr>
          <w:bCs/>
          <w:sz w:val="28"/>
          <w:szCs w:val="28"/>
        </w:rPr>
        <w:t>Ш.А.</w:t>
      </w:r>
      <w:r w:rsidR="00A241CE" w:rsidRPr="00A241CE">
        <w:rPr>
          <w:bCs/>
          <w:sz w:val="28"/>
          <w:szCs w:val="28"/>
        </w:rPr>
        <w:t xml:space="preserve"> </w:t>
      </w:r>
      <w:proofErr w:type="spellStart"/>
      <w:r w:rsidR="00A241CE" w:rsidRPr="00A241CE">
        <w:rPr>
          <w:bCs/>
          <w:sz w:val="28"/>
          <w:szCs w:val="28"/>
        </w:rPr>
        <w:t>Амонашвили</w:t>
      </w:r>
      <w:proofErr w:type="spellEnd"/>
      <w:r w:rsidR="00A241CE">
        <w:rPr>
          <w:bCs/>
          <w:sz w:val="28"/>
          <w:szCs w:val="28"/>
        </w:rPr>
        <w:t>, И.П.</w:t>
      </w:r>
      <w:r w:rsidR="00AA332D">
        <w:rPr>
          <w:bCs/>
          <w:sz w:val="28"/>
          <w:szCs w:val="28"/>
        </w:rPr>
        <w:t xml:space="preserve"> </w:t>
      </w:r>
      <w:r w:rsidR="00A241CE">
        <w:rPr>
          <w:bCs/>
          <w:sz w:val="28"/>
          <w:szCs w:val="28"/>
        </w:rPr>
        <w:t>Иванов и многие другие.</w:t>
      </w:r>
      <w:r w:rsidR="00A241CE" w:rsidRPr="00A241CE">
        <w:rPr>
          <w:b/>
          <w:bCs/>
          <w:sz w:val="28"/>
          <w:szCs w:val="28"/>
        </w:rPr>
        <w:t xml:space="preserve"> </w:t>
      </w:r>
    </w:p>
    <w:p w:rsidR="009B466F" w:rsidRDefault="009B466F" w:rsidP="00A7319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241CE" w:rsidRDefault="00A241CE" w:rsidP="00A73194">
      <w:pPr>
        <w:rPr>
          <w:b/>
          <w:sz w:val="28"/>
          <w:szCs w:val="28"/>
        </w:rPr>
      </w:pPr>
    </w:p>
    <w:p w:rsidR="00D179ED" w:rsidRDefault="00955AEC" w:rsidP="00A73194">
      <w:pPr>
        <w:rPr>
          <w:sz w:val="28"/>
          <w:szCs w:val="28"/>
        </w:rPr>
      </w:pPr>
      <w:r w:rsidRPr="00955AEC">
        <w:rPr>
          <w:b/>
          <w:sz w:val="28"/>
          <w:szCs w:val="28"/>
        </w:rPr>
        <w:t>Целью</w:t>
      </w:r>
      <w:r>
        <w:rPr>
          <w:sz w:val="28"/>
          <w:szCs w:val="28"/>
        </w:rPr>
        <w:t xml:space="preserve"> </w:t>
      </w:r>
      <w:r w:rsidR="005A7A99">
        <w:rPr>
          <w:sz w:val="28"/>
          <w:szCs w:val="28"/>
        </w:rPr>
        <w:t>м</w:t>
      </w:r>
      <w:r>
        <w:rPr>
          <w:sz w:val="28"/>
          <w:szCs w:val="28"/>
        </w:rPr>
        <w:t xml:space="preserve">етодической разработки является совершенствование методов </w:t>
      </w:r>
      <w:r w:rsidR="00D179ED">
        <w:rPr>
          <w:sz w:val="28"/>
          <w:szCs w:val="28"/>
        </w:rPr>
        <w:t xml:space="preserve">учебно-воспитательной </w:t>
      </w:r>
      <w:r w:rsidRPr="00D179ED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с детьми в системе дополнительного образовани</w:t>
      </w:r>
      <w:r w:rsidR="00D179ED">
        <w:rPr>
          <w:sz w:val="28"/>
          <w:szCs w:val="28"/>
        </w:rPr>
        <w:t>я при помощи формирования мотивационной сферы.</w:t>
      </w:r>
    </w:p>
    <w:p w:rsidR="00955AEC" w:rsidRPr="00D179ED" w:rsidRDefault="00955AEC" w:rsidP="00A7319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179ED">
        <w:rPr>
          <w:b/>
          <w:sz w:val="28"/>
          <w:szCs w:val="28"/>
        </w:rPr>
        <w:t>Задачи:</w:t>
      </w:r>
    </w:p>
    <w:p w:rsidR="00955AEC" w:rsidRDefault="00955AEC" w:rsidP="00A73194">
      <w:pPr>
        <w:pStyle w:val="ab"/>
        <w:numPr>
          <w:ilvl w:val="0"/>
          <w:numId w:val="11"/>
        </w:numPr>
        <w:ind w:left="0" w:firstLine="0"/>
        <w:rPr>
          <w:sz w:val="28"/>
          <w:szCs w:val="28"/>
        </w:rPr>
      </w:pPr>
      <w:r w:rsidRPr="00955AEC">
        <w:rPr>
          <w:sz w:val="28"/>
          <w:szCs w:val="28"/>
        </w:rPr>
        <w:t xml:space="preserve">Показать необходимость </w:t>
      </w:r>
      <w:r w:rsidR="00B516DD">
        <w:rPr>
          <w:sz w:val="28"/>
          <w:szCs w:val="28"/>
        </w:rPr>
        <w:t xml:space="preserve">целенаправленного </w:t>
      </w:r>
      <w:r w:rsidRPr="00955AEC">
        <w:rPr>
          <w:sz w:val="28"/>
          <w:szCs w:val="28"/>
        </w:rPr>
        <w:t>мотиви</w:t>
      </w:r>
      <w:r w:rsidR="005A7A99">
        <w:rPr>
          <w:sz w:val="28"/>
          <w:szCs w:val="28"/>
        </w:rPr>
        <w:t>рования</w:t>
      </w:r>
      <w:r w:rsidRPr="00955AEC">
        <w:rPr>
          <w:sz w:val="28"/>
          <w:szCs w:val="28"/>
        </w:rPr>
        <w:t xml:space="preserve"> детей</w:t>
      </w:r>
      <w:r>
        <w:rPr>
          <w:sz w:val="28"/>
          <w:szCs w:val="28"/>
        </w:rPr>
        <w:t xml:space="preserve"> </w:t>
      </w:r>
      <w:r w:rsidR="00B516DD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D75A16">
        <w:rPr>
          <w:sz w:val="28"/>
          <w:szCs w:val="28"/>
        </w:rPr>
        <w:t>углубленное изучение мировой художественной культуры.</w:t>
      </w:r>
    </w:p>
    <w:p w:rsidR="00955AEC" w:rsidRPr="00D179ED" w:rsidRDefault="00BD243F" w:rsidP="00A73194">
      <w:pPr>
        <w:pStyle w:val="ab"/>
        <w:numPr>
          <w:ilvl w:val="0"/>
          <w:numId w:val="11"/>
        </w:numPr>
        <w:ind w:left="0" w:firstLine="0"/>
        <w:rPr>
          <w:sz w:val="28"/>
          <w:szCs w:val="28"/>
        </w:rPr>
      </w:pPr>
      <w:r w:rsidRPr="00D179ED">
        <w:rPr>
          <w:sz w:val="28"/>
          <w:szCs w:val="28"/>
        </w:rPr>
        <w:t>Рассказать о некоторых</w:t>
      </w:r>
      <w:r w:rsidR="00D179ED">
        <w:rPr>
          <w:sz w:val="28"/>
          <w:szCs w:val="28"/>
        </w:rPr>
        <w:t xml:space="preserve"> приемах формирования мотивации, </w:t>
      </w:r>
      <w:r w:rsidR="00D75A16">
        <w:rPr>
          <w:sz w:val="28"/>
          <w:szCs w:val="28"/>
        </w:rPr>
        <w:t xml:space="preserve">применяемых </w:t>
      </w:r>
      <w:r w:rsidR="00D179ED">
        <w:rPr>
          <w:sz w:val="28"/>
          <w:szCs w:val="28"/>
        </w:rPr>
        <w:t>в</w:t>
      </w:r>
      <w:r w:rsidR="00D75A16">
        <w:rPr>
          <w:sz w:val="28"/>
          <w:szCs w:val="28"/>
        </w:rPr>
        <w:t xml:space="preserve"> преподавательской практике</w:t>
      </w:r>
      <w:r w:rsidR="00D179ED">
        <w:rPr>
          <w:sz w:val="28"/>
          <w:szCs w:val="28"/>
        </w:rPr>
        <w:t xml:space="preserve"> ДШИ №2</w:t>
      </w:r>
      <w:r w:rsidR="00D75A16">
        <w:rPr>
          <w:sz w:val="28"/>
          <w:szCs w:val="28"/>
        </w:rPr>
        <w:t>.</w:t>
      </w:r>
    </w:p>
    <w:p w:rsidR="00D179ED" w:rsidRDefault="00955AEC" w:rsidP="00A73194">
      <w:pPr>
        <w:pStyle w:val="ab"/>
        <w:numPr>
          <w:ilvl w:val="0"/>
          <w:numId w:val="11"/>
        </w:numPr>
        <w:ind w:left="0" w:firstLine="0"/>
        <w:rPr>
          <w:sz w:val="28"/>
          <w:szCs w:val="28"/>
        </w:rPr>
      </w:pPr>
      <w:r w:rsidRPr="00955AEC">
        <w:rPr>
          <w:sz w:val="28"/>
          <w:szCs w:val="28"/>
        </w:rPr>
        <w:t xml:space="preserve">Описать наиболее </w:t>
      </w:r>
      <w:r w:rsidR="00B516DD">
        <w:rPr>
          <w:sz w:val="28"/>
          <w:szCs w:val="28"/>
        </w:rPr>
        <w:t>результативные</w:t>
      </w:r>
      <w:r>
        <w:rPr>
          <w:sz w:val="28"/>
          <w:szCs w:val="28"/>
        </w:rPr>
        <w:t xml:space="preserve"> мероприятия</w:t>
      </w:r>
      <w:r w:rsidRPr="00955AEC">
        <w:rPr>
          <w:sz w:val="28"/>
          <w:szCs w:val="28"/>
        </w:rPr>
        <w:t xml:space="preserve"> с использованием метода соревнования</w:t>
      </w:r>
      <w:r w:rsidR="00D75A16">
        <w:rPr>
          <w:sz w:val="28"/>
          <w:szCs w:val="28"/>
        </w:rPr>
        <w:t xml:space="preserve"> в урочной и во внеурочной работе. </w:t>
      </w:r>
    </w:p>
    <w:p w:rsidR="00F95127" w:rsidRPr="00D179ED" w:rsidRDefault="00D179ED" w:rsidP="00A73194">
      <w:pPr>
        <w:spacing w:after="20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22E6" w:rsidRDefault="008822E6" w:rsidP="008822E6">
      <w:pPr>
        <w:pStyle w:val="1"/>
      </w:pPr>
      <w:bookmarkStart w:id="1" w:name="_Toc403138265"/>
      <w:r>
        <w:lastRenderedPageBreak/>
        <w:t>Основная часть</w:t>
      </w:r>
      <w:bookmarkEnd w:id="1"/>
    </w:p>
    <w:p w:rsidR="008822E6" w:rsidRPr="00430E15" w:rsidRDefault="008822E6" w:rsidP="008822E6">
      <w:pPr>
        <w:pStyle w:val="a4"/>
        <w:shd w:val="clear" w:color="auto" w:fill="FFFFFF"/>
        <w:spacing w:before="0" w:beforeAutospacing="0" w:after="360" w:afterAutospacing="0" w:line="315" w:lineRule="atLeast"/>
        <w:ind w:firstLine="709"/>
        <w:jc w:val="right"/>
        <w:rPr>
          <w:rFonts w:eastAsiaTheme="minorHAnsi"/>
          <w:i/>
          <w:sz w:val="28"/>
          <w:szCs w:val="28"/>
          <w:lang w:eastAsia="en-US"/>
        </w:rPr>
      </w:pPr>
      <w:r w:rsidRPr="00430E15">
        <w:rPr>
          <w:rFonts w:eastAsiaTheme="minorHAnsi"/>
          <w:i/>
          <w:sz w:val="28"/>
          <w:szCs w:val="28"/>
          <w:lang w:eastAsia="en-US"/>
        </w:rPr>
        <w:t xml:space="preserve">«Все наши замыслы, все поиски и построения </w:t>
      </w:r>
    </w:p>
    <w:p w:rsidR="008822E6" w:rsidRPr="00430E15" w:rsidRDefault="008822E6" w:rsidP="008822E6">
      <w:pPr>
        <w:pStyle w:val="a4"/>
        <w:shd w:val="clear" w:color="auto" w:fill="FFFFFF"/>
        <w:spacing w:before="0" w:beforeAutospacing="0" w:after="360" w:afterAutospacing="0" w:line="315" w:lineRule="atLeast"/>
        <w:ind w:firstLine="709"/>
        <w:jc w:val="right"/>
        <w:rPr>
          <w:rFonts w:eastAsiaTheme="minorHAnsi"/>
          <w:i/>
          <w:sz w:val="28"/>
          <w:szCs w:val="28"/>
          <w:lang w:eastAsia="en-US"/>
        </w:rPr>
      </w:pPr>
      <w:r w:rsidRPr="00430E15">
        <w:rPr>
          <w:rFonts w:eastAsiaTheme="minorHAnsi"/>
          <w:i/>
          <w:sz w:val="28"/>
          <w:szCs w:val="28"/>
          <w:lang w:eastAsia="en-US"/>
        </w:rPr>
        <w:t xml:space="preserve">превращаются в прах, если у ученика нет желания учиться» </w:t>
      </w:r>
    </w:p>
    <w:p w:rsidR="008822E6" w:rsidRPr="00A73194" w:rsidRDefault="008822E6" w:rsidP="00A73194">
      <w:pPr>
        <w:pStyle w:val="a4"/>
        <w:shd w:val="clear" w:color="auto" w:fill="FFFFFF"/>
        <w:spacing w:before="0" w:beforeAutospacing="0" w:after="360" w:afterAutospacing="0" w:line="315" w:lineRule="atLeast"/>
        <w:ind w:firstLine="709"/>
        <w:jc w:val="right"/>
        <w:rPr>
          <w:rFonts w:eastAsiaTheme="minorHAnsi"/>
          <w:i/>
          <w:sz w:val="28"/>
          <w:szCs w:val="28"/>
          <w:lang w:eastAsia="en-US"/>
        </w:rPr>
      </w:pPr>
      <w:r w:rsidRPr="00430E15">
        <w:rPr>
          <w:rFonts w:eastAsiaTheme="minorHAnsi"/>
          <w:i/>
          <w:sz w:val="28"/>
          <w:szCs w:val="28"/>
          <w:lang w:eastAsia="en-US"/>
        </w:rPr>
        <w:t>В.А. Сухомлинский</w:t>
      </w:r>
    </w:p>
    <w:p w:rsidR="008822E6" w:rsidRPr="008822E6" w:rsidRDefault="008822E6" w:rsidP="008822E6"/>
    <w:p w:rsidR="00430E15" w:rsidRPr="00430E15" w:rsidRDefault="00430E15" w:rsidP="008822E6">
      <w:pPr>
        <w:pStyle w:val="2"/>
      </w:pPr>
      <w:bookmarkStart w:id="2" w:name="_Toc403138266"/>
      <w:r w:rsidRPr="00430E15">
        <w:t>Мотивация к обучению и ее формирование в практике работы Детской школы искусств №2</w:t>
      </w:r>
      <w:bookmarkEnd w:id="2"/>
    </w:p>
    <w:p w:rsidR="00F95127" w:rsidRDefault="00F95127" w:rsidP="004246D4">
      <w:pPr>
        <w:rPr>
          <w:sz w:val="28"/>
          <w:szCs w:val="28"/>
        </w:rPr>
      </w:pPr>
    </w:p>
    <w:p w:rsidR="00A241CE" w:rsidRDefault="0019195E" w:rsidP="00A7319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2C25">
        <w:rPr>
          <w:sz w:val="28"/>
          <w:szCs w:val="28"/>
        </w:rPr>
        <w:t xml:space="preserve">Мотив – побудительная причина действий, это то, ради чего ребенок учится. Он может иметь </w:t>
      </w:r>
      <w:r w:rsidRPr="00A12C25">
        <w:rPr>
          <w:i/>
          <w:sz w:val="28"/>
          <w:szCs w:val="28"/>
        </w:rPr>
        <w:t>внутренний</w:t>
      </w:r>
      <w:r w:rsidRPr="00A12C25">
        <w:rPr>
          <w:sz w:val="28"/>
          <w:szCs w:val="28"/>
        </w:rPr>
        <w:t xml:space="preserve"> характер, то есть, быть связанным с учебно-познавательной деятельностью и направлен</w:t>
      </w:r>
      <w:r w:rsidR="004F1B52" w:rsidRPr="00A12C25">
        <w:rPr>
          <w:sz w:val="28"/>
          <w:szCs w:val="28"/>
        </w:rPr>
        <w:t>ным</w:t>
      </w:r>
      <w:r w:rsidRPr="00A12C25">
        <w:rPr>
          <w:sz w:val="28"/>
          <w:szCs w:val="28"/>
        </w:rPr>
        <w:t xml:space="preserve"> на получение знаний</w:t>
      </w:r>
      <w:r w:rsidR="004F1B52" w:rsidRPr="00A12C25">
        <w:rPr>
          <w:sz w:val="28"/>
          <w:szCs w:val="28"/>
        </w:rPr>
        <w:t>,</w:t>
      </w:r>
      <w:r w:rsidRPr="00A12C25">
        <w:rPr>
          <w:sz w:val="28"/>
          <w:szCs w:val="28"/>
        </w:rPr>
        <w:t xml:space="preserve"> или же иметь </w:t>
      </w:r>
      <w:r w:rsidRPr="00A12C25">
        <w:rPr>
          <w:i/>
          <w:sz w:val="28"/>
          <w:szCs w:val="28"/>
        </w:rPr>
        <w:t>внешний</w:t>
      </w:r>
      <w:r w:rsidR="00A75ADC">
        <w:rPr>
          <w:sz w:val="28"/>
          <w:szCs w:val="28"/>
        </w:rPr>
        <w:t xml:space="preserve"> характер и не касаться </w:t>
      </w:r>
      <w:r w:rsidRPr="00A12C25">
        <w:rPr>
          <w:sz w:val="28"/>
          <w:szCs w:val="28"/>
        </w:rPr>
        <w:t>содержания знаний. Полноценным процесс обучения будет только в том случае, если выработалась внутренняя мотивация, если ребенку интересно учиться.</w:t>
      </w:r>
      <w:r w:rsidR="005D1FA3" w:rsidRPr="00A12C25">
        <w:rPr>
          <w:sz w:val="28"/>
          <w:szCs w:val="28"/>
        </w:rPr>
        <w:t xml:space="preserve"> Особенно это касается дополнительного образования.</w:t>
      </w:r>
      <w:r w:rsidR="008231DB" w:rsidRPr="00A12C25">
        <w:rPr>
          <w:sz w:val="28"/>
          <w:szCs w:val="28"/>
        </w:rPr>
        <w:t xml:space="preserve"> В принятой 4 сентября 2014 года Концепции дополнительного образования детей сформулирована задача </w:t>
      </w:r>
      <w:r w:rsidR="0065047D" w:rsidRPr="00A12C25">
        <w:rPr>
          <w:sz w:val="28"/>
          <w:szCs w:val="28"/>
        </w:rPr>
        <w:t>«проектирования</w:t>
      </w:r>
      <w:r w:rsidR="008231DB" w:rsidRPr="00A12C25">
        <w:rPr>
          <w:sz w:val="28"/>
          <w:szCs w:val="28"/>
        </w:rPr>
        <w:t xml:space="preserve"> </w:t>
      </w:r>
      <w:r w:rsidR="0065047D" w:rsidRPr="00A12C25">
        <w:rPr>
          <w:sz w:val="28"/>
          <w:szCs w:val="28"/>
        </w:rPr>
        <w:t>мотивирующих образовательных сред» (</w:t>
      </w:r>
      <w:r w:rsidR="00F92A48">
        <w:rPr>
          <w:sz w:val="28"/>
          <w:szCs w:val="28"/>
        </w:rPr>
        <w:t>5</w:t>
      </w:r>
      <w:r w:rsidR="00F2035A">
        <w:rPr>
          <w:sz w:val="28"/>
          <w:szCs w:val="28"/>
        </w:rPr>
        <w:t>; С</w:t>
      </w:r>
      <w:r w:rsidR="004F6486" w:rsidRPr="00A12C25">
        <w:rPr>
          <w:sz w:val="28"/>
          <w:szCs w:val="28"/>
        </w:rPr>
        <w:t>. 21)</w:t>
      </w:r>
      <w:r w:rsidR="00B77B24">
        <w:rPr>
          <w:sz w:val="28"/>
          <w:szCs w:val="28"/>
        </w:rPr>
        <w:t xml:space="preserve">. </w:t>
      </w:r>
    </w:p>
    <w:p w:rsidR="0019195E" w:rsidRPr="00A12C25" w:rsidRDefault="005D1FA3" w:rsidP="00A7319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2C25">
        <w:rPr>
          <w:sz w:val="28"/>
          <w:szCs w:val="28"/>
        </w:rPr>
        <w:t>Теоретические к</w:t>
      </w:r>
      <w:r w:rsidR="0019195E" w:rsidRPr="00A12C25">
        <w:rPr>
          <w:sz w:val="28"/>
          <w:szCs w:val="28"/>
        </w:rPr>
        <w:t>урс</w:t>
      </w:r>
      <w:r w:rsidRPr="00A12C25">
        <w:rPr>
          <w:sz w:val="28"/>
          <w:szCs w:val="28"/>
        </w:rPr>
        <w:t>ы</w:t>
      </w:r>
      <w:r w:rsidR="0019195E" w:rsidRPr="00A12C25">
        <w:rPr>
          <w:sz w:val="28"/>
          <w:szCs w:val="28"/>
        </w:rPr>
        <w:t xml:space="preserve"> </w:t>
      </w:r>
      <w:r w:rsidRPr="00A12C25">
        <w:rPr>
          <w:sz w:val="28"/>
          <w:szCs w:val="28"/>
        </w:rPr>
        <w:t xml:space="preserve">«Беседы об искусстве» и </w:t>
      </w:r>
      <w:r w:rsidR="0019195E" w:rsidRPr="00A12C25">
        <w:rPr>
          <w:sz w:val="28"/>
          <w:szCs w:val="28"/>
        </w:rPr>
        <w:t>«История изобр</w:t>
      </w:r>
      <w:r w:rsidRPr="00A12C25">
        <w:rPr>
          <w:sz w:val="28"/>
          <w:szCs w:val="28"/>
        </w:rPr>
        <w:t>азительного искусства» имею</w:t>
      </w:r>
      <w:r w:rsidR="0019195E" w:rsidRPr="00A12C25">
        <w:rPr>
          <w:sz w:val="28"/>
          <w:szCs w:val="28"/>
        </w:rPr>
        <w:t>т не только самостоятельную познавательную ценность, но и мотивирующее значение для</w:t>
      </w:r>
      <w:r w:rsidR="00AA332D">
        <w:rPr>
          <w:sz w:val="28"/>
          <w:szCs w:val="28"/>
        </w:rPr>
        <w:t xml:space="preserve"> детей, склонных к творчеству. </w:t>
      </w:r>
      <w:r w:rsidR="0019195E" w:rsidRPr="005A5CEF">
        <w:rPr>
          <w:sz w:val="28"/>
          <w:szCs w:val="28"/>
        </w:rPr>
        <w:t>Высокие образцы художественного творчества</w:t>
      </w:r>
      <w:r w:rsidR="0019195E" w:rsidRPr="00A12C25">
        <w:rPr>
          <w:sz w:val="28"/>
          <w:szCs w:val="28"/>
        </w:rPr>
        <w:t xml:space="preserve"> стимулируют развитие усилий, направленных на постижение тайн осваиваемого </w:t>
      </w:r>
      <w:r w:rsidR="009D6BB1" w:rsidRPr="00A12C25">
        <w:rPr>
          <w:sz w:val="28"/>
          <w:szCs w:val="28"/>
        </w:rPr>
        <w:t>искусства</w:t>
      </w:r>
      <w:r w:rsidR="0019195E" w:rsidRPr="00A12C25">
        <w:rPr>
          <w:sz w:val="28"/>
          <w:szCs w:val="28"/>
        </w:rPr>
        <w:t xml:space="preserve">. Причастность к одному полю творчества с великими мастерами прошлого создает не только чувство преемственности деятельности, но и сознание возможности достичь совершенства. Происходит частичная идентификация себя с Мастером. В этом отношении эффективно не только знакомство с результатами труда Мастера, но и с процессом возникновения шедевров, мучительного поиска наилучших форм воплощения </w:t>
      </w:r>
      <w:r w:rsidR="00AA332D">
        <w:rPr>
          <w:sz w:val="28"/>
          <w:szCs w:val="28"/>
        </w:rPr>
        <w:t>замысла – с тем, что называется</w:t>
      </w:r>
      <w:r w:rsidR="0019195E" w:rsidRPr="00A12C25">
        <w:rPr>
          <w:sz w:val="28"/>
          <w:szCs w:val="28"/>
        </w:rPr>
        <w:t xml:space="preserve"> «творческой лабораторией» художника. Даже если это знакомство будет чисто теоретическим, «заочным», осуществляемым на уровне диалога между учителем и учеником, польза от него несомненна, но лучше, если знакомство </w:t>
      </w:r>
      <w:r w:rsidR="00B77B24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1270635</wp:posOffset>
            </wp:positionV>
            <wp:extent cx="2495550" cy="1924050"/>
            <wp:effectExtent l="19050" t="0" r="0" b="0"/>
            <wp:wrapTight wrapText="bothSides">
              <wp:wrapPolygon edited="0">
                <wp:start x="-165" y="0"/>
                <wp:lineTo x="-165" y="21386"/>
                <wp:lineTo x="21600" y="21386"/>
                <wp:lineTo x="21600" y="0"/>
                <wp:lineTo x="-165" y="0"/>
              </wp:wrapPolygon>
            </wp:wrapTight>
            <wp:docPr id="2" name="Рисунок 1" descr="C:\Documents and Settings\User\Local Settings\Temporary Internet Files\Content.Word\это интере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это интерес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95E" w:rsidRPr="00A12C25">
        <w:rPr>
          <w:sz w:val="28"/>
          <w:szCs w:val="28"/>
        </w:rPr>
        <w:t xml:space="preserve">сопровождается посещением мест, где творил Мастер, контактом с вещами, инструментами, которыми </w:t>
      </w:r>
      <w:r w:rsidR="0019195E" w:rsidRPr="00A12C25">
        <w:rPr>
          <w:sz w:val="28"/>
          <w:szCs w:val="28"/>
        </w:rPr>
        <w:lastRenderedPageBreak/>
        <w:t xml:space="preserve">тот пользовался. Например, детям, обучающимся на отделении «Художественная обработка дерева», полезно знакомство с работами скульптора С.Д. Нефедова (Степана </w:t>
      </w:r>
      <w:proofErr w:type="spellStart"/>
      <w:r w:rsidR="0019195E" w:rsidRPr="00A12C25">
        <w:rPr>
          <w:sz w:val="28"/>
          <w:szCs w:val="28"/>
        </w:rPr>
        <w:t>Эрьзи</w:t>
      </w:r>
      <w:proofErr w:type="spellEnd"/>
      <w:r w:rsidR="0019195E" w:rsidRPr="00A12C25">
        <w:rPr>
          <w:sz w:val="28"/>
          <w:szCs w:val="28"/>
        </w:rPr>
        <w:t xml:space="preserve">) и посещение его музея в </w:t>
      </w:r>
      <w:proofErr w:type="gramStart"/>
      <w:r w:rsidR="0019195E" w:rsidRPr="00A12C25">
        <w:rPr>
          <w:sz w:val="28"/>
          <w:szCs w:val="28"/>
        </w:rPr>
        <w:t>г</w:t>
      </w:r>
      <w:proofErr w:type="gramEnd"/>
      <w:r w:rsidR="0019195E" w:rsidRPr="00A12C25">
        <w:rPr>
          <w:sz w:val="28"/>
          <w:szCs w:val="28"/>
        </w:rPr>
        <w:t>. Саранске.</w:t>
      </w:r>
      <w:r w:rsidR="000F741C" w:rsidRPr="00A12C25">
        <w:rPr>
          <w:sz w:val="28"/>
          <w:szCs w:val="28"/>
        </w:rPr>
        <w:t xml:space="preserve"> В школе организуются учебные поездки в ремесленные центры с участием в мастер-классах, встречи с фольклорными коллективами, экскурсии в </w:t>
      </w:r>
      <w:r w:rsidR="005A5CEF">
        <w:rPr>
          <w:sz w:val="28"/>
          <w:szCs w:val="28"/>
        </w:rPr>
        <w:t>«</w:t>
      </w:r>
      <w:proofErr w:type="gramStart"/>
      <w:r w:rsidR="000F741C" w:rsidRPr="00A12C25">
        <w:rPr>
          <w:sz w:val="28"/>
          <w:szCs w:val="28"/>
        </w:rPr>
        <w:t>театральное</w:t>
      </w:r>
      <w:proofErr w:type="gramEnd"/>
      <w:r w:rsidR="000F741C" w:rsidRPr="00A12C25">
        <w:rPr>
          <w:sz w:val="28"/>
          <w:szCs w:val="28"/>
        </w:rPr>
        <w:t xml:space="preserve"> </w:t>
      </w:r>
      <w:proofErr w:type="spellStart"/>
      <w:r w:rsidR="000F741C" w:rsidRPr="00A12C25">
        <w:rPr>
          <w:sz w:val="28"/>
          <w:szCs w:val="28"/>
        </w:rPr>
        <w:t>закулисье</w:t>
      </w:r>
      <w:proofErr w:type="spellEnd"/>
      <w:r w:rsidR="005A5CEF">
        <w:rPr>
          <w:sz w:val="28"/>
          <w:szCs w:val="28"/>
        </w:rPr>
        <w:t>» и т.д.</w:t>
      </w:r>
      <w:r w:rsidR="00211DB2" w:rsidRPr="00A12C25">
        <w:rPr>
          <w:sz w:val="28"/>
          <w:szCs w:val="28"/>
        </w:rPr>
        <w:t xml:space="preserve"> </w:t>
      </w:r>
    </w:p>
    <w:p w:rsidR="0020535A" w:rsidRPr="00A12C25" w:rsidRDefault="0019195E" w:rsidP="00A73194">
      <w:pPr>
        <w:rPr>
          <w:sz w:val="28"/>
          <w:szCs w:val="28"/>
        </w:rPr>
      </w:pPr>
      <w:r w:rsidRPr="00A12C25">
        <w:rPr>
          <w:sz w:val="28"/>
          <w:szCs w:val="28"/>
        </w:rPr>
        <w:t xml:space="preserve">Еще одним способом формирования внутренней мотивации к обучению является установление тесного </w:t>
      </w:r>
      <w:r w:rsidRPr="005A5CEF">
        <w:rPr>
          <w:sz w:val="28"/>
          <w:szCs w:val="28"/>
        </w:rPr>
        <w:t>контакта педагог</w:t>
      </w:r>
      <w:r w:rsidR="0069547F" w:rsidRPr="005A5CEF">
        <w:rPr>
          <w:sz w:val="28"/>
          <w:szCs w:val="28"/>
        </w:rPr>
        <w:t>а</w:t>
      </w:r>
      <w:r w:rsidRPr="005A5CEF">
        <w:rPr>
          <w:sz w:val="28"/>
          <w:szCs w:val="28"/>
        </w:rPr>
        <w:t>, ведущ</w:t>
      </w:r>
      <w:r w:rsidR="0069547F" w:rsidRPr="005A5CEF">
        <w:rPr>
          <w:sz w:val="28"/>
          <w:szCs w:val="28"/>
        </w:rPr>
        <w:t>его</w:t>
      </w:r>
      <w:r w:rsidRPr="005A5CEF">
        <w:rPr>
          <w:sz w:val="28"/>
          <w:szCs w:val="28"/>
        </w:rPr>
        <w:t xml:space="preserve"> </w:t>
      </w:r>
      <w:r w:rsidR="005D1FA3" w:rsidRPr="005A5CEF">
        <w:rPr>
          <w:sz w:val="28"/>
          <w:szCs w:val="28"/>
        </w:rPr>
        <w:t xml:space="preserve">теоретические </w:t>
      </w:r>
      <w:r w:rsidRPr="005A5CEF">
        <w:rPr>
          <w:sz w:val="28"/>
          <w:szCs w:val="28"/>
        </w:rPr>
        <w:t>курс</w:t>
      </w:r>
      <w:r w:rsidR="005D1FA3" w:rsidRPr="005A5CEF">
        <w:rPr>
          <w:sz w:val="28"/>
          <w:szCs w:val="28"/>
        </w:rPr>
        <w:t>ы</w:t>
      </w:r>
      <w:r w:rsidRPr="005A5CEF">
        <w:rPr>
          <w:sz w:val="28"/>
          <w:szCs w:val="28"/>
        </w:rPr>
        <w:t xml:space="preserve">, </w:t>
      </w:r>
      <w:r w:rsidR="005D1FA3" w:rsidRPr="005A5CEF">
        <w:rPr>
          <w:sz w:val="28"/>
          <w:szCs w:val="28"/>
        </w:rPr>
        <w:t xml:space="preserve">с </w:t>
      </w:r>
      <w:r w:rsidRPr="005A5CEF">
        <w:rPr>
          <w:sz w:val="28"/>
          <w:szCs w:val="28"/>
        </w:rPr>
        <w:t>преподавателями специальных предметов и мастерами производственного обучения</w:t>
      </w:r>
      <w:r w:rsidRPr="00A12C25">
        <w:rPr>
          <w:sz w:val="28"/>
          <w:szCs w:val="28"/>
        </w:rPr>
        <w:t>. Этот контакт очень важен для создания единого поля мотивации учащихся. Необходимым условием</w:t>
      </w:r>
      <w:r w:rsidR="00AA332D">
        <w:rPr>
          <w:sz w:val="28"/>
          <w:szCs w:val="28"/>
        </w:rPr>
        <w:t xml:space="preserve"> является согласование программ</w:t>
      </w:r>
      <w:r w:rsidRPr="00A12C25">
        <w:rPr>
          <w:sz w:val="28"/>
          <w:szCs w:val="28"/>
        </w:rPr>
        <w:t xml:space="preserve"> курсов и оперативное обсуждение между преподавателями пройденного материала. Это дает возможность в ходе урока ссылаться на то, что уже б</w:t>
      </w:r>
      <w:r w:rsidR="00AA332D">
        <w:rPr>
          <w:sz w:val="28"/>
          <w:szCs w:val="28"/>
        </w:rPr>
        <w:t>ыло пройдено и</w:t>
      </w:r>
      <w:r w:rsidRPr="00A12C25">
        <w:rPr>
          <w:sz w:val="28"/>
          <w:szCs w:val="28"/>
        </w:rPr>
        <w:t xml:space="preserve"> сделано на уроках параллельного курса. Таким путем формируется непрерывное, целостное поле интересов ученика.</w:t>
      </w:r>
    </w:p>
    <w:p w:rsidR="0019195E" w:rsidRPr="00A12C25" w:rsidRDefault="0019195E" w:rsidP="00A73194">
      <w:pPr>
        <w:rPr>
          <w:sz w:val="28"/>
          <w:szCs w:val="28"/>
        </w:rPr>
      </w:pPr>
      <w:r w:rsidRPr="00A12C25">
        <w:rPr>
          <w:sz w:val="28"/>
          <w:szCs w:val="28"/>
        </w:rPr>
        <w:t>Данное поле существенно расшир</w:t>
      </w:r>
      <w:r w:rsidR="00166F63">
        <w:rPr>
          <w:sz w:val="28"/>
          <w:szCs w:val="28"/>
        </w:rPr>
        <w:t>яется</w:t>
      </w:r>
      <w:r w:rsidRPr="00A12C25">
        <w:rPr>
          <w:sz w:val="28"/>
          <w:szCs w:val="28"/>
        </w:rPr>
        <w:t xml:space="preserve">, </w:t>
      </w:r>
      <w:r w:rsidR="00166F63">
        <w:rPr>
          <w:sz w:val="28"/>
          <w:szCs w:val="28"/>
        </w:rPr>
        <w:t>если</w:t>
      </w:r>
      <w:r w:rsidRPr="00A12C25">
        <w:rPr>
          <w:sz w:val="28"/>
          <w:szCs w:val="28"/>
        </w:rPr>
        <w:t xml:space="preserve"> в ходе урока по истории </w:t>
      </w:r>
      <w:r w:rsidR="005D1FA3" w:rsidRPr="00A12C25">
        <w:rPr>
          <w:sz w:val="28"/>
          <w:szCs w:val="28"/>
        </w:rPr>
        <w:t>изобразительно</w:t>
      </w:r>
      <w:r w:rsidR="0069547F">
        <w:rPr>
          <w:sz w:val="28"/>
          <w:szCs w:val="28"/>
        </w:rPr>
        <w:t>го</w:t>
      </w:r>
      <w:r w:rsidR="005D1FA3" w:rsidRPr="00A12C25">
        <w:rPr>
          <w:sz w:val="28"/>
          <w:szCs w:val="28"/>
        </w:rPr>
        <w:t xml:space="preserve"> искусств</w:t>
      </w:r>
      <w:r w:rsidR="0069547F">
        <w:rPr>
          <w:sz w:val="28"/>
          <w:szCs w:val="28"/>
        </w:rPr>
        <w:t>а</w:t>
      </w:r>
      <w:r w:rsidRPr="00A12C25">
        <w:rPr>
          <w:sz w:val="28"/>
          <w:szCs w:val="28"/>
        </w:rPr>
        <w:t xml:space="preserve"> делаются ссылки на знания, полученные при изучении родственных предметов </w:t>
      </w:r>
      <w:r w:rsidRPr="00A12C25">
        <w:rPr>
          <w:b/>
          <w:sz w:val="28"/>
          <w:szCs w:val="28"/>
        </w:rPr>
        <w:t>общеобразовательной школы</w:t>
      </w:r>
      <w:r w:rsidRPr="00A12C25">
        <w:rPr>
          <w:sz w:val="28"/>
          <w:szCs w:val="28"/>
        </w:rPr>
        <w:t xml:space="preserve"> (</w:t>
      </w:r>
      <w:r w:rsidRPr="00166F63">
        <w:rPr>
          <w:sz w:val="28"/>
          <w:szCs w:val="28"/>
        </w:rPr>
        <w:t>истории</w:t>
      </w:r>
      <w:r w:rsidR="00166F63">
        <w:rPr>
          <w:sz w:val="28"/>
          <w:szCs w:val="28"/>
        </w:rPr>
        <w:t>, литературы</w:t>
      </w:r>
      <w:r w:rsidRPr="00A12C25">
        <w:rPr>
          <w:sz w:val="28"/>
          <w:szCs w:val="28"/>
        </w:rPr>
        <w:t xml:space="preserve">, </w:t>
      </w:r>
      <w:r w:rsidR="00AB64FF">
        <w:rPr>
          <w:sz w:val="28"/>
          <w:szCs w:val="28"/>
        </w:rPr>
        <w:t xml:space="preserve">МХК, </w:t>
      </w:r>
      <w:r w:rsidRPr="00166F63">
        <w:rPr>
          <w:sz w:val="28"/>
          <w:szCs w:val="28"/>
        </w:rPr>
        <w:t>технологии</w:t>
      </w:r>
      <w:r w:rsidRPr="00A12C25">
        <w:rPr>
          <w:sz w:val="28"/>
          <w:szCs w:val="28"/>
        </w:rPr>
        <w:t xml:space="preserve"> и др.). Также ве</w:t>
      </w:r>
      <w:r w:rsidR="00A75ADC">
        <w:rPr>
          <w:sz w:val="28"/>
          <w:szCs w:val="28"/>
        </w:rPr>
        <w:t>сьма эффективны</w:t>
      </w:r>
      <w:r w:rsidRPr="00A12C25">
        <w:rPr>
          <w:sz w:val="28"/>
          <w:szCs w:val="28"/>
        </w:rPr>
        <w:t xml:space="preserve"> ссылки на соответствующие фрагменты популярных книг, телевизионных программ, художественных фильмов, даже рекламных клипов. В подобных ссылках, особенно, если они вызывают заинтересованную и активную реакцию отдельных учеников, их желание </w:t>
      </w:r>
      <w:r w:rsidR="00A75ADC">
        <w:rPr>
          <w:sz w:val="28"/>
          <w:szCs w:val="28"/>
        </w:rPr>
        <w:t xml:space="preserve">высказаться по данному поводу, </w:t>
      </w:r>
      <w:r w:rsidRPr="00A12C25">
        <w:rPr>
          <w:sz w:val="28"/>
          <w:szCs w:val="28"/>
        </w:rPr>
        <w:t>необходимо учитывать, что не всем ученикам известно и пон</w:t>
      </w:r>
      <w:r w:rsidR="001F1337" w:rsidRPr="00A12C25">
        <w:rPr>
          <w:sz w:val="28"/>
          <w:szCs w:val="28"/>
        </w:rPr>
        <w:t>ятно, о чем идет речь. Д</w:t>
      </w:r>
      <w:r w:rsidRPr="00A12C25">
        <w:rPr>
          <w:sz w:val="28"/>
          <w:szCs w:val="28"/>
        </w:rPr>
        <w:t xml:space="preserve">иалог должен строиться </w:t>
      </w:r>
      <w:r w:rsidR="005D1FA3" w:rsidRPr="00A12C25">
        <w:rPr>
          <w:sz w:val="28"/>
          <w:szCs w:val="28"/>
        </w:rPr>
        <w:t>на рассказах</w:t>
      </w:r>
      <w:r w:rsidRPr="00A12C25">
        <w:rPr>
          <w:sz w:val="28"/>
          <w:szCs w:val="28"/>
        </w:rPr>
        <w:t xml:space="preserve"> ученика о том, что</w:t>
      </w:r>
      <w:r w:rsidR="005D1FA3" w:rsidRPr="00A12C25">
        <w:rPr>
          <w:sz w:val="28"/>
          <w:szCs w:val="28"/>
        </w:rPr>
        <w:t xml:space="preserve"> ему</w:t>
      </w:r>
      <w:r w:rsidRPr="00A12C25">
        <w:rPr>
          <w:sz w:val="28"/>
          <w:szCs w:val="28"/>
        </w:rPr>
        <w:t xml:space="preserve"> интересно, но не как сре</w:t>
      </w:r>
      <w:r w:rsidR="00AA332D">
        <w:rPr>
          <w:sz w:val="28"/>
          <w:szCs w:val="28"/>
        </w:rPr>
        <w:t>дство получить высокую оценку.</w:t>
      </w:r>
    </w:p>
    <w:p w:rsidR="0019195E" w:rsidRPr="00A12C25" w:rsidRDefault="00671DFA" w:rsidP="00A73194">
      <w:pPr>
        <w:rPr>
          <w:sz w:val="28"/>
          <w:szCs w:val="28"/>
        </w:rPr>
      </w:pPr>
      <w:r w:rsidRPr="00A12C2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868680</wp:posOffset>
            </wp:positionV>
            <wp:extent cx="2124075" cy="1466850"/>
            <wp:effectExtent l="19050" t="0" r="9525" b="0"/>
            <wp:wrapTight wrapText="bothSides">
              <wp:wrapPolygon edited="0">
                <wp:start x="-194" y="0"/>
                <wp:lineTo x="-194" y="21319"/>
                <wp:lineTo x="21697" y="21319"/>
                <wp:lineTo x="21697" y="0"/>
                <wp:lineTo x="-194" y="0"/>
              </wp:wrapPolygon>
            </wp:wrapTight>
            <wp:docPr id="3" name="Рисунок 4" descr="http://bezformata.ru/content/Images/000/007/937/image793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zformata.ru/content/Images/000/007/937/image7937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95E" w:rsidRPr="00A12C25">
        <w:rPr>
          <w:sz w:val="28"/>
          <w:szCs w:val="28"/>
        </w:rPr>
        <w:t xml:space="preserve">В мотивационное поле необходимо включить окружающую </w:t>
      </w:r>
      <w:r w:rsidR="0019195E" w:rsidRPr="00A12C25">
        <w:rPr>
          <w:b/>
          <w:sz w:val="28"/>
          <w:szCs w:val="28"/>
        </w:rPr>
        <w:t xml:space="preserve">предметную и </w:t>
      </w:r>
      <w:proofErr w:type="spellStart"/>
      <w:r w:rsidR="0019195E" w:rsidRPr="00A12C25">
        <w:rPr>
          <w:b/>
          <w:sz w:val="28"/>
          <w:szCs w:val="28"/>
        </w:rPr>
        <w:t>социокультурную</w:t>
      </w:r>
      <w:proofErr w:type="spellEnd"/>
      <w:r w:rsidR="0019195E" w:rsidRPr="00A12C25">
        <w:rPr>
          <w:b/>
          <w:sz w:val="28"/>
          <w:szCs w:val="28"/>
        </w:rPr>
        <w:t xml:space="preserve"> среду</w:t>
      </w:r>
      <w:r w:rsidR="0019195E" w:rsidRPr="00A12C25">
        <w:rPr>
          <w:sz w:val="28"/>
          <w:szCs w:val="28"/>
        </w:rPr>
        <w:t xml:space="preserve">. Мировая культура оставила свои следы в стилевых и жанровых особенностях архитектуры, литературы, музыки, живописи, в деталях обыденного и праздничного костюма, </w:t>
      </w:r>
      <w:r w:rsidR="0069547F">
        <w:rPr>
          <w:sz w:val="28"/>
          <w:szCs w:val="28"/>
        </w:rPr>
        <w:t xml:space="preserve">в формах </w:t>
      </w:r>
      <w:r w:rsidR="0019195E" w:rsidRPr="00A12C25">
        <w:rPr>
          <w:sz w:val="28"/>
          <w:szCs w:val="28"/>
        </w:rPr>
        <w:t>проведения праздничных мероприятий и пр. Чаще всего эти нюансы ускользают из поля зрения привыкшего к реалиям сегодняшнего дня человека. Обратить внимание ребенка на детали мира вокруг него - значит отнести его к числу особых людей, видящих вокруг то, чего обычно люди не замечают. Быть в чем</w:t>
      </w:r>
      <w:r w:rsidR="00DD55AA" w:rsidRPr="00A12C25">
        <w:rPr>
          <w:sz w:val="28"/>
          <w:szCs w:val="28"/>
        </w:rPr>
        <w:t>-</w:t>
      </w:r>
      <w:r w:rsidR="0019195E" w:rsidRPr="00A12C25">
        <w:rPr>
          <w:sz w:val="28"/>
          <w:szCs w:val="28"/>
        </w:rPr>
        <w:t>то особым, неординарным, исключительным</w:t>
      </w:r>
      <w:r w:rsidR="00DD55AA" w:rsidRPr="00A12C25">
        <w:rPr>
          <w:sz w:val="28"/>
          <w:szCs w:val="28"/>
        </w:rPr>
        <w:t xml:space="preserve"> для ребенка очень важно.</w:t>
      </w:r>
      <w:r w:rsidR="0019195E" w:rsidRPr="00A12C25">
        <w:rPr>
          <w:sz w:val="28"/>
          <w:szCs w:val="28"/>
        </w:rPr>
        <w:t xml:space="preserve"> Чтобы зафиксировать признаки своей исключительности, ребенок легко запоминает, ч</w:t>
      </w:r>
      <w:r w:rsidR="001F1337" w:rsidRPr="00A12C25">
        <w:rPr>
          <w:sz w:val="28"/>
          <w:szCs w:val="28"/>
        </w:rPr>
        <w:t>то колонны привычного для него Д</w:t>
      </w:r>
      <w:r w:rsidR="0019195E" w:rsidRPr="00A12C25">
        <w:rPr>
          <w:sz w:val="28"/>
          <w:szCs w:val="28"/>
        </w:rPr>
        <w:t xml:space="preserve">ома культуры несут на себе явные следы коринфского стиля, а пилястры на здании </w:t>
      </w:r>
      <w:r w:rsidR="00430E15">
        <w:rPr>
          <w:sz w:val="28"/>
          <w:szCs w:val="28"/>
        </w:rPr>
        <w:t xml:space="preserve"> </w:t>
      </w:r>
      <w:r w:rsidR="0019195E" w:rsidRPr="00A12C25">
        <w:rPr>
          <w:sz w:val="28"/>
          <w:szCs w:val="28"/>
        </w:rPr>
        <w:t xml:space="preserve">Дома творчества школьников </w:t>
      </w:r>
      <w:r w:rsidR="0069547F">
        <w:rPr>
          <w:sz w:val="28"/>
          <w:szCs w:val="28"/>
        </w:rPr>
        <w:t>–</w:t>
      </w:r>
      <w:r w:rsidR="0019195E" w:rsidRPr="00A12C25">
        <w:rPr>
          <w:sz w:val="28"/>
          <w:szCs w:val="28"/>
        </w:rPr>
        <w:t xml:space="preserve"> дорического. Особенно способствует формированию </w:t>
      </w:r>
      <w:r w:rsidR="0019195E" w:rsidRPr="00A12C25">
        <w:rPr>
          <w:sz w:val="28"/>
          <w:szCs w:val="28"/>
        </w:rPr>
        <w:lastRenderedPageBreak/>
        <w:t xml:space="preserve">внутренней мотивации обладание той информацией, которая недоступна </w:t>
      </w:r>
      <w:r w:rsidR="00166F63">
        <w:rPr>
          <w:sz w:val="28"/>
          <w:szCs w:val="28"/>
        </w:rPr>
        <w:t>в</w:t>
      </w:r>
      <w:r w:rsidR="0019195E" w:rsidRPr="00A12C25">
        <w:rPr>
          <w:sz w:val="28"/>
          <w:szCs w:val="28"/>
        </w:rPr>
        <w:t xml:space="preserve"> силу тех или иных причин собственным родителям. В этом случае ребенок становится по отношению к ним в позицию учителя, что существенно под</w:t>
      </w:r>
      <w:r w:rsidR="00036311">
        <w:rPr>
          <w:sz w:val="28"/>
          <w:szCs w:val="28"/>
        </w:rPr>
        <w:t>нимает его самооценку.</w:t>
      </w:r>
    </w:p>
    <w:p w:rsidR="006C06CC" w:rsidRPr="00A12C25" w:rsidRDefault="0019195E" w:rsidP="00A73194">
      <w:pPr>
        <w:pStyle w:val="a4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A12C25">
        <w:rPr>
          <w:sz w:val="28"/>
          <w:szCs w:val="28"/>
        </w:rPr>
        <w:t xml:space="preserve">Важную роль в насыщении мотивационного поля играет </w:t>
      </w:r>
      <w:r w:rsidRPr="00A12C25">
        <w:rPr>
          <w:b/>
          <w:sz w:val="28"/>
          <w:szCs w:val="28"/>
        </w:rPr>
        <w:t>подключение сферы эмоциональных переживаний</w:t>
      </w:r>
      <w:r w:rsidRPr="00A12C25">
        <w:rPr>
          <w:sz w:val="28"/>
          <w:szCs w:val="28"/>
        </w:rPr>
        <w:t>. В основном это обеспечивается наглядным материалом. Но одн</w:t>
      </w:r>
      <w:r w:rsidR="0069547F">
        <w:rPr>
          <w:sz w:val="28"/>
          <w:szCs w:val="28"/>
        </w:rPr>
        <w:t>их эмоций</w:t>
      </w:r>
      <w:r w:rsidRPr="00A12C25">
        <w:rPr>
          <w:sz w:val="28"/>
          <w:szCs w:val="28"/>
        </w:rPr>
        <w:t xml:space="preserve"> не</w:t>
      </w:r>
      <w:r w:rsidR="00036311">
        <w:rPr>
          <w:sz w:val="28"/>
          <w:szCs w:val="28"/>
        </w:rPr>
        <w:t>достаточно. Увидеть репродукции</w:t>
      </w:r>
      <w:r w:rsidRPr="00A12C25">
        <w:rPr>
          <w:sz w:val="28"/>
          <w:szCs w:val="28"/>
        </w:rPr>
        <w:t xml:space="preserve"> работ мастеров прошлого, особенно когда этих работ много (программа насыщена, и за один урок происходит знакомство с десятком великих </w:t>
      </w:r>
      <w:r w:rsidR="00211DB2" w:rsidRPr="00A12C25">
        <w:rPr>
          <w:sz w:val="28"/>
          <w:szCs w:val="28"/>
        </w:rPr>
        <w:t>картин</w:t>
      </w:r>
      <w:r w:rsidRPr="00A12C25">
        <w:rPr>
          <w:sz w:val="28"/>
          <w:szCs w:val="28"/>
        </w:rPr>
        <w:t>) – это только начало дела. В памяти останется не перечисление авторов и название работ, а лишь то, что тронуло душу, потрясло, захватило, удивило. Добротный искусствоведческий анализ произведения должен сочетатьс</w:t>
      </w:r>
      <w:r w:rsidR="00036311">
        <w:rPr>
          <w:sz w:val="28"/>
          <w:szCs w:val="28"/>
        </w:rPr>
        <w:t xml:space="preserve">я с высказыванием собственного </w:t>
      </w:r>
      <w:r w:rsidRPr="00A12C25">
        <w:rPr>
          <w:sz w:val="28"/>
          <w:szCs w:val="28"/>
        </w:rPr>
        <w:t xml:space="preserve">отношения учителя к нему. Эмоциональная атмосфера, в которой протекает урок истории </w:t>
      </w:r>
      <w:r w:rsidR="009D6BB1" w:rsidRPr="00A12C25">
        <w:rPr>
          <w:sz w:val="28"/>
          <w:szCs w:val="28"/>
        </w:rPr>
        <w:t>изобразительного искусства</w:t>
      </w:r>
      <w:r w:rsidR="0069547F">
        <w:rPr>
          <w:sz w:val="28"/>
          <w:szCs w:val="28"/>
        </w:rPr>
        <w:t>,</w:t>
      </w:r>
      <w:r w:rsidRPr="00A12C25">
        <w:rPr>
          <w:sz w:val="28"/>
          <w:szCs w:val="28"/>
        </w:rPr>
        <w:t xml:space="preserve"> в значительной степени влияет на усвоение учебного материала, </w:t>
      </w:r>
      <w:r w:rsidR="0069547F">
        <w:rPr>
          <w:sz w:val="28"/>
          <w:szCs w:val="28"/>
        </w:rPr>
        <w:t xml:space="preserve">способствует </w:t>
      </w:r>
      <w:r w:rsidRPr="00A12C25">
        <w:rPr>
          <w:sz w:val="28"/>
          <w:szCs w:val="28"/>
        </w:rPr>
        <w:t>запоминанию и уз</w:t>
      </w:r>
      <w:r w:rsidR="00036311">
        <w:rPr>
          <w:sz w:val="28"/>
          <w:szCs w:val="28"/>
        </w:rPr>
        <w:t>наванию произведений искусства.</w:t>
      </w:r>
    </w:p>
    <w:p w:rsidR="009D6BB1" w:rsidRPr="00A12C25" w:rsidRDefault="0019195E" w:rsidP="00A73194">
      <w:pPr>
        <w:pStyle w:val="a4"/>
        <w:shd w:val="clear" w:color="auto" w:fill="FFFFFF"/>
        <w:spacing w:before="0" w:beforeAutospacing="0" w:after="120" w:afterAutospacing="0"/>
        <w:ind w:firstLine="709"/>
        <w:rPr>
          <w:rFonts w:eastAsiaTheme="minorHAnsi"/>
          <w:sz w:val="28"/>
          <w:szCs w:val="28"/>
          <w:lang w:eastAsia="en-US"/>
        </w:rPr>
      </w:pPr>
      <w:r w:rsidRPr="00A12C25">
        <w:rPr>
          <w:b/>
          <w:sz w:val="28"/>
          <w:szCs w:val="28"/>
        </w:rPr>
        <w:t xml:space="preserve">Доброжелательная поддержка со стороны учителя </w:t>
      </w:r>
      <w:r w:rsidRPr="00A12C25">
        <w:rPr>
          <w:sz w:val="28"/>
          <w:szCs w:val="28"/>
        </w:rPr>
        <w:t>– залог плодотворной работы с учеником.</w:t>
      </w:r>
      <w:r w:rsidR="009D6BB1" w:rsidRPr="00A12C25">
        <w:rPr>
          <w:color w:val="333333"/>
          <w:sz w:val="28"/>
          <w:szCs w:val="28"/>
        </w:rPr>
        <w:t xml:space="preserve"> </w:t>
      </w:r>
      <w:r w:rsidR="009D6BB1" w:rsidRPr="00A12C25">
        <w:rPr>
          <w:rFonts w:eastAsiaTheme="minorHAnsi"/>
          <w:sz w:val="28"/>
          <w:szCs w:val="28"/>
          <w:lang w:eastAsia="en-US"/>
        </w:rPr>
        <w:t>Основой для создания благоприятного и продуктивного микроклимата на уроке может стать:</w:t>
      </w:r>
    </w:p>
    <w:p w:rsidR="009D6BB1" w:rsidRPr="00A12C25" w:rsidRDefault="009D6BB1" w:rsidP="00A73194">
      <w:pPr>
        <w:pStyle w:val="a4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eastAsiaTheme="minorHAnsi"/>
          <w:sz w:val="28"/>
          <w:szCs w:val="28"/>
          <w:lang w:eastAsia="en-US"/>
        </w:rPr>
      </w:pPr>
      <w:r w:rsidRPr="00A12C25">
        <w:rPr>
          <w:rFonts w:eastAsiaTheme="minorHAnsi"/>
          <w:sz w:val="28"/>
          <w:szCs w:val="28"/>
          <w:lang w:eastAsia="en-US"/>
        </w:rPr>
        <w:t xml:space="preserve">создание комфортной атмосферы на уроке за счет вовлечения в деятельность всех учащихся </w:t>
      </w:r>
      <w:r w:rsidR="00211DB2" w:rsidRPr="00A12C25">
        <w:rPr>
          <w:rFonts w:eastAsiaTheme="minorHAnsi"/>
          <w:sz w:val="28"/>
          <w:szCs w:val="28"/>
          <w:lang w:eastAsia="en-US"/>
        </w:rPr>
        <w:t>учебной гру</w:t>
      </w:r>
      <w:r w:rsidR="006C06CC" w:rsidRPr="00A12C25">
        <w:rPr>
          <w:rFonts w:eastAsiaTheme="minorHAnsi"/>
          <w:sz w:val="28"/>
          <w:szCs w:val="28"/>
          <w:lang w:eastAsia="en-US"/>
        </w:rPr>
        <w:t>ппы</w:t>
      </w:r>
      <w:r w:rsidR="0069547F">
        <w:rPr>
          <w:rFonts w:eastAsiaTheme="minorHAnsi"/>
          <w:sz w:val="28"/>
          <w:szCs w:val="28"/>
          <w:lang w:eastAsia="en-US"/>
        </w:rPr>
        <w:t>;</w:t>
      </w:r>
    </w:p>
    <w:p w:rsidR="009D6BB1" w:rsidRPr="00A12C25" w:rsidRDefault="009D6BB1" w:rsidP="00A73194">
      <w:pPr>
        <w:pStyle w:val="a4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eastAsiaTheme="minorHAnsi"/>
          <w:sz w:val="28"/>
          <w:szCs w:val="28"/>
          <w:lang w:eastAsia="en-US"/>
        </w:rPr>
      </w:pPr>
      <w:r w:rsidRPr="00A12C25">
        <w:rPr>
          <w:rFonts w:eastAsiaTheme="minorHAnsi"/>
          <w:sz w:val="28"/>
          <w:szCs w:val="28"/>
          <w:lang w:eastAsia="en-US"/>
        </w:rPr>
        <w:t xml:space="preserve">создание нестандартных </w:t>
      </w:r>
      <w:r w:rsidR="006C06CC" w:rsidRPr="00A12C25">
        <w:rPr>
          <w:rFonts w:eastAsiaTheme="minorHAnsi"/>
          <w:sz w:val="28"/>
          <w:szCs w:val="28"/>
          <w:lang w:eastAsia="en-US"/>
        </w:rPr>
        <w:t xml:space="preserve">и игровых </w:t>
      </w:r>
      <w:r w:rsidRPr="00A12C25">
        <w:rPr>
          <w:rFonts w:eastAsiaTheme="minorHAnsi"/>
          <w:sz w:val="28"/>
          <w:szCs w:val="28"/>
          <w:lang w:eastAsia="en-US"/>
        </w:rPr>
        <w:t>ситуаций на уроке</w:t>
      </w:r>
      <w:r w:rsidR="0069547F">
        <w:rPr>
          <w:rFonts w:eastAsiaTheme="minorHAnsi"/>
          <w:sz w:val="28"/>
          <w:szCs w:val="28"/>
          <w:lang w:eastAsia="en-US"/>
        </w:rPr>
        <w:t>;</w:t>
      </w:r>
    </w:p>
    <w:p w:rsidR="009D6BB1" w:rsidRPr="00A12C25" w:rsidRDefault="009D6BB1" w:rsidP="00A73194">
      <w:pPr>
        <w:pStyle w:val="a4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eastAsiaTheme="minorHAnsi"/>
          <w:sz w:val="28"/>
          <w:szCs w:val="28"/>
          <w:lang w:eastAsia="en-US"/>
        </w:rPr>
      </w:pPr>
      <w:r w:rsidRPr="00A12C25">
        <w:rPr>
          <w:rFonts w:eastAsiaTheme="minorHAnsi"/>
          <w:sz w:val="28"/>
          <w:szCs w:val="28"/>
          <w:lang w:eastAsia="en-US"/>
        </w:rPr>
        <w:t>демонстрация достижений каждого учащегося на каждом уроке</w:t>
      </w:r>
      <w:r w:rsidR="0069547F">
        <w:rPr>
          <w:rFonts w:eastAsiaTheme="minorHAnsi"/>
          <w:sz w:val="28"/>
          <w:szCs w:val="28"/>
          <w:lang w:eastAsia="en-US"/>
        </w:rPr>
        <w:t>;</w:t>
      </w:r>
    </w:p>
    <w:p w:rsidR="009D6BB1" w:rsidRPr="00A12C25" w:rsidRDefault="009D6BB1" w:rsidP="00A73194">
      <w:pPr>
        <w:pStyle w:val="a4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eastAsiaTheme="minorHAnsi"/>
          <w:sz w:val="28"/>
          <w:szCs w:val="28"/>
          <w:lang w:eastAsia="en-US"/>
        </w:rPr>
      </w:pPr>
      <w:r w:rsidRPr="00A12C25">
        <w:rPr>
          <w:rFonts w:eastAsiaTheme="minorHAnsi"/>
          <w:sz w:val="28"/>
          <w:szCs w:val="28"/>
          <w:lang w:eastAsia="en-US"/>
        </w:rPr>
        <w:t xml:space="preserve">умение создать ситуацию </w:t>
      </w:r>
      <w:r w:rsidR="00211DB2" w:rsidRPr="00A12C25">
        <w:rPr>
          <w:rFonts w:eastAsiaTheme="minorHAnsi"/>
          <w:sz w:val="28"/>
          <w:szCs w:val="28"/>
          <w:lang w:eastAsia="en-US"/>
        </w:rPr>
        <w:t xml:space="preserve">успеха </w:t>
      </w:r>
      <w:r w:rsidRPr="00A12C25">
        <w:rPr>
          <w:rFonts w:eastAsiaTheme="minorHAnsi"/>
          <w:sz w:val="28"/>
          <w:szCs w:val="28"/>
          <w:lang w:eastAsia="en-US"/>
        </w:rPr>
        <w:t>для каждого учащего</w:t>
      </w:r>
      <w:r w:rsidR="00211DB2" w:rsidRPr="00A12C25">
        <w:rPr>
          <w:rFonts w:eastAsiaTheme="minorHAnsi"/>
          <w:sz w:val="28"/>
          <w:szCs w:val="28"/>
          <w:lang w:eastAsia="en-US"/>
        </w:rPr>
        <w:t>ся</w:t>
      </w:r>
      <w:r w:rsidR="0069547F">
        <w:rPr>
          <w:rFonts w:eastAsiaTheme="minorHAnsi"/>
          <w:sz w:val="28"/>
          <w:szCs w:val="28"/>
          <w:lang w:eastAsia="en-US"/>
        </w:rPr>
        <w:t>;</w:t>
      </w:r>
    </w:p>
    <w:p w:rsidR="0019195E" w:rsidRPr="00A12C25" w:rsidRDefault="009D6BB1" w:rsidP="00A73194">
      <w:pPr>
        <w:pStyle w:val="a4"/>
        <w:numPr>
          <w:ilvl w:val="0"/>
          <w:numId w:val="13"/>
        </w:numPr>
        <w:shd w:val="clear" w:color="auto" w:fill="FFFFFF"/>
        <w:spacing w:before="0" w:beforeAutospacing="0" w:after="120" w:afterAutospacing="0"/>
        <w:rPr>
          <w:rFonts w:eastAsiaTheme="minorHAnsi"/>
          <w:sz w:val="28"/>
          <w:szCs w:val="28"/>
          <w:lang w:eastAsia="en-US"/>
        </w:rPr>
      </w:pPr>
      <w:r w:rsidRPr="00A12C25">
        <w:rPr>
          <w:rFonts w:eastAsiaTheme="minorHAnsi"/>
          <w:sz w:val="28"/>
          <w:szCs w:val="28"/>
          <w:lang w:eastAsia="en-US"/>
        </w:rPr>
        <w:t>умение хва</w:t>
      </w:r>
      <w:r w:rsidR="0069547F">
        <w:rPr>
          <w:rFonts w:eastAsiaTheme="minorHAnsi"/>
          <w:sz w:val="28"/>
          <w:szCs w:val="28"/>
          <w:lang w:eastAsia="en-US"/>
        </w:rPr>
        <w:t>ли</w:t>
      </w:r>
      <w:r w:rsidRPr="00A12C25">
        <w:rPr>
          <w:rFonts w:eastAsiaTheme="minorHAnsi"/>
          <w:sz w:val="28"/>
          <w:szCs w:val="28"/>
          <w:lang w:eastAsia="en-US"/>
        </w:rPr>
        <w:t>ть любого ученика на каждом уроке, даже за малые достижения и успехи.</w:t>
      </w:r>
    </w:p>
    <w:p w:rsidR="0019195E" w:rsidRPr="00A12C25" w:rsidRDefault="0019195E" w:rsidP="00A73194">
      <w:pPr>
        <w:rPr>
          <w:sz w:val="28"/>
          <w:szCs w:val="28"/>
        </w:rPr>
      </w:pPr>
      <w:r w:rsidRPr="00A12C25">
        <w:rPr>
          <w:sz w:val="28"/>
          <w:szCs w:val="28"/>
        </w:rPr>
        <w:t xml:space="preserve">Для ребенка особенно большую ценность имеет то, на что он потратил собственные усилия, свой труд. Увидеть и оценить его – задача учителя. </w:t>
      </w:r>
      <w:r w:rsidR="006A16BC" w:rsidRPr="00A12C25">
        <w:rPr>
          <w:sz w:val="28"/>
          <w:szCs w:val="28"/>
        </w:rPr>
        <w:t xml:space="preserve">Практика показывает, что </w:t>
      </w:r>
      <w:r w:rsidR="006A16BC" w:rsidRPr="00A12C25">
        <w:rPr>
          <w:b/>
          <w:sz w:val="28"/>
          <w:szCs w:val="28"/>
        </w:rPr>
        <w:t>ведение тетрадей</w:t>
      </w:r>
      <w:r w:rsidR="006A16BC" w:rsidRPr="00A12C25">
        <w:rPr>
          <w:sz w:val="28"/>
          <w:szCs w:val="28"/>
        </w:rPr>
        <w:t xml:space="preserve"> по предмету является необходимым условием работы на уроке. </w:t>
      </w:r>
      <w:r w:rsidR="0069547F">
        <w:rPr>
          <w:sz w:val="28"/>
          <w:szCs w:val="28"/>
        </w:rPr>
        <w:t>Имеет смысл</w:t>
      </w:r>
      <w:r w:rsidR="006A16BC" w:rsidRPr="00A12C25">
        <w:rPr>
          <w:sz w:val="28"/>
          <w:szCs w:val="28"/>
        </w:rPr>
        <w:t xml:space="preserve"> предл</w:t>
      </w:r>
      <w:r w:rsidR="0069547F">
        <w:rPr>
          <w:sz w:val="28"/>
          <w:szCs w:val="28"/>
        </w:rPr>
        <w:t>ожить детям</w:t>
      </w:r>
      <w:r w:rsidR="006A16BC" w:rsidRPr="00A12C25">
        <w:rPr>
          <w:sz w:val="28"/>
          <w:szCs w:val="28"/>
        </w:rPr>
        <w:t xml:space="preserve"> сделать свою тетрадь произведением искусства. По желанию они используют </w:t>
      </w:r>
      <w:r w:rsidR="005A5CEF" w:rsidRPr="00A12C25">
        <w:rPr>
          <w:sz w:val="28"/>
          <w:szCs w:val="28"/>
        </w:rPr>
        <w:t xml:space="preserve">шрифты </w:t>
      </w:r>
      <w:r w:rsidR="006A16BC" w:rsidRPr="00A12C25">
        <w:rPr>
          <w:sz w:val="28"/>
          <w:szCs w:val="28"/>
        </w:rPr>
        <w:t>разн</w:t>
      </w:r>
      <w:r w:rsidR="005A5CEF">
        <w:rPr>
          <w:sz w:val="28"/>
          <w:szCs w:val="28"/>
        </w:rPr>
        <w:t>ого</w:t>
      </w:r>
      <w:r w:rsidR="006A16BC" w:rsidRPr="00A12C25">
        <w:rPr>
          <w:sz w:val="28"/>
          <w:szCs w:val="28"/>
        </w:rPr>
        <w:t xml:space="preserve"> цвета и</w:t>
      </w:r>
      <w:r w:rsidR="005A5CEF">
        <w:rPr>
          <w:sz w:val="28"/>
          <w:szCs w:val="28"/>
        </w:rPr>
        <w:t xml:space="preserve"> формы</w:t>
      </w:r>
      <w:r w:rsidR="006A16BC" w:rsidRPr="00A12C25">
        <w:rPr>
          <w:sz w:val="28"/>
          <w:szCs w:val="28"/>
        </w:rPr>
        <w:t>, иллюстрируют рисунками, приклеив</w:t>
      </w:r>
      <w:r w:rsidR="000F741C" w:rsidRPr="00A12C25">
        <w:rPr>
          <w:sz w:val="28"/>
          <w:szCs w:val="28"/>
        </w:rPr>
        <w:t>ают картинки, составляют схемы и кроссворды. Ц</w:t>
      </w:r>
      <w:r w:rsidRPr="00A12C25">
        <w:rPr>
          <w:sz w:val="28"/>
          <w:szCs w:val="28"/>
        </w:rPr>
        <w:t>ент</w:t>
      </w:r>
      <w:r w:rsidR="005A5CEF">
        <w:rPr>
          <w:sz w:val="28"/>
          <w:szCs w:val="28"/>
        </w:rPr>
        <w:t>ральную роль играю</w:t>
      </w:r>
      <w:r w:rsidRPr="00A12C25">
        <w:rPr>
          <w:sz w:val="28"/>
          <w:szCs w:val="28"/>
        </w:rPr>
        <w:t>т самостоятельн</w:t>
      </w:r>
      <w:r w:rsidR="005A5CEF">
        <w:rPr>
          <w:sz w:val="28"/>
          <w:szCs w:val="28"/>
        </w:rPr>
        <w:t>ые</w:t>
      </w:r>
      <w:r w:rsidRPr="00A12C25">
        <w:rPr>
          <w:sz w:val="28"/>
          <w:szCs w:val="28"/>
        </w:rPr>
        <w:t xml:space="preserve"> </w:t>
      </w:r>
      <w:r w:rsidR="005A5CEF">
        <w:rPr>
          <w:sz w:val="28"/>
          <w:szCs w:val="28"/>
        </w:rPr>
        <w:t>усилия</w:t>
      </w:r>
      <w:r w:rsidRPr="00A12C25">
        <w:rPr>
          <w:sz w:val="28"/>
          <w:szCs w:val="28"/>
        </w:rPr>
        <w:t xml:space="preserve"> ученика по выражению и записыванию своих </w:t>
      </w:r>
      <w:r w:rsidR="000F741C" w:rsidRPr="00A12C25">
        <w:rPr>
          <w:sz w:val="28"/>
          <w:szCs w:val="28"/>
        </w:rPr>
        <w:t>мыслей</w:t>
      </w:r>
      <w:r w:rsidRPr="00A12C25">
        <w:rPr>
          <w:sz w:val="28"/>
          <w:szCs w:val="28"/>
        </w:rPr>
        <w:t>. Формы занятий могут быть самыми разными, но для того, чтобы интерес к теме урока закреплялся, необходим</w:t>
      </w:r>
      <w:r w:rsidR="0069547F">
        <w:rPr>
          <w:sz w:val="28"/>
          <w:szCs w:val="28"/>
        </w:rPr>
        <w:t>а</w:t>
      </w:r>
      <w:r w:rsidRPr="00A12C25">
        <w:rPr>
          <w:sz w:val="28"/>
          <w:szCs w:val="28"/>
        </w:rPr>
        <w:t xml:space="preserve"> активность ученика. Она повышает ценность осваиваемого учебного материала.</w:t>
      </w:r>
    </w:p>
    <w:p w:rsidR="00B46030" w:rsidRDefault="0019195E" w:rsidP="00A73194">
      <w:pPr>
        <w:rPr>
          <w:sz w:val="28"/>
          <w:szCs w:val="28"/>
        </w:rPr>
      </w:pPr>
      <w:r w:rsidRPr="00A12C25">
        <w:rPr>
          <w:b/>
          <w:sz w:val="28"/>
          <w:szCs w:val="28"/>
        </w:rPr>
        <w:t>Мотивирующая роль учебной группы</w:t>
      </w:r>
      <w:r w:rsidRPr="00A12C25">
        <w:rPr>
          <w:sz w:val="28"/>
          <w:szCs w:val="28"/>
        </w:rPr>
        <w:t xml:space="preserve"> очень велика, но для ее использования нужны специально создаваемые механизмы. В данном случае основным механизмом будет сотрудничество, совместное т</w:t>
      </w:r>
      <w:r w:rsidR="00CE0D60">
        <w:rPr>
          <w:sz w:val="28"/>
          <w:szCs w:val="28"/>
        </w:rPr>
        <w:t xml:space="preserve">ворчество </w:t>
      </w:r>
      <w:r w:rsidR="00CE0D60">
        <w:rPr>
          <w:sz w:val="28"/>
          <w:szCs w:val="28"/>
        </w:rPr>
        <w:lastRenderedPageBreak/>
        <w:t xml:space="preserve">детей, нацеленное на </w:t>
      </w:r>
      <w:r w:rsidRPr="00A12C25">
        <w:rPr>
          <w:sz w:val="28"/>
          <w:szCs w:val="28"/>
        </w:rPr>
        <w:t xml:space="preserve">конкретный результат. Но этот механизм чаще всего формируется с явным доминированием одного-двух учеников. На остальных влияние группы может оказаться резко сниженным, а то и вовсе негативным. Во избежание таких последствий творческий процесс необходимо регламентировать, создавая условия для активного участия каждого ученика. </w:t>
      </w:r>
    </w:p>
    <w:p w:rsidR="0019195E" w:rsidRPr="00A12C25" w:rsidRDefault="0019195E" w:rsidP="00A73194">
      <w:pPr>
        <w:rPr>
          <w:sz w:val="28"/>
          <w:szCs w:val="28"/>
        </w:rPr>
      </w:pPr>
      <w:r w:rsidRPr="00A12C25">
        <w:rPr>
          <w:sz w:val="28"/>
          <w:szCs w:val="28"/>
        </w:rPr>
        <w:t xml:space="preserve">Сильное внешнее мотивирующее влияние имеет </w:t>
      </w:r>
      <w:r w:rsidRPr="005A5CEF">
        <w:rPr>
          <w:b/>
          <w:sz w:val="28"/>
          <w:szCs w:val="28"/>
        </w:rPr>
        <w:t>оценка</w:t>
      </w:r>
      <w:r w:rsidRPr="00A12C25">
        <w:rPr>
          <w:sz w:val="28"/>
          <w:szCs w:val="28"/>
        </w:rPr>
        <w:t>, которую выставляет учитель за урок, за четверть, за год. Применение открытой системы оценок, с помощью которой производится ранжирование учеников по успеваемости, оказывает мотивирующее воздействие только в ситуации, когда структура класса по успеваемости еще не определена. В других случаях она консервирует статус ученика, мотивируя, скорее, соответствие своему статусу, а не стремление к его повышению.</w:t>
      </w:r>
    </w:p>
    <w:p w:rsidR="0019195E" w:rsidRPr="00A12C25" w:rsidRDefault="0019195E" w:rsidP="00A73194">
      <w:pPr>
        <w:rPr>
          <w:b/>
          <w:sz w:val="28"/>
          <w:szCs w:val="28"/>
        </w:rPr>
      </w:pPr>
      <w:r w:rsidRPr="00A12C25">
        <w:rPr>
          <w:sz w:val="28"/>
          <w:szCs w:val="28"/>
        </w:rPr>
        <w:t xml:space="preserve">С этим недостатком системы оценки знаний необходимо бороться. Открытую оценку следует давать как можно реже, в форме контрольных работ или </w:t>
      </w:r>
      <w:r w:rsidR="000F741C" w:rsidRPr="00A12C25">
        <w:rPr>
          <w:sz w:val="28"/>
          <w:szCs w:val="28"/>
        </w:rPr>
        <w:t>тестов</w:t>
      </w:r>
      <w:r w:rsidRPr="00A12C25">
        <w:rPr>
          <w:sz w:val="28"/>
          <w:szCs w:val="28"/>
        </w:rPr>
        <w:t>. В</w:t>
      </w:r>
      <w:r w:rsidR="00DD55AA" w:rsidRPr="00A12C25">
        <w:rPr>
          <w:sz w:val="28"/>
          <w:szCs w:val="28"/>
        </w:rPr>
        <w:t xml:space="preserve"> </w:t>
      </w:r>
      <w:r w:rsidRPr="00A12C25">
        <w:rPr>
          <w:sz w:val="28"/>
          <w:szCs w:val="28"/>
        </w:rPr>
        <w:t xml:space="preserve">остальное время целесообразно применять сравнительную или динамическую систему, при которой оценивается динамика приращения знаний, причем, </w:t>
      </w:r>
      <w:r w:rsidRPr="005A5CEF">
        <w:rPr>
          <w:sz w:val="28"/>
          <w:szCs w:val="28"/>
        </w:rPr>
        <w:t>неколичественными</w:t>
      </w:r>
      <w:r w:rsidRPr="00A12C25">
        <w:rPr>
          <w:sz w:val="28"/>
          <w:szCs w:val="28"/>
        </w:rPr>
        <w:t xml:space="preserve"> оценками, значимыми именно для этого ученика. Допустимо неоднократное возвращение к выполнению задания, если ученик осознает рост своих достижений при выполнении задания.</w:t>
      </w:r>
    </w:p>
    <w:p w:rsidR="0019195E" w:rsidRPr="00A12C25" w:rsidRDefault="0019195E" w:rsidP="00A73194">
      <w:pPr>
        <w:rPr>
          <w:sz w:val="28"/>
          <w:szCs w:val="28"/>
        </w:rPr>
      </w:pPr>
      <w:r w:rsidRPr="00A12C25">
        <w:rPr>
          <w:sz w:val="28"/>
          <w:szCs w:val="28"/>
        </w:rPr>
        <w:t xml:space="preserve">Большое значение имеет </w:t>
      </w:r>
      <w:r w:rsidRPr="00430E15">
        <w:rPr>
          <w:b/>
          <w:sz w:val="28"/>
          <w:szCs w:val="28"/>
        </w:rPr>
        <w:t>работа с родителями.</w:t>
      </w:r>
      <w:r w:rsidRPr="00A12C25">
        <w:rPr>
          <w:sz w:val="28"/>
          <w:szCs w:val="28"/>
        </w:rPr>
        <w:t xml:space="preserve"> Чаще всего родители заинтересованы в том, чтобы их дети ходили в учреждения допо</w:t>
      </w:r>
      <w:r w:rsidR="005A5CEF">
        <w:rPr>
          <w:sz w:val="28"/>
          <w:szCs w:val="28"/>
        </w:rPr>
        <w:t>лнительного образования, были заняты полезным творческим делом,</w:t>
      </w:r>
      <w:r w:rsidR="00EA71B6">
        <w:rPr>
          <w:sz w:val="28"/>
          <w:szCs w:val="28"/>
        </w:rPr>
        <w:t xml:space="preserve"> расширяли кругозор и становились ответственнее.</w:t>
      </w:r>
      <w:r w:rsidRPr="00A12C25">
        <w:rPr>
          <w:sz w:val="28"/>
          <w:szCs w:val="28"/>
        </w:rPr>
        <w:t xml:space="preserve"> Родители радуются успехам своих детей. Родительские эмоции можно использовать в качестве мотивации учебной деятельности, хотя эти мотивы имеют внешний характер. Однако непроходимой границы между внешней и внутренней мотивацией нет</w:t>
      </w:r>
      <w:r w:rsidR="00EA71B6">
        <w:rPr>
          <w:sz w:val="28"/>
          <w:szCs w:val="28"/>
        </w:rPr>
        <w:t xml:space="preserve">: </w:t>
      </w:r>
      <w:proofErr w:type="gramStart"/>
      <w:r w:rsidR="00EA71B6">
        <w:rPr>
          <w:sz w:val="28"/>
          <w:szCs w:val="28"/>
        </w:rPr>
        <w:t>вн</w:t>
      </w:r>
      <w:r w:rsidRPr="00A12C25">
        <w:rPr>
          <w:sz w:val="28"/>
          <w:szCs w:val="28"/>
        </w:rPr>
        <w:t>ешн</w:t>
      </w:r>
      <w:r w:rsidR="00EA71B6">
        <w:rPr>
          <w:sz w:val="28"/>
          <w:szCs w:val="28"/>
        </w:rPr>
        <w:t>яя</w:t>
      </w:r>
      <w:proofErr w:type="gramEnd"/>
      <w:r w:rsidRPr="00A12C25">
        <w:rPr>
          <w:sz w:val="28"/>
          <w:szCs w:val="28"/>
        </w:rPr>
        <w:t xml:space="preserve"> при определенных условиях переходит во внутренн</w:t>
      </w:r>
      <w:r w:rsidR="00EA71B6">
        <w:rPr>
          <w:sz w:val="28"/>
          <w:szCs w:val="28"/>
        </w:rPr>
        <w:t>юю</w:t>
      </w:r>
      <w:r w:rsidRPr="00A12C25">
        <w:rPr>
          <w:sz w:val="28"/>
          <w:szCs w:val="28"/>
        </w:rPr>
        <w:t>. Если родители умело поощряют успехи детей, то на данной основе может возникнуть устойчивый интерес. Педагогу важно общаться с семьей по поводу успехов ученика, хвалить его даже за незначительные продвижения в усвоении курса, призывать родителей делать то же самое.</w:t>
      </w:r>
    </w:p>
    <w:p w:rsidR="008231DB" w:rsidRPr="00A12C25" w:rsidRDefault="00211DB2" w:rsidP="00A73194">
      <w:pPr>
        <w:spacing w:after="200"/>
        <w:jc w:val="left"/>
        <w:rPr>
          <w:sz w:val="28"/>
          <w:szCs w:val="28"/>
        </w:rPr>
      </w:pPr>
      <w:r w:rsidRPr="00A12C25">
        <w:rPr>
          <w:sz w:val="28"/>
          <w:szCs w:val="28"/>
        </w:rPr>
        <w:br w:type="page"/>
      </w:r>
    </w:p>
    <w:p w:rsidR="008231DB" w:rsidRPr="00465CBA" w:rsidRDefault="008231DB" w:rsidP="00DA260E">
      <w:pPr>
        <w:pStyle w:val="2"/>
        <w:spacing w:line="360" w:lineRule="auto"/>
      </w:pPr>
      <w:bookmarkStart w:id="3" w:name="_Toc403138267"/>
      <w:r w:rsidRPr="00430E15">
        <w:lastRenderedPageBreak/>
        <w:t>Практика использования метода соревнования</w:t>
      </w:r>
      <w:bookmarkEnd w:id="3"/>
    </w:p>
    <w:p w:rsidR="00DA260E" w:rsidRDefault="001F1337" w:rsidP="00B303E3">
      <w:pPr>
        <w:rPr>
          <w:sz w:val="28"/>
          <w:szCs w:val="28"/>
        </w:rPr>
      </w:pPr>
      <w:r w:rsidRPr="00A12C25">
        <w:rPr>
          <w:sz w:val="28"/>
          <w:szCs w:val="28"/>
        </w:rPr>
        <w:t xml:space="preserve">На своих уроках и во внеурочной деятельности я часто использую метод </w:t>
      </w:r>
      <w:r w:rsidR="00A75ADC">
        <w:rPr>
          <w:sz w:val="28"/>
          <w:szCs w:val="28"/>
        </w:rPr>
        <w:t xml:space="preserve">соревнования. В педагогической </w:t>
      </w:r>
      <w:r w:rsidRPr="00A12C25">
        <w:rPr>
          <w:sz w:val="28"/>
          <w:szCs w:val="28"/>
        </w:rPr>
        <w:t>литературе о</w:t>
      </w:r>
      <w:r w:rsidR="006C06CC" w:rsidRPr="00A12C25">
        <w:rPr>
          <w:sz w:val="28"/>
          <w:szCs w:val="28"/>
        </w:rPr>
        <w:t>н</w:t>
      </w:r>
      <w:r w:rsidRPr="00A12C25">
        <w:rPr>
          <w:sz w:val="28"/>
          <w:szCs w:val="28"/>
        </w:rPr>
        <w:t xml:space="preserve"> рассматривается наряду с методами поощрения и наказания. </w:t>
      </w:r>
      <w:r w:rsidR="00386B95" w:rsidRPr="00A12C25">
        <w:rPr>
          <w:sz w:val="28"/>
          <w:szCs w:val="28"/>
        </w:rPr>
        <w:t xml:space="preserve">Однако соревнование не только вызывает внутреннюю мотивацию к достижению цели, но </w:t>
      </w:r>
      <w:r w:rsidR="00465CBA">
        <w:rPr>
          <w:sz w:val="28"/>
          <w:szCs w:val="28"/>
        </w:rPr>
        <w:t>стимулирует её</w:t>
      </w:r>
      <w:r w:rsidR="00386B95" w:rsidRPr="00A12C25">
        <w:rPr>
          <w:sz w:val="28"/>
          <w:szCs w:val="28"/>
        </w:rPr>
        <w:t xml:space="preserve">. </w:t>
      </w:r>
      <w:r w:rsidR="00BE79F1" w:rsidRPr="00A12C25">
        <w:rPr>
          <w:sz w:val="28"/>
          <w:szCs w:val="28"/>
        </w:rPr>
        <w:t>Это мощное мотивирующее средство было и</w:t>
      </w:r>
      <w:r w:rsidR="00DA260E">
        <w:rPr>
          <w:sz w:val="28"/>
          <w:szCs w:val="28"/>
        </w:rPr>
        <w:t>звест</w:t>
      </w:r>
      <w:r w:rsidR="00BE79F1" w:rsidRPr="00A12C25">
        <w:rPr>
          <w:sz w:val="28"/>
          <w:szCs w:val="28"/>
        </w:rPr>
        <w:t>но еще в древности.</w:t>
      </w:r>
      <w:r w:rsidR="00BE79F1" w:rsidRPr="00465CBA">
        <w:rPr>
          <w:sz w:val="28"/>
          <w:szCs w:val="28"/>
        </w:rPr>
        <w:t xml:space="preserve"> </w:t>
      </w:r>
      <w:r w:rsidR="00BE79F1" w:rsidRPr="00A12C25">
        <w:rPr>
          <w:sz w:val="28"/>
          <w:szCs w:val="28"/>
        </w:rPr>
        <w:t xml:space="preserve">В Древней Греции принцип </w:t>
      </w:r>
      <w:proofErr w:type="spellStart"/>
      <w:r w:rsidR="00BE79F1" w:rsidRPr="00166F63">
        <w:rPr>
          <w:sz w:val="28"/>
          <w:szCs w:val="28"/>
        </w:rPr>
        <w:t>агонистики</w:t>
      </w:r>
      <w:proofErr w:type="spellEnd"/>
      <w:r w:rsidR="00465CBA" w:rsidRPr="00166F63">
        <w:rPr>
          <w:sz w:val="28"/>
          <w:szCs w:val="28"/>
        </w:rPr>
        <w:t xml:space="preserve"> </w:t>
      </w:r>
      <w:r w:rsidR="00A75ADC" w:rsidRPr="00166F63">
        <w:rPr>
          <w:sz w:val="28"/>
          <w:szCs w:val="28"/>
        </w:rPr>
        <w:t xml:space="preserve">(от </w:t>
      </w:r>
      <w:proofErr w:type="spellStart"/>
      <w:r w:rsidR="0005057C" w:rsidRPr="00166F63">
        <w:rPr>
          <w:sz w:val="28"/>
          <w:szCs w:val="28"/>
        </w:rPr>
        <w:t>др</w:t>
      </w:r>
      <w:proofErr w:type="gramStart"/>
      <w:r w:rsidR="0005057C" w:rsidRPr="00166F63">
        <w:rPr>
          <w:sz w:val="28"/>
          <w:szCs w:val="28"/>
        </w:rPr>
        <w:t>.-</w:t>
      </w:r>
      <w:proofErr w:type="gramEnd"/>
      <w:r w:rsidR="0005057C" w:rsidRPr="00166F63">
        <w:rPr>
          <w:sz w:val="28"/>
          <w:szCs w:val="28"/>
        </w:rPr>
        <w:t>греч</w:t>
      </w:r>
      <w:proofErr w:type="spellEnd"/>
      <w:r w:rsidR="0005057C" w:rsidRPr="00166F63">
        <w:rPr>
          <w:rFonts w:ascii="Arial" w:hAnsi="Arial" w:cs="Arial"/>
          <w:sz w:val="21"/>
          <w:szCs w:val="21"/>
          <w:shd w:val="clear" w:color="auto" w:fill="FFFFFF"/>
        </w:rPr>
        <w:t>.</w:t>
      </w:r>
      <w:r w:rsidR="0005057C" w:rsidRPr="00166F63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05057C" w:rsidRPr="00166F63">
        <w:rPr>
          <w:rFonts w:hAnsi="Palatino Linotype"/>
          <w:color w:val="252525"/>
          <w:sz w:val="28"/>
          <w:szCs w:val="28"/>
          <w:shd w:val="clear" w:color="auto" w:fill="FFFFFF"/>
        </w:rPr>
        <w:t>ἀ</w:t>
      </w:r>
      <w:r w:rsidR="0005057C" w:rsidRPr="00166F63">
        <w:rPr>
          <w:color w:val="252525"/>
          <w:sz w:val="28"/>
          <w:szCs w:val="28"/>
          <w:shd w:val="clear" w:color="auto" w:fill="FFFFFF"/>
        </w:rPr>
        <w:t>γών</w:t>
      </w:r>
      <w:r w:rsidR="00DA260E" w:rsidRPr="00166F63">
        <w:rPr>
          <w:color w:val="252525"/>
          <w:sz w:val="28"/>
          <w:szCs w:val="28"/>
          <w:shd w:val="clear" w:color="auto" w:fill="FFFFFF"/>
        </w:rPr>
        <w:t xml:space="preserve"> </w:t>
      </w:r>
      <w:r w:rsidR="0005057C" w:rsidRPr="00166F63">
        <w:rPr>
          <w:sz w:val="28"/>
          <w:szCs w:val="28"/>
        </w:rPr>
        <w:t>–</w:t>
      </w:r>
      <w:r w:rsidR="00DA260E" w:rsidRPr="00166F63">
        <w:rPr>
          <w:sz w:val="28"/>
          <w:szCs w:val="28"/>
        </w:rPr>
        <w:t xml:space="preserve"> </w:t>
      </w:r>
      <w:r w:rsidR="0005057C" w:rsidRPr="00166F63">
        <w:rPr>
          <w:sz w:val="28"/>
          <w:szCs w:val="28"/>
        </w:rPr>
        <w:t>борьба,</w:t>
      </w:r>
      <w:r w:rsidR="00166F63">
        <w:rPr>
          <w:sz w:val="28"/>
          <w:szCs w:val="28"/>
        </w:rPr>
        <w:t xml:space="preserve"> </w:t>
      </w:r>
      <w:r w:rsidR="0005057C" w:rsidRPr="00166F63">
        <w:rPr>
          <w:sz w:val="28"/>
          <w:szCs w:val="28"/>
        </w:rPr>
        <w:t xml:space="preserve">состязание) </w:t>
      </w:r>
      <w:r w:rsidR="00DA260E" w:rsidRPr="00166F63">
        <w:rPr>
          <w:sz w:val="28"/>
          <w:szCs w:val="28"/>
        </w:rPr>
        <w:t xml:space="preserve">был </w:t>
      </w:r>
      <w:r w:rsidR="00465CBA" w:rsidRPr="00166F63">
        <w:rPr>
          <w:sz w:val="28"/>
          <w:szCs w:val="28"/>
        </w:rPr>
        <w:t>одн</w:t>
      </w:r>
      <w:r w:rsidR="00DA260E" w:rsidRPr="00166F63">
        <w:rPr>
          <w:sz w:val="28"/>
          <w:szCs w:val="28"/>
        </w:rPr>
        <w:t>им</w:t>
      </w:r>
      <w:r w:rsidR="00465CBA" w:rsidRPr="00465CBA">
        <w:rPr>
          <w:sz w:val="28"/>
          <w:szCs w:val="28"/>
        </w:rPr>
        <w:t xml:space="preserve"> из важнейших элементов греческого быт</w:t>
      </w:r>
      <w:r w:rsidR="0005057C">
        <w:rPr>
          <w:sz w:val="28"/>
          <w:szCs w:val="28"/>
        </w:rPr>
        <w:t>ия и культуры</w:t>
      </w:r>
      <w:r w:rsidR="00DA260E">
        <w:rPr>
          <w:sz w:val="28"/>
          <w:szCs w:val="28"/>
        </w:rPr>
        <w:t>. Это</w:t>
      </w:r>
      <w:r w:rsidR="00465CBA" w:rsidRPr="00465CBA">
        <w:rPr>
          <w:sz w:val="28"/>
          <w:szCs w:val="28"/>
        </w:rPr>
        <w:t xml:space="preserve"> принцип состязательности, благородного соревнования </w:t>
      </w:r>
      <w:r w:rsidR="00DA260E">
        <w:rPr>
          <w:sz w:val="28"/>
          <w:szCs w:val="28"/>
        </w:rPr>
        <w:t>отдельных личностей,</w:t>
      </w:r>
      <w:r w:rsidR="00465CBA" w:rsidRPr="00465CBA">
        <w:rPr>
          <w:sz w:val="28"/>
          <w:szCs w:val="28"/>
        </w:rPr>
        <w:t xml:space="preserve"> групп и полисов с целью достижения наилучшего результата, наградой за который становились общественное признание и почёт.</w:t>
      </w:r>
      <w:r w:rsidR="00E459A6">
        <w:rPr>
          <w:sz w:val="28"/>
          <w:szCs w:val="28"/>
        </w:rPr>
        <w:t xml:space="preserve"> </w:t>
      </w:r>
      <w:r w:rsidR="00465CBA" w:rsidRPr="00A12C25">
        <w:rPr>
          <w:sz w:val="28"/>
          <w:szCs w:val="28"/>
        </w:rPr>
        <w:t>Дети</w:t>
      </w:r>
      <w:r w:rsidR="00A241CE">
        <w:rPr>
          <w:sz w:val="28"/>
          <w:szCs w:val="28"/>
        </w:rPr>
        <w:t>,</w:t>
      </w:r>
      <w:r w:rsidR="00465CBA" w:rsidRPr="00A12C25">
        <w:rPr>
          <w:sz w:val="28"/>
          <w:szCs w:val="28"/>
        </w:rPr>
        <w:t xml:space="preserve"> </w:t>
      </w:r>
      <w:r w:rsidR="00DA260E">
        <w:rPr>
          <w:sz w:val="28"/>
          <w:szCs w:val="28"/>
        </w:rPr>
        <w:t>как и взрослые</w:t>
      </w:r>
      <w:r w:rsidR="00A241CE">
        <w:rPr>
          <w:sz w:val="28"/>
          <w:szCs w:val="28"/>
        </w:rPr>
        <w:t>,</w:t>
      </w:r>
      <w:r w:rsidR="00DA260E">
        <w:rPr>
          <w:sz w:val="28"/>
          <w:szCs w:val="28"/>
        </w:rPr>
        <w:t xml:space="preserve"> </w:t>
      </w:r>
      <w:r w:rsidR="00465CBA" w:rsidRPr="00A12C25">
        <w:rPr>
          <w:sz w:val="28"/>
          <w:szCs w:val="28"/>
        </w:rPr>
        <w:t>соревновались в танц</w:t>
      </w:r>
      <w:r w:rsidR="00D86F1E">
        <w:rPr>
          <w:sz w:val="28"/>
          <w:szCs w:val="28"/>
        </w:rPr>
        <w:t xml:space="preserve">ах, словесных спорах, </w:t>
      </w:r>
      <w:r w:rsidR="0005057C">
        <w:rPr>
          <w:sz w:val="28"/>
          <w:szCs w:val="28"/>
        </w:rPr>
        <w:t>гимнастике</w:t>
      </w:r>
      <w:r w:rsidR="00465CBA" w:rsidRPr="00A12C25">
        <w:rPr>
          <w:sz w:val="28"/>
          <w:szCs w:val="28"/>
        </w:rPr>
        <w:t>.</w:t>
      </w:r>
      <w:r w:rsidR="00D86F1E">
        <w:rPr>
          <w:sz w:val="28"/>
          <w:szCs w:val="28"/>
        </w:rPr>
        <w:t xml:space="preserve"> </w:t>
      </w:r>
      <w:proofErr w:type="spellStart"/>
      <w:r w:rsidR="00465CBA" w:rsidRPr="00465CBA">
        <w:rPr>
          <w:sz w:val="28"/>
          <w:szCs w:val="28"/>
        </w:rPr>
        <w:t>Агонистика</w:t>
      </w:r>
      <w:proofErr w:type="spellEnd"/>
      <w:r w:rsidR="00465CBA" w:rsidRPr="00465CBA">
        <w:rPr>
          <w:sz w:val="28"/>
          <w:szCs w:val="28"/>
        </w:rPr>
        <w:t xml:space="preserve"> </w:t>
      </w:r>
      <w:r w:rsidR="00D86F1E">
        <w:rPr>
          <w:sz w:val="28"/>
          <w:szCs w:val="28"/>
        </w:rPr>
        <w:t>–</w:t>
      </w:r>
      <w:r w:rsidR="00465CBA" w:rsidRPr="00465CBA">
        <w:rPr>
          <w:sz w:val="28"/>
          <w:szCs w:val="28"/>
        </w:rPr>
        <w:t xml:space="preserve"> это показатель личной и социальной динамики, приобретаемый греками в ходе их социальной истории.</w:t>
      </w:r>
    </w:p>
    <w:p w:rsidR="00DA260E" w:rsidRDefault="00465CBA" w:rsidP="00B303E3">
      <w:pPr>
        <w:rPr>
          <w:sz w:val="28"/>
          <w:szCs w:val="28"/>
        </w:rPr>
      </w:pPr>
      <w:r w:rsidRPr="00465CBA">
        <w:rPr>
          <w:sz w:val="28"/>
          <w:szCs w:val="28"/>
        </w:rPr>
        <w:t xml:space="preserve">Элементы </w:t>
      </w:r>
      <w:proofErr w:type="spellStart"/>
      <w:r w:rsidRPr="00465CBA">
        <w:rPr>
          <w:sz w:val="28"/>
          <w:szCs w:val="28"/>
        </w:rPr>
        <w:t>агонистики</w:t>
      </w:r>
      <w:proofErr w:type="spellEnd"/>
      <w:r w:rsidRPr="00465CBA">
        <w:rPr>
          <w:sz w:val="28"/>
          <w:szCs w:val="28"/>
        </w:rPr>
        <w:t xml:space="preserve"> прочно вошли в европейскую культуру.</w:t>
      </w:r>
      <w:r w:rsidR="00E459A6">
        <w:rPr>
          <w:sz w:val="28"/>
          <w:szCs w:val="28"/>
        </w:rPr>
        <w:t xml:space="preserve"> </w:t>
      </w:r>
      <w:r w:rsidR="00D86F1E">
        <w:rPr>
          <w:sz w:val="28"/>
          <w:szCs w:val="28"/>
        </w:rPr>
        <w:t>Они связаны с правом</w:t>
      </w:r>
      <w:r w:rsidRPr="00465CBA">
        <w:rPr>
          <w:sz w:val="28"/>
          <w:szCs w:val="28"/>
        </w:rPr>
        <w:t xml:space="preserve"> и достоинство</w:t>
      </w:r>
      <w:r w:rsidR="00D86F1E">
        <w:rPr>
          <w:sz w:val="28"/>
          <w:szCs w:val="28"/>
        </w:rPr>
        <w:t>м</w:t>
      </w:r>
      <w:r w:rsidRPr="00465CBA">
        <w:rPr>
          <w:sz w:val="28"/>
          <w:szCs w:val="28"/>
        </w:rPr>
        <w:t xml:space="preserve"> личности, обязательность</w:t>
      </w:r>
      <w:r w:rsidR="00D86F1E">
        <w:rPr>
          <w:sz w:val="28"/>
          <w:szCs w:val="28"/>
        </w:rPr>
        <w:t>ю</w:t>
      </w:r>
      <w:r w:rsidRPr="00465CBA">
        <w:rPr>
          <w:sz w:val="28"/>
          <w:szCs w:val="28"/>
        </w:rPr>
        <w:t xml:space="preserve"> </w:t>
      </w:r>
      <w:r w:rsidR="00D86F1E">
        <w:rPr>
          <w:sz w:val="28"/>
          <w:szCs w:val="28"/>
        </w:rPr>
        <w:t xml:space="preserve">действия </w:t>
      </w:r>
      <w:r w:rsidRPr="00465CBA">
        <w:rPr>
          <w:sz w:val="28"/>
          <w:szCs w:val="28"/>
        </w:rPr>
        <w:t>закона для вс</w:t>
      </w:r>
      <w:r w:rsidR="00D86F1E">
        <w:rPr>
          <w:sz w:val="28"/>
          <w:szCs w:val="28"/>
        </w:rPr>
        <w:t>ех.</w:t>
      </w:r>
      <w:r w:rsidR="00DA260E">
        <w:rPr>
          <w:sz w:val="28"/>
          <w:szCs w:val="28"/>
        </w:rPr>
        <w:t xml:space="preserve"> </w:t>
      </w:r>
      <w:proofErr w:type="gramStart"/>
      <w:r w:rsidRPr="00465CBA">
        <w:rPr>
          <w:sz w:val="28"/>
          <w:szCs w:val="28"/>
        </w:rPr>
        <w:t xml:space="preserve">С </w:t>
      </w:r>
      <w:proofErr w:type="spellStart"/>
      <w:r w:rsidRPr="00465CBA">
        <w:rPr>
          <w:sz w:val="28"/>
          <w:szCs w:val="28"/>
        </w:rPr>
        <w:t>агонистикой</w:t>
      </w:r>
      <w:proofErr w:type="spellEnd"/>
      <w:r w:rsidRPr="00465CBA">
        <w:rPr>
          <w:sz w:val="28"/>
          <w:szCs w:val="28"/>
        </w:rPr>
        <w:t xml:space="preserve"> связана высокая оценка творческого начала в деятельности личности, авторские права и запрет на плагиат, а также высокая оценка науки, искусства, философии, вобравших в себя </w:t>
      </w:r>
      <w:r w:rsidR="00DA260E">
        <w:rPr>
          <w:sz w:val="28"/>
          <w:szCs w:val="28"/>
        </w:rPr>
        <w:t>пафос</w:t>
      </w:r>
      <w:r w:rsidRPr="00465CBA">
        <w:rPr>
          <w:sz w:val="28"/>
          <w:szCs w:val="28"/>
        </w:rPr>
        <w:t xml:space="preserve"> и конкретные элементы </w:t>
      </w:r>
      <w:proofErr w:type="spellStart"/>
      <w:r w:rsidRPr="00465CBA">
        <w:rPr>
          <w:sz w:val="28"/>
          <w:szCs w:val="28"/>
        </w:rPr>
        <w:t>агонистики</w:t>
      </w:r>
      <w:proofErr w:type="spellEnd"/>
      <w:r w:rsidRPr="00465CBA">
        <w:rPr>
          <w:sz w:val="28"/>
          <w:szCs w:val="28"/>
        </w:rPr>
        <w:t>.</w:t>
      </w:r>
      <w:proofErr w:type="gramEnd"/>
    </w:p>
    <w:p w:rsidR="00AF6E62" w:rsidRPr="00A12C25" w:rsidRDefault="002A32FF" w:rsidP="00B303E3">
      <w:pPr>
        <w:rPr>
          <w:sz w:val="28"/>
          <w:szCs w:val="28"/>
        </w:rPr>
      </w:pPr>
      <w:r w:rsidRPr="00A12C25">
        <w:rPr>
          <w:sz w:val="28"/>
          <w:szCs w:val="28"/>
        </w:rPr>
        <w:t>Как метод воспитания</w:t>
      </w:r>
      <w:r w:rsidR="00E459A6">
        <w:rPr>
          <w:sz w:val="28"/>
          <w:szCs w:val="28"/>
        </w:rPr>
        <w:t xml:space="preserve">, </w:t>
      </w:r>
      <w:r w:rsidRPr="00A12C25">
        <w:rPr>
          <w:iCs/>
          <w:sz w:val="28"/>
          <w:szCs w:val="28"/>
        </w:rPr>
        <w:t>соревнование</w:t>
      </w:r>
      <w:r w:rsidR="00E459A6">
        <w:rPr>
          <w:sz w:val="28"/>
          <w:szCs w:val="28"/>
        </w:rPr>
        <w:t xml:space="preserve"> </w:t>
      </w:r>
      <w:r w:rsidRPr="00A12C25">
        <w:rPr>
          <w:sz w:val="28"/>
          <w:szCs w:val="28"/>
        </w:rPr>
        <w:t>строится с учетом того социально-психологического фактора, что детям свойственно стремл</w:t>
      </w:r>
      <w:r w:rsidR="00B303E3">
        <w:rPr>
          <w:sz w:val="28"/>
          <w:szCs w:val="28"/>
        </w:rPr>
        <w:t xml:space="preserve">ение к здоровому соперничеству и </w:t>
      </w:r>
      <w:r w:rsidRPr="00A12C25">
        <w:rPr>
          <w:sz w:val="28"/>
          <w:szCs w:val="28"/>
        </w:rPr>
        <w:t>самоутверждению. Вовлекая учащихся в борьбу за достижение наилучших результатов в различных видах деятельности, соревнование поднимает отстающих на уровень передовых, стимулирует развитие творческой активности, инициативы, новаторства, ответственности</w:t>
      </w:r>
      <w:r w:rsidR="00B303E3">
        <w:rPr>
          <w:sz w:val="28"/>
          <w:szCs w:val="28"/>
        </w:rPr>
        <w:t>.</w:t>
      </w:r>
      <w:r w:rsidRPr="00A12C25">
        <w:rPr>
          <w:sz w:val="28"/>
          <w:szCs w:val="28"/>
        </w:rPr>
        <w:t xml:space="preserve"> </w:t>
      </w:r>
    </w:p>
    <w:p w:rsidR="003250DD" w:rsidRPr="00A12C25" w:rsidRDefault="00A241CE" w:rsidP="00B303E3">
      <w:pPr>
        <w:rPr>
          <w:sz w:val="28"/>
          <w:szCs w:val="28"/>
        </w:rPr>
      </w:pPr>
      <w:r>
        <w:rPr>
          <w:sz w:val="28"/>
          <w:szCs w:val="28"/>
        </w:rPr>
        <w:t>Соревнование</w:t>
      </w:r>
      <w:r w:rsidR="00AF6E62" w:rsidRPr="00A12C25">
        <w:rPr>
          <w:sz w:val="28"/>
          <w:szCs w:val="28"/>
        </w:rPr>
        <w:t xml:space="preserve"> имее</w:t>
      </w:r>
      <w:r w:rsidR="009D6DE7">
        <w:rPr>
          <w:sz w:val="28"/>
          <w:szCs w:val="28"/>
        </w:rPr>
        <w:t>т форму соперничества. Для того</w:t>
      </w:r>
      <w:r w:rsidR="00AF6E62" w:rsidRPr="00A12C25">
        <w:rPr>
          <w:sz w:val="28"/>
          <w:szCs w:val="28"/>
        </w:rPr>
        <w:t xml:space="preserve"> </w:t>
      </w:r>
      <w:r w:rsidR="00AF6E62" w:rsidRPr="00166F63">
        <w:rPr>
          <w:sz w:val="28"/>
          <w:szCs w:val="28"/>
        </w:rPr>
        <w:t>чтобы</w:t>
      </w:r>
      <w:r w:rsidR="00AF6E62" w:rsidRPr="00A12C25">
        <w:rPr>
          <w:sz w:val="28"/>
          <w:szCs w:val="28"/>
        </w:rPr>
        <w:t xml:space="preserve"> это было здоровое соперничество, </w:t>
      </w:r>
      <w:proofErr w:type="gramStart"/>
      <w:r w:rsidR="00AF6E62" w:rsidRPr="00A12C25">
        <w:rPr>
          <w:sz w:val="28"/>
          <w:szCs w:val="28"/>
        </w:rPr>
        <w:t>необходимы</w:t>
      </w:r>
      <w:proofErr w:type="gramEnd"/>
      <w:r w:rsidR="00AF6E62" w:rsidRPr="00A12C25">
        <w:rPr>
          <w:sz w:val="28"/>
          <w:szCs w:val="28"/>
        </w:rPr>
        <w:t xml:space="preserve"> осторожность и избирательность. В соревновании имеют место позитивные и негативные факторы. С одной стороны, процесс соревнования стимулирует инициативность, приносит радость, восторг, а с другой – разочарование, ощущение слабости, неполноценности. Однако разумно организованное соревновани</w:t>
      </w:r>
      <w:r w:rsidR="00B64477">
        <w:rPr>
          <w:sz w:val="28"/>
          <w:szCs w:val="28"/>
        </w:rPr>
        <w:t>е</w:t>
      </w:r>
      <w:r w:rsidR="00AF6E62" w:rsidRPr="00A12C25">
        <w:rPr>
          <w:sz w:val="28"/>
          <w:szCs w:val="28"/>
        </w:rPr>
        <w:t xml:space="preserve"> с учетом возрастных психофизиологических возможностей детей может быть хорошим стимулом и фактором социального и психического развития, методом мотивирования познавательной и творческой деятельности.</w:t>
      </w:r>
    </w:p>
    <w:p w:rsidR="003250DD" w:rsidRPr="00A12C25" w:rsidRDefault="003250DD" w:rsidP="00B303E3">
      <w:pPr>
        <w:rPr>
          <w:sz w:val="28"/>
          <w:szCs w:val="28"/>
        </w:rPr>
      </w:pPr>
      <w:r w:rsidRPr="00A12C25">
        <w:rPr>
          <w:sz w:val="28"/>
          <w:szCs w:val="28"/>
        </w:rPr>
        <w:t>М</w:t>
      </w:r>
      <w:r w:rsidR="00BE79F1" w:rsidRPr="00A12C25">
        <w:rPr>
          <w:sz w:val="28"/>
          <w:szCs w:val="28"/>
        </w:rPr>
        <w:t>етодика организации соревнований предпола</w:t>
      </w:r>
      <w:r w:rsidR="00E459A6">
        <w:rPr>
          <w:sz w:val="28"/>
          <w:szCs w:val="28"/>
        </w:rPr>
        <w:t>гает учет следующих требований:</w:t>
      </w:r>
    </w:p>
    <w:p w:rsidR="003250DD" w:rsidRPr="00A12C25" w:rsidRDefault="00BE79F1" w:rsidP="00B303E3">
      <w:pPr>
        <w:pStyle w:val="ab"/>
        <w:numPr>
          <w:ilvl w:val="0"/>
          <w:numId w:val="14"/>
        </w:numPr>
        <w:rPr>
          <w:sz w:val="28"/>
          <w:szCs w:val="28"/>
        </w:rPr>
      </w:pPr>
      <w:r w:rsidRPr="00A12C25">
        <w:rPr>
          <w:sz w:val="28"/>
          <w:szCs w:val="28"/>
        </w:rPr>
        <w:t xml:space="preserve">соревнование организуется в связи с конкретной </w:t>
      </w:r>
      <w:r w:rsidR="00AF6E62" w:rsidRPr="00A12C25">
        <w:rPr>
          <w:sz w:val="28"/>
          <w:szCs w:val="28"/>
        </w:rPr>
        <w:t>учебно</w:t>
      </w:r>
      <w:r w:rsidR="00B64477">
        <w:rPr>
          <w:sz w:val="28"/>
          <w:szCs w:val="28"/>
        </w:rPr>
        <w:t>-</w:t>
      </w:r>
      <w:r w:rsidR="00E459A6">
        <w:rPr>
          <w:sz w:val="28"/>
          <w:szCs w:val="28"/>
        </w:rPr>
        <w:t>воспитательной задачей;</w:t>
      </w:r>
    </w:p>
    <w:p w:rsidR="003250DD" w:rsidRPr="00A12C25" w:rsidRDefault="00BE79F1" w:rsidP="00B303E3">
      <w:pPr>
        <w:pStyle w:val="ab"/>
        <w:numPr>
          <w:ilvl w:val="0"/>
          <w:numId w:val="14"/>
        </w:numPr>
        <w:rPr>
          <w:sz w:val="28"/>
          <w:szCs w:val="28"/>
        </w:rPr>
      </w:pPr>
      <w:r w:rsidRPr="00A12C25">
        <w:rPr>
          <w:sz w:val="28"/>
          <w:szCs w:val="28"/>
        </w:rPr>
        <w:t>не все виды деятельности детей следует охватывать соревнованием</w:t>
      </w:r>
      <w:r w:rsidR="00256DBC">
        <w:rPr>
          <w:sz w:val="28"/>
          <w:szCs w:val="28"/>
        </w:rPr>
        <w:t xml:space="preserve"> –</w:t>
      </w:r>
      <w:r w:rsidRPr="00A12C25">
        <w:rPr>
          <w:sz w:val="28"/>
          <w:szCs w:val="28"/>
        </w:rPr>
        <w:t xml:space="preserve"> нельзя соревноваться по внешности (конкурсы «мисс» и «мистер»), </w:t>
      </w:r>
      <w:r w:rsidR="00256DBC">
        <w:rPr>
          <w:sz w:val="28"/>
          <w:szCs w:val="28"/>
        </w:rPr>
        <w:t xml:space="preserve">по </w:t>
      </w:r>
      <w:r w:rsidRPr="00A12C25">
        <w:rPr>
          <w:sz w:val="28"/>
          <w:szCs w:val="28"/>
        </w:rPr>
        <w:t>п</w:t>
      </w:r>
      <w:r w:rsidR="00E459A6">
        <w:rPr>
          <w:sz w:val="28"/>
          <w:szCs w:val="28"/>
        </w:rPr>
        <w:t>роявлению нравственных качеств;</w:t>
      </w:r>
    </w:p>
    <w:p w:rsidR="00D4640A" w:rsidRDefault="00BE79F1" w:rsidP="00B303E3">
      <w:pPr>
        <w:pStyle w:val="ab"/>
        <w:numPr>
          <w:ilvl w:val="0"/>
          <w:numId w:val="14"/>
        </w:numPr>
        <w:rPr>
          <w:sz w:val="28"/>
          <w:szCs w:val="28"/>
        </w:rPr>
      </w:pPr>
      <w:r w:rsidRPr="00A12C25">
        <w:rPr>
          <w:sz w:val="28"/>
          <w:szCs w:val="28"/>
        </w:rPr>
        <w:lastRenderedPageBreak/>
        <w:t xml:space="preserve">чтобы из соревнования не исчез дух игры и товарищеского общения, оно должно быть оснащено яркой атрибутикой (девизы, звания, титулы, эмблемы, призы, знаки почета и др.); </w:t>
      </w:r>
    </w:p>
    <w:p w:rsidR="00D4640A" w:rsidRDefault="00BE79F1" w:rsidP="00B303E3">
      <w:pPr>
        <w:pStyle w:val="ab"/>
        <w:numPr>
          <w:ilvl w:val="0"/>
          <w:numId w:val="14"/>
        </w:numPr>
        <w:rPr>
          <w:sz w:val="28"/>
          <w:szCs w:val="28"/>
        </w:rPr>
      </w:pPr>
      <w:r w:rsidRPr="00D4640A">
        <w:rPr>
          <w:sz w:val="28"/>
          <w:szCs w:val="28"/>
        </w:rPr>
        <w:t>в соревновании важны гласность и сравнимость результатов, поэтому весь ход соревнований надо открыто представлять детям, которые должны видеть и понимать, какая деятельность стоит за те</w:t>
      </w:r>
      <w:r w:rsidR="00D4640A">
        <w:rPr>
          <w:sz w:val="28"/>
          <w:szCs w:val="28"/>
        </w:rPr>
        <w:t>ми или иными очками или баллами;</w:t>
      </w:r>
    </w:p>
    <w:p w:rsidR="00D4640A" w:rsidRDefault="00D4640A" w:rsidP="00B303E3">
      <w:pPr>
        <w:pStyle w:val="ab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Pr="00D4640A">
        <w:rPr>
          <w:sz w:val="28"/>
          <w:szCs w:val="28"/>
        </w:rPr>
        <w:t>редства достижения победы в соревнованиях должны быть заранее известны и контролируемы со стороны педагога</w:t>
      </w:r>
      <w:r>
        <w:rPr>
          <w:sz w:val="28"/>
          <w:szCs w:val="28"/>
        </w:rPr>
        <w:t>;</w:t>
      </w:r>
    </w:p>
    <w:p w:rsidR="00D4640A" w:rsidRPr="00D4640A" w:rsidRDefault="00D4640A" w:rsidP="00B303E3">
      <w:pPr>
        <w:pStyle w:val="ab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Pr="00D4640A">
        <w:rPr>
          <w:sz w:val="28"/>
          <w:szCs w:val="28"/>
        </w:rPr>
        <w:t>оревнование должно быть регулируемым, чтобы оно не перерастало во внутреннюю вражду соревнующихся и не приводило к возникновению конфликтных ситуаций.</w:t>
      </w:r>
    </w:p>
    <w:p w:rsidR="00D4640A" w:rsidRPr="00D4640A" w:rsidRDefault="00D4640A" w:rsidP="00B303E3">
      <w:pPr>
        <w:ind w:left="1072" w:firstLine="0"/>
        <w:rPr>
          <w:sz w:val="28"/>
          <w:szCs w:val="28"/>
        </w:rPr>
      </w:pPr>
    </w:p>
    <w:p w:rsidR="00F45C7E" w:rsidRPr="00F2035A" w:rsidRDefault="004F6486" w:rsidP="00B303E3">
      <w:pPr>
        <w:rPr>
          <w:sz w:val="28"/>
          <w:szCs w:val="28"/>
        </w:rPr>
      </w:pPr>
      <w:r w:rsidRPr="00F2035A">
        <w:rPr>
          <w:sz w:val="28"/>
          <w:szCs w:val="28"/>
        </w:rPr>
        <w:t xml:space="preserve">О применении метода соревнования, как </w:t>
      </w:r>
      <w:r w:rsidR="00256DBC" w:rsidRPr="00F2035A">
        <w:rPr>
          <w:sz w:val="28"/>
          <w:szCs w:val="28"/>
        </w:rPr>
        <w:t xml:space="preserve">об </w:t>
      </w:r>
      <w:r w:rsidR="00D67449" w:rsidRPr="00F2035A">
        <w:rPr>
          <w:sz w:val="28"/>
          <w:szCs w:val="28"/>
        </w:rPr>
        <w:t xml:space="preserve">эффективном способе создания ситуационных групп, мною было сказано в выступлении на секционном заседании Международной научно-практической конференции «Инновационные процессы в условиях модернизации дополнительного образования детей». </w:t>
      </w:r>
      <w:r w:rsidR="00A54A50" w:rsidRPr="00F2035A">
        <w:rPr>
          <w:sz w:val="28"/>
          <w:szCs w:val="28"/>
        </w:rPr>
        <w:t>Благодаря выполнению предлагаемых правил появляется возможность выиграть. Эти правила специально навязываются ученик</w:t>
      </w:r>
      <w:r w:rsidR="00166F63">
        <w:rPr>
          <w:sz w:val="28"/>
          <w:szCs w:val="28"/>
        </w:rPr>
        <w:t>у</w:t>
      </w:r>
      <w:r w:rsidR="00A54A50" w:rsidRPr="00F2035A">
        <w:rPr>
          <w:sz w:val="28"/>
          <w:szCs w:val="28"/>
        </w:rPr>
        <w:t xml:space="preserve">, но </w:t>
      </w:r>
      <w:proofErr w:type="gramStart"/>
      <w:r w:rsidR="00A54A50" w:rsidRPr="00F2035A">
        <w:rPr>
          <w:sz w:val="28"/>
          <w:szCs w:val="28"/>
        </w:rPr>
        <w:t>они</w:t>
      </w:r>
      <w:proofErr w:type="gramEnd"/>
      <w:r w:rsidR="00A54A50" w:rsidRPr="00F2035A">
        <w:rPr>
          <w:sz w:val="28"/>
          <w:szCs w:val="28"/>
        </w:rPr>
        <w:t xml:space="preserve"> же формируют </w:t>
      </w:r>
      <w:r w:rsidR="00166F63">
        <w:rPr>
          <w:sz w:val="28"/>
          <w:szCs w:val="28"/>
        </w:rPr>
        <w:t>его</w:t>
      </w:r>
      <w:r w:rsidR="00A54A50" w:rsidRPr="00F2035A">
        <w:rPr>
          <w:sz w:val="28"/>
          <w:szCs w:val="28"/>
        </w:rPr>
        <w:t xml:space="preserve"> способность действовать не «как хочу», а как принято в данной ситуации. В конечном результате частое и успешное вступление ребенка в ситуационные группы позволит сформировать личность,</w:t>
      </w:r>
      <w:r w:rsidR="00AD4299" w:rsidRPr="00F2035A">
        <w:rPr>
          <w:sz w:val="28"/>
          <w:szCs w:val="28"/>
        </w:rPr>
        <w:t xml:space="preserve"> лишенную подростковой проблемы</w:t>
      </w:r>
      <w:r w:rsidR="00E459A6">
        <w:rPr>
          <w:sz w:val="28"/>
          <w:szCs w:val="28"/>
        </w:rPr>
        <w:t xml:space="preserve"> </w:t>
      </w:r>
      <w:r w:rsidR="00AD4299" w:rsidRPr="00F2035A">
        <w:rPr>
          <w:sz w:val="28"/>
          <w:szCs w:val="28"/>
        </w:rPr>
        <w:t>(1; с.43)</w:t>
      </w:r>
      <w:r w:rsidR="00166F63">
        <w:rPr>
          <w:sz w:val="28"/>
          <w:szCs w:val="28"/>
        </w:rPr>
        <w:t>.</w:t>
      </w:r>
    </w:p>
    <w:p w:rsidR="000C0570" w:rsidRDefault="00A54A50" w:rsidP="00B303E3">
      <w:pPr>
        <w:rPr>
          <w:sz w:val="28"/>
          <w:szCs w:val="28"/>
        </w:rPr>
      </w:pPr>
      <w:r w:rsidRPr="000C0570">
        <w:rPr>
          <w:sz w:val="28"/>
          <w:szCs w:val="28"/>
        </w:rPr>
        <w:t>В сво</w:t>
      </w:r>
      <w:r w:rsidR="00B85FD0" w:rsidRPr="000C0570">
        <w:rPr>
          <w:sz w:val="28"/>
          <w:szCs w:val="28"/>
        </w:rPr>
        <w:t>е</w:t>
      </w:r>
      <w:r w:rsidRPr="000C0570">
        <w:rPr>
          <w:sz w:val="28"/>
          <w:szCs w:val="28"/>
        </w:rPr>
        <w:t>й педагогической практике мне приходится сталкиваться не только с достоинствами метода соревн</w:t>
      </w:r>
      <w:r w:rsidR="000C0570" w:rsidRPr="000C0570">
        <w:rPr>
          <w:sz w:val="28"/>
          <w:szCs w:val="28"/>
        </w:rPr>
        <w:t>ования, но и с его недостатками:</w:t>
      </w:r>
    </w:p>
    <w:p w:rsidR="00B85FD0" w:rsidRPr="000C0570" w:rsidRDefault="00B85FD0" w:rsidP="00B303E3">
      <w:pPr>
        <w:pStyle w:val="ab"/>
        <w:numPr>
          <w:ilvl w:val="0"/>
          <w:numId w:val="18"/>
        </w:numPr>
        <w:rPr>
          <w:sz w:val="28"/>
          <w:szCs w:val="28"/>
        </w:rPr>
      </w:pPr>
      <w:r w:rsidRPr="000C0570">
        <w:rPr>
          <w:sz w:val="28"/>
          <w:szCs w:val="28"/>
        </w:rPr>
        <w:t>Слишком сложные или слишком лёгкие вопросы и задания снижают интерес участников соревнования, вызывают апатию, иногда агрессивность. Поэтому важна тщательная</w:t>
      </w:r>
      <w:r w:rsidR="000C0570">
        <w:rPr>
          <w:sz w:val="28"/>
          <w:szCs w:val="28"/>
        </w:rPr>
        <w:t xml:space="preserve"> подготовка содержания конкурса, вдумчивый подбор вопросов, соответствующих возрасту, имеющимся знаниям учеников.</w:t>
      </w:r>
    </w:p>
    <w:p w:rsidR="00A54A50" w:rsidRPr="000C0570" w:rsidRDefault="00B85FD0" w:rsidP="00B303E3">
      <w:pPr>
        <w:pStyle w:val="ab"/>
        <w:numPr>
          <w:ilvl w:val="0"/>
          <w:numId w:val="18"/>
        </w:numPr>
        <w:rPr>
          <w:sz w:val="28"/>
          <w:szCs w:val="28"/>
        </w:rPr>
      </w:pPr>
      <w:r w:rsidRPr="000C0570">
        <w:rPr>
          <w:sz w:val="28"/>
          <w:szCs w:val="28"/>
        </w:rPr>
        <w:t xml:space="preserve">Невыполнение правил участниками нарушает ход соревнования и вносит суету. </w:t>
      </w:r>
      <w:r w:rsidR="00F1537D" w:rsidRPr="000C0570">
        <w:rPr>
          <w:sz w:val="28"/>
          <w:szCs w:val="28"/>
        </w:rPr>
        <w:t>Например, некоторые участники, не дожидаясь своей очереди, начинают проявлять нетерпение и выкрикивать вариант ответа.</w:t>
      </w:r>
      <w:r w:rsidR="000C0570">
        <w:rPr>
          <w:sz w:val="28"/>
          <w:szCs w:val="28"/>
        </w:rPr>
        <w:t xml:space="preserve"> Необходимы некоторые санкции для нарушителей правил игры, которые обговариваются предварительно. Например, нарушитель пропускает свой ход.</w:t>
      </w:r>
    </w:p>
    <w:p w:rsidR="00D4640A" w:rsidRDefault="0074710E" w:rsidP="00B303E3">
      <w:pPr>
        <w:pStyle w:val="ab"/>
        <w:numPr>
          <w:ilvl w:val="0"/>
          <w:numId w:val="18"/>
        </w:numPr>
        <w:rPr>
          <w:sz w:val="28"/>
          <w:szCs w:val="28"/>
        </w:rPr>
      </w:pPr>
      <w:r w:rsidRPr="000C0570">
        <w:rPr>
          <w:sz w:val="28"/>
          <w:szCs w:val="28"/>
        </w:rPr>
        <w:t xml:space="preserve">Следует соблюдать меру во времени. Слишком короткое или слишком длинное соревнование не приводит </w:t>
      </w:r>
      <w:r w:rsidR="00256DBC" w:rsidRPr="000C0570">
        <w:rPr>
          <w:sz w:val="28"/>
          <w:szCs w:val="28"/>
        </w:rPr>
        <w:t xml:space="preserve">к </w:t>
      </w:r>
      <w:r w:rsidRPr="000C0570">
        <w:rPr>
          <w:sz w:val="28"/>
          <w:szCs w:val="28"/>
        </w:rPr>
        <w:t xml:space="preserve">хорошему решению учебных задач. Как и в любую работу, в </w:t>
      </w:r>
      <w:r w:rsidR="00256DBC" w:rsidRPr="000C0570">
        <w:rPr>
          <w:sz w:val="28"/>
          <w:szCs w:val="28"/>
        </w:rPr>
        <w:t>соревнование</w:t>
      </w:r>
      <w:r w:rsidRPr="000C0570">
        <w:rPr>
          <w:sz w:val="28"/>
          <w:szCs w:val="28"/>
        </w:rPr>
        <w:t xml:space="preserve"> надо успеть погрузиться, научиться ориентироваться, понять свои сильные и слабые стороны</w:t>
      </w:r>
      <w:r w:rsidR="00256DBC" w:rsidRPr="000C0570">
        <w:rPr>
          <w:sz w:val="28"/>
          <w:szCs w:val="28"/>
        </w:rPr>
        <w:t>.</w:t>
      </w:r>
    </w:p>
    <w:p w:rsidR="00237A8F" w:rsidRDefault="00237A8F" w:rsidP="00B303E3">
      <w:pPr>
        <w:rPr>
          <w:rFonts w:eastAsia="Calibri"/>
          <w:sz w:val="28"/>
          <w:szCs w:val="28"/>
        </w:rPr>
      </w:pPr>
    </w:p>
    <w:p w:rsidR="00D4640A" w:rsidRDefault="00D4640A" w:rsidP="00B303E3">
      <w:pPr>
        <w:rPr>
          <w:rFonts w:eastAsia="Calibri"/>
          <w:sz w:val="28"/>
          <w:szCs w:val="28"/>
        </w:rPr>
      </w:pPr>
      <w:r w:rsidRPr="00D4640A">
        <w:rPr>
          <w:rFonts w:eastAsia="Calibri"/>
          <w:sz w:val="28"/>
          <w:szCs w:val="28"/>
        </w:rPr>
        <w:t xml:space="preserve">В процессе соревнования ребенок достигает определенного успеха в отношениях с товарищами, приобретает новый социальный статус. Соревнование стимулирует активность ребенка, формирует у него </w:t>
      </w:r>
      <w:r w:rsidRPr="00D4640A">
        <w:rPr>
          <w:rFonts w:eastAsia="Calibri"/>
          <w:sz w:val="28"/>
          <w:szCs w:val="28"/>
        </w:rPr>
        <w:lastRenderedPageBreak/>
        <w:t xml:space="preserve">способность к </w:t>
      </w:r>
      <w:proofErr w:type="spellStart"/>
      <w:r w:rsidRPr="00D4640A">
        <w:rPr>
          <w:rFonts w:eastAsia="Calibri"/>
          <w:sz w:val="28"/>
          <w:szCs w:val="28"/>
        </w:rPr>
        <w:t>самоактуализации</w:t>
      </w:r>
      <w:proofErr w:type="spellEnd"/>
      <w:r w:rsidRPr="00D4640A">
        <w:rPr>
          <w:rFonts w:eastAsia="Calibri"/>
          <w:sz w:val="28"/>
          <w:szCs w:val="28"/>
        </w:rPr>
        <w:t>, которую можно рассматривать как метод самовоспитания, поскольку в ходе соревнований ребенок учится реализовать себя в различных видах деятельности.</w:t>
      </w:r>
      <w:r w:rsidR="00733C4C" w:rsidRPr="00733C4C">
        <w:rPr>
          <w:rFonts w:ascii="Trebuchet MS" w:hAnsi="Trebuchet MS"/>
          <w:color w:val="654B3B"/>
          <w:sz w:val="21"/>
          <w:szCs w:val="21"/>
        </w:rPr>
        <w:t xml:space="preserve"> </w:t>
      </w:r>
      <w:r w:rsidR="00733C4C" w:rsidRPr="00733C4C">
        <w:rPr>
          <w:rFonts w:eastAsia="Calibri"/>
          <w:sz w:val="28"/>
          <w:szCs w:val="28"/>
        </w:rPr>
        <w:t>Соревнуясь между собой, школьники быстро осваивают опыт общественного поведения, развивают физические, нравственные, эстетические качества. Особенно большое значение имеет соревнование для отстающих: сравнивая свои результаты с достижениями товарищей, они получают новые стимулы для роста и начинают прилагать больше усилий.</w:t>
      </w:r>
    </w:p>
    <w:p w:rsidR="00733C4C" w:rsidRPr="00733C4C" w:rsidRDefault="00733C4C" w:rsidP="00B303E3">
      <w:pPr>
        <w:rPr>
          <w:rFonts w:eastAsia="Calibri"/>
          <w:sz w:val="28"/>
          <w:szCs w:val="28"/>
        </w:rPr>
      </w:pPr>
      <w:r w:rsidRPr="00733C4C">
        <w:rPr>
          <w:rFonts w:eastAsia="Calibri"/>
          <w:sz w:val="28"/>
          <w:szCs w:val="28"/>
        </w:rPr>
        <w:t>Известны такие</w:t>
      </w:r>
      <w:r w:rsidR="0099013C">
        <w:rPr>
          <w:rFonts w:eastAsia="Calibri"/>
          <w:sz w:val="28"/>
          <w:szCs w:val="28"/>
        </w:rPr>
        <w:t xml:space="preserve"> </w:t>
      </w:r>
      <w:r w:rsidRPr="00733C4C">
        <w:rPr>
          <w:rFonts w:eastAsia="Calibri"/>
          <w:sz w:val="28"/>
          <w:szCs w:val="28"/>
        </w:rPr>
        <w:t>формы соревнования</w:t>
      </w:r>
      <w:r>
        <w:rPr>
          <w:rFonts w:eastAsia="Calibri"/>
          <w:sz w:val="28"/>
          <w:szCs w:val="28"/>
        </w:rPr>
        <w:t xml:space="preserve">, как конкурсы, </w:t>
      </w:r>
      <w:r w:rsidRPr="00733C4C">
        <w:rPr>
          <w:rFonts w:eastAsia="Calibri"/>
          <w:sz w:val="28"/>
          <w:szCs w:val="28"/>
        </w:rPr>
        <w:t>оли</w:t>
      </w:r>
      <w:r>
        <w:rPr>
          <w:rFonts w:eastAsia="Calibri"/>
          <w:sz w:val="28"/>
          <w:szCs w:val="28"/>
        </w:rPr>
        <w:t xml:space="preserve">мпиады, </w:t>
      </w:r>
      <w:r w:rsidRPr="00733C4C">
        <w:rPr>
          <w:rFonts w:eastAsia="Calibri"/>
          <w:sz w:val="28"/>
          <w:szCs w:val="28"/>
        </w:rPr>
        <w:t>викторины</w:t>
      </w:r>
      <w:r>
        <w:rPr>
          <w:rFonts w:eastAsia="Calibri"/>
          <w:sz w:val="28"/>
          <w:szCs w:val="28"/>
        </w:rPr>
        <w:t>,</w:t>
      </w:r>
      <w:r w:rsidRPr="00733C4C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фестивали</w:t>
      </w:r>
      <w:r w:rsidRPr="00733C4C">
        <w:rPr>
          <w:rFonts w:eastAsia="Calibri"/>
          <w:sz w:val="28"/>
          <w:szCs w:val="28"/>
        </w:rPr>
        <w:t xml:space="preserve">, выставки изобразительного </w:t>
      </w:r>
      <w:r>
        <w:rPr>
          <w:rFonts w:eastAsia="Calibri"/>
          <w:sz w:val="28"/>
          <w:szCs w:val="28"/>
        </w:rPr>
        <w:t>и декоративно-прикладного искусства, школьные спартакиады</w:t>
      </w:r>
      <w:r w:rsidRPr="00733C4C">
        <w:rPr>
          <w:rFonts w:eastAsia="Calibri"/>
          <w:sz w:val="28"/>
          <w:szCs w:val="28"/>
        </w:rPr>
        <w:t xml:space="preserve"> и др.</w:t>
      </w:r>
    </w:p>
    <w:p w:rsidR="000D7B7A" w:rsidRDefault="00F1537D" w:rsidP="00B303E3">
      <w:pPr>
        <w:rPr>
          <w:sz w:val="28"/>
          <w:szCs w:val="28"/>
        </w:rPr>
      </w:pPr>
      <w:r w:rsidRPr="00A12C25">
        <w:rPr>
          <w:sz w:val="28"/>
          <w:szCs w:val="28"/>
        </w:rPr>
        <w:t>Самым распространенным и простым способом организации соревнования</w:t>
      </w:r>
      <w:r w:rsidR="00D4640A">
        <w:rPr>
          <w:sz w:val="28"/>
          <w:szCs w:val="28"/>
        </w:rPr>
        <w:t>, которое я использую в своей педагогической практике,</w:t>
      </w:r>
      <w:r w:rsidRPr="00A12C25">
        <w:rPr>
          <w:sz w:val="28"/>
          <w:szCs w:val="28"/>
        </w:rPr>
        <w:t xml:space="preserve"> является </w:t>
      </w:r>
      <w:r w:rsidRPr="00A12C25">
        <w:rPr>
          <w:b/>
          <w:sz w:val="28"/>
          <w:szCs w:val="28"/>
        </w:rPr>
        <w:t>«Викторина</w:t>
      </w:r>
      <w:r w:rsidRPr="00A12C25">
        <w:rPr>
          <w:sz w:val="28"/>
          <w:szCs w:val="28"/>
        </w:rPr>
        <w:t xml:space="preserve">». </w:t>
      </w:r>
      <w:r w:rsidR="007833D0" w:rsidRPr="000C0570">
        <w:rPr>
          <w:rFonts w:eastAsia="Calibri"/>
          <w:sz w:val="28"/>
          <w:szCs w:val="28"/>
        </w:rPr>
        <w:t>Слово «викторина» появилось в</w:t>
      </w:r>
      <w:r w:rsidR="0099013C">
        <w:rPr>
          <w:rFonts w:eastAsia="Calibri"/>
          <w:sz w:val="28"/>
          <w:szCs w:val="28"/>
        </w:rPr>
        <w:t xml:space="preserve"> </w:t>
      </w:r>
      <w:r w:rsidR="007833D0" w:rsidRPr="000C0570">
        <w:rPr>
          <w:rFonts w:eastAsia="Calibri"/>
          <w:sz w:val="28"/>
          <w:szCs w:val="28"/>
        </w:rPr>
        <w:t>1920-х</w:t>
      </w:r>
      <w:r w:rsidR="0099013C">
        <w:rPr>
          <w:rFonts w:eastAsia="Calibri"/>
          <w:sz w:val="28"/>
          <w:szCs w:val="28"/>
        </w:rPr>
        <w:t xml:space="preserve"> </w:t>
      </w:r>
      <w:r w:rsidR="007833D0" w:rsidRPr="000C0570">
        <w:rPr>
          <w:rFonts w:eastAsia="Calibri"/>
          <w:sz w:val="28"/>
          <w:szCs w:val="28"/>
        </w:rPr>
        <w:t>годах. Его придумал известный советский журналист и писатель</w:t>
      </w:r>
      <w:r w:rsidR="0099013C">
        <w:rPr>
          <w:rFonts w:eastAsia="Calibri"/>
          <w:sz w:val="28"/>
          <w:szCs w:val="28"/>
        </w:rPr>
        <w:t xml:space="preserve"> </w:t>
      </w:r>
      <w:r w:rsidR="007833D0" w:rsidRPr="000C0570">
        <w:rPr>
          <w:rFonts w:eastAsia="Calibri"/>
          <w:sz w:val="28"/>
          <w:szCs w:val="28"/>
        </w:rPr>
        <w:t>Михаил Кольцов</w:t>
      </w:r>
      <w:r w:rsidR="0099013C">
        <w:rPr>
          <w:rFonts w:eastAsia="Calibri"/>
          <w:sz w:val="28"/>
          <w:szCs w:val="28"/>
        </w:rPr>
        <w:t xml:space="preserve"> </w:t>
      </w:r>
      <w:r w:rsidR="007833D0" w:rsidRPr="000C0570">
        <w:rPr>
          <w:rFonts w:eastAsia="Calibri"/>
          <w:sz w:val="28"/>
          <w:szCs w:val="28"/>
        </w:rPr>
        <w:t>в качестве названия газетной подборки, включающей в себя различные</w:t>
      </w:r>
      <w:r w:rsidR="0099013C">
        <w:rPr>
          <w:rFonts w:eastAsia="Calibri"/>
          <w:sz w:val="28"/>
          <w:szCs w:val="28"/>
        </w:rPr>
        <w:t xml:space="preserve"> </w:t>
      </w:r>
      <w:r w:rsidR="007833D0" w:rsidRPr="000C0570">
        <w:rPr>
          <w:rFonts w:eastAsia="Calibri"/>
          <w:sz w:val="28"/>
          <w:szCs w:val="28"/>
        </w:rPr>
        <w:t>вопросы,</w:t>
      </w:r>
      <w:r w:rsidR="0099013C">
        <w:rPr>
          <w:rFonts w:eastAsia="Calibri"/>
          <w:sz w:val="28"/>
          <w:szCs w:val="28"/>
        </w:rPr>
        <w:t xml:space="preserve"> </w:t>
      </w:r>
      <w:r w:rsidR="007833D0" w:rsidRPr="000C0570">
        <w:rPr>
          <w:rFonts w:eastAsia="Calibri"/>
          <w:sz w:val="28"/>
          <w:szCs w:val="28"/>
        </w:rPr>
        <w:t>шарады,</w:t>
      </w:r>
      <w:r w:rsidR="0099013C">
        <w:rPr>
          <w:rFonts w:eastAsia="Calibri"/>
          <w:sz w:val="28"/>
          <w:szCs w:val="28"/>
        </w:rPr>
        <w:t xml:space="preserve"> </w:t>
      </w:r>
      <w:r w:rsidR="007833D0" w:rsidRPr="000C0570">
        <w:rPr>
          <w:rFonts w:eastAsia="Calibri"/>
          <w:sz w:val="28"/>
          <w:szCs w:val="28"/>
        </w:rPr>
        <w:t>ребусы</w:t>
      </w:r>
      <w:r w:rsidR="0099013C">
        <w:rPr>
          <w:rFonts w:eastAsia="Calibri"/>
          <w:sz w:val="28"/>
          <w:szCs w:val="28"/>
        </w:rPr>
        <w:t xml:space="preserve"> </w:t>
      </w:r>
      <w:r w:rsidR="007833D0" w:rsidRPr="000C0570">
        <w:rPr>
          <w:rFonts w:eastAsia="Calibri"/>
          <w:sz w:val="28"/>
          <w:szCs w:val="28"/>
        </w:rPr>
        <w:t>и</w:t>
      </w:r>
      <w:r w:rsidR="0099013C">
        <w:rPr>
          <w:rFonts w:eastAsia="Calibri"/>
          <w:sz w:val="28"/>
          <w:szCs w:val="28"/>
        </w:rPr>
        <w:t xml:space="preserve"> </w:t>
      </w:r>
      <w:r w:rsidR="007833D0" w:rsidRPr="000C0570">
        <w:rPr>
          <w:rFonts w:eastAsia="Calibri"/>
          <w:sz w:val="28"/>
          <w:szCs w:val="28"/>
        </w:rPr>
        <w:t xml:space="preserve">т.п. Готовил эту развлекательную полосу некий Виктор, сотрудник газеты. От этого </w:t>
      </w:r>
      <w:r w:rsidR="007833D0" w:rsidRPr="000C0570">
        <w:rPr>
          <w:sz w:val="28"/>
          <w:szCs w:val="28"/>
        </w:rPr>
        <w:t>имени</w:t>
      </w:r>
      <w:r w:rsidR="007833D0" w:rsidRPr="000C0570">
        <w:rPr>
          <w:rFonts w:eastAsia="Calibri"/>
          <w:sz w:val="28"/>
          <w:szCs w:val="28"/>
        </w:rPr>
        <w:t xml:space="preserve"> и произошла «викторина».</w:t>
      </w:r>
      <w:r w:rsidR="007A7925" w:rsidRPr="000C0570">
        <w:rPr>
          <w:sz w:val="28"/>
          <w:szCs w:val="28"/>
        </w:rPr>
        <w:t xml:space="preserve"> </w:t>
      </w:r>
      <w:r w:rsidR="007833D0" w:rsidRPr="000C0570">
        <w:rPr>
          <w:rFonts w:eastAsia="Calibri"/>
          <w:sz w:val="28"/>
          <w:szCs w:val="28"/>
        </w:rPr>
        <w:t>Впоследствии нашли связь этого слова со словом «победа»</w:t>
      </w:r>
      <w:r w:rsidR="0099013C" w:rsidRPr="00E86746">
        <w:rPr>
          <w:rFonts w:eastAsia="Calibri"/>
          <w:sz w:val="28"/>
          <w:szCs w:val="28"/>
        </w:rPr>
        <w:t>:</w:t>
      </w:r>
      <w:r w:rsidR="0099013C">
        <w:rPr>
          <w:rFonts w:eastAsia="Calibri"/>
          <w:sz w:val="28"/>
          <w:szCs w:val="28"/>
        </w:rPr>
        <w:t xml:space="preserve"> </w:t>
      </w:r>
      <w:proofErr w:type="gramStart"/>
      <w:r w:rsidR="000C0570" w:rsidRPr="00A010CE">
        <w:rPr>
          <w:rFonts w:eastAsia="Calibri"/>
          <w:sz w:val="28"/>
          <w:szCs w:val="28"/>
        </w:rPr>
        <w:t>от</w:t>
      </w:r>
      <w:proofErr w:type="gramEnd"/>
      <w:r w:rsidR="0099013C">
        <w:rPr>
          <w:rFonts w:eastAsia="Calibri"/>
          <w:sz w:val="28"/>
          <w:szCs w:val="28"/>
        </w:rPr>
        <w:t xml:space="preserve"> </w:t>
      </w:r>
      <w:r w:rsidR="000C0570" w:rsidRPr="00A010CE">
        <w:rPr>
          <w:rFonts w:eastAsia="Calibri"/>
          <w:sz w:val="28"/>
          <w:szCs w:val="28"/>
        </w:rPr>
        <w:t>лат</w:t>
      </w:r>
      <w:r w:rsidR="00A010CE" w:rsidRPr="00A010CE">
        <w:rPr>
          <w:rFonts w:eastAsia="Calibri"/>
          <w:sz w:val="28"/>
          <w:szCs w:val="28"/>
        </w:rPr>
        <w:t>инского</w:t>
      </w:r>
      <w:r w:rsidR="0099013C">
        <w:rPr>
          <w:rFonts w:eastAsia="Calibri"/>
          <w:sz w:val="28"/>
          <w:szCs w:val="28"/>
        </w:rPr>
        <w:t xml:space="preserve"> </w:t>
      </w:r>
      <w:proofErr w:type="spellStart"/>
      <w:r w:rsidR="000C0570" w:rsidRPr="00A010CE">
        <w:rPr>
          <w:rFonts w:eastAsia="Calibri"/>
          <w:sz w:val="28"/>
          <w:szCs w:val="28"/>
        </w:rPr>
        <w:t>Victor</w:t>
      </w:r>
      <w:proofErr w:type="spellEnd"/>
      <w:r w:rsidR="00E86746">
        <w:rPr>
          <w:rFonts w:eastAsia="Calibri"/>
          <w:sz w:val="28"/>
          <w:szCs w:val="28"/>
        </w:rPr>
        <w:t xml:space="preserve"> – </w:t>
      </w:r>
      <w:r w:rsidR="00A010CE">
        <w:rPr>
          <w:rFonts w:eastAsia="Calibri"/>
          <w:sz w:val="28"/>
          <w:szCs w:val="28"/>
        </w:rPr>
        <w:t>победитель</w:t>
      </w:r>
      <w:r w:rsidR="007833D0" w:rsidRPr="000C0570">
        <w:rPr>
          <w:rFonts w:eastAsia="Calibri"/>
          <w:sz w:val="28"/>
          <w:szCs w:val="28"/>
        </w:rPr>
        <w:t>. Этим словом стали обозначать все, что имеет вопросы и ответы.</w:t>
      </w:r>
    </w:p>
    <w:p w:rsidR="0020535A" w:rsidRPr="00A12C25" w:rsidRDefault="00A010CE" w:rsidP="00B303E3">
      <w:pPr>
        <w:rPr>
          <w:i/>
          <w:sz w:val="28"/>
          <w:szCs w:val="28"/>
        </w:rPr>
      </w:pPr>
      <w:r>
        <w:rPr>
          <w:sz w:val="28"/>
          <w:szCs w:val="28"/>
        </w:rPr>
        <w:t>П</w:t>
      </w:r>
      <w:r w:rsidR="00F1537D" w:rsidRPr="00A12C25">
        <w:rPr>
          <w:sz w:val="28"/>
          <w:szCs w:val="28"/>
        </w:rPr>
        <w:t>равила</w:t>
      </w:r>
      <w:r>
        <w:rPr>
          <w:sz w:val="28"/>
          <w:szCs w:val="28"/>
        </w:rPr>
        <w:t xml:space="preserve"> викторины </w:t>
      </w:r>
      <w:r w:rsidR="00F1537D" w:rsidRPr="00A12C25">
        <w:rPr>
          <w:sz w:val="28"/>
          <w:szCs w:val="28"/>
        </w:rPr>
        <w:t>ученики быст</w:t>
      </w:r>
      <w:r w:rsidR="0099013C">
        <w:rPr>
          <w:sz w:val="28"/>
          <w:szCs w:val="28"/>
        </w:rPr>
        <w:t xml:space="preserve">ро усваивают и ждут </w:t>
      </w:r>
      <w:r w:rsidR="00F1537D" w:rsidRPr="00A12C25">
        <w:rPr>
          <w:sz w:val="28"/>
          <w:szCs w:val="28"/>
        </w:rPr>
        <w:t>следующей</w:t>
      </w:r>
      <w:r w:rsidR="006476AE">
        <w:rPr>
          <w:sz w:val="28"/>
          <w:szCs w:val="28"/>
        </w:rPr>
        <w:t xml:space="preserve"> игры</w:t>
      </w:r>
      <w:r w:rsidR="00F1537D" w:rsidRPr="00A12C25">
        <w:rPr>
          <w:sz w:val="28"/>
          <w:szCs w:val="28"/>
        </w:rPr>
        <w:t xml:space="preserve">, иногда называя этот вид деятельности «Пуговки» или «Листочки». Дело в том, что за правильный ответ они получают именно эти предметы. Это упрощает подсчет и </w:t>
      </w:r>
      <w:r w:rsidR="000D7B7A">
        <w:rPr>
          <w:sz w:val="28"/>
          <w:szCs w:val="28"/>
        </w:rPr>
        <w:t>позволяет ученикам получать удовлетворение от обладания материальным воплощением оценки своего знания</w:t>
      </w:r>
      <w:r w:rsidR="00F1537D" w:rsidRPr="00A12C25">
        <w:rPr>
          <w:sz w:val="28"/>
          <w:szCs w:val="28"/>
        </w:rPr>
        <w:t>. В викторину входят вопросы, связанные с пройденным материалом за четверть или за полугодие. Викторины могут быть составлены по определённой теме. Например</w:t>
      </w:r>
      <w:r w:rsidR="0074710E" w:rsidRPr="00A12C25">
        <w:rPr>
          <w:sz w:val="28"/>
          <w:szCs w:val="28"/>
        </w:rPr>
        <w:t>,</w:t>
      </w:r>
      <w:r w:rsidR="00F1537D" w:rsidRPr="00A12C25">
        <w:rPr>
          <w:sz w:val="28"/>
          <w:szCs w:val="28"/>
        </w:rPr>
        <w:t xml:space="preserve"> «Импрессионизм», «</w:t>
      </w:r>
      <w:r w:rsidR="0074710E" w:rsidRPr="00A12C25">
        <w:rPr>
          <w:sz w:val="28"/>
          <w:szCs w:val="28"/>
        </w:rPr>
        <w:t>Виды и жанры искусств», «Искусство Древней Греции». Каждый вопрос записывается на отдельном слайд</w:t>
      </w:r>
      <w:r w:rsidR="00EF7E30" w:rsidRPr="00A12C25">
        <w:rPr>
          <w:sz w:val="28"/>
          <w:szCs w:val="28"/>
        </w:rPr>
        <w:t>е</w:t>
      </w:r>
      <w:r w:rsidR="0074710E" w:rsidRPr="00A12C25">
        <w:rPr>
          <w:sz w:val="28"/>
          <w:szCs w:val="28"/>
        </w:rPr>
        <w:t xml:space="preserve"> презентации и открывается для</w:t>
      </w:r>
      <w:r w:rsidR="006476AE">
        <w:rPr>
          <w:sz w:val="28"/>
          <w:szCs w:val="28"/>
        </w:rPr>
        <w:t xml:space="preserve"> каждого отдельного ученика</w:t>
      </w:r>
      <w:r w:rsidR="0074710E" w:rsidRPr="00A12C25">
        <w:rPr>
          <w:sz w:val="28"/>
          <w:szCs w:val="28"/>
        </w:rPr>
        <w:t xml:space="preserve"> по очереди. Если ученик не знает ответа, то вопрос переходит следующему</w:t>
      </w:r>
      <w:r w:rsidR="000D7B7A">
        <w:rPr>
          <w:sz w:val="28"/>
          <w:szCs w:val="28"/>
        </w:rPr>
        <w:t xml:space="preserve"> ученику</w:t>
      </w:r>
      <w:r w:rsidR="0074710E" w:rsidRPr="00A12C25">
        <w:rPr>
          <w:sz w:val="28"/>
          <w:szCs w:val="28"/>
        </w:rPr>
        <w:t xml:space="preserve"> по часовой стрелке. </w:t>
      </w:r>
    </w:p>
    <w:p w:rsidR="002A1537" w:rsidRPr="00A12C25" w:rsidRDefault="00733C4C" w:rsidP="00B303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686435</wp:posOffset>
            </wp:positionV>
            <wp:extent cx="2009775" cy="1590675"/>
            <wp:effectExtent l="19050" t="0" r="9525" b="0"/>
            <wp:wrapTight wrapText="bothSides">
              <wp:wrapPolygon edited="0">
                <wp:start x="-205" y="0"/>
                <wp:lineTo x="-205" y="21471"/>
                <wp:lineTo x="21702" y="21471"/>
                <wp:lineTo x="21702" y="0"/>
                <wp:lineTo x="-205" y="0"/>
              </wp:wrapPolygon>
            </wp:wrapTight>
            <wp:docPr id="1" name="Рисунок 1" descr="C:\Documents and Settings\User\Local Settings\Temporary Internet Files\Content.Word\DSC00011 (600x8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DSC00011 (600x80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FD0" w:rsidRPr="00A12C25">
        <w:rPr>
          <w:sz w:val="28"/>
          <w:szCs w:val="28"/>
        </w:rPr>
        <w:t xml:space="preserve">Соревнование </w:t>
      </w:r>
      <w:r w:rsidR="00B85FD0" w:rsidRPr="00A12C25">
        <w:rPr>
          <w:b/>
          <w:sz w:val="28"/>
          <w:szCs w:val="28"/>
        </w:rPr>
        <w:t>«Своя игра»</w:t>
      </w:r>
      <w:r w:rsidR="00B85FD0" w:rsidRPr="00A12C25">
        <w:rPr>
          <w:sz w:val="28"/>
          <w:szCs w:val="28"/>
        </w:rPr>
        <w:t xml:space="preserve"> </w:t>
      </w:r>
      <w:r w:rsidR="00F92A48">
        <w:rPr>
          <w:sz w:val="28"/>
          <w:szCs w:val="28"/>
        </w:rPr>
        <w:t xml:space="preserve"> </w:t>
      </w:r>
      <w:r w:rsidR="000638F7">
        <w:rPr>
          <w:sz w:val="28"/>
          <w:szCs w:val="28"/>
        </w:rPr>
        <w:t xml:space="preserve">впервые </w:t>
      </w:r>
      <w:r w:rsidR="00B85FD0" w:rsidRPr="00A12C25">
        <w:rPr>
          <w:sz w:val="28"/>
          <w:szCs w:val="28"/>
        </w:rPr>
        <w:t>п</w:t>
      </w:r>
      <w:r w:rsidR="003A1950" w:rsidRPr="00A12C25">
        <w:rPr>
          <w:sz w:val="28"/>
          <w:szCs w:val="28"/>
        </w:rPr>
        <w:t xml:space="preserve">роводилось </w:t>
      </w:r>
      <w:r w:rsidR="0074710E" w:rsidRPr="00A12C25">
        <w:rPr>
          <w:sz w:val="28"/>
          <w:szCs w:val="28"/>
        </w:rPr>
        <w:t>в декабре 201</w:t>
      </w:r>
      <w:r w:rsidR="000638F7">
        <w:rPr>
          <w:sz w:val="28"/>
          <w:szCs w:val="28"/>
        </w:rPr>
        <w:t>6</w:t>
      </w:r>
      <w:r w:rsidR="0074710E" w:rsidRPr="00A12C25">
        <w:rPr>
          <w:sz w:val="28"/>
          <w:szCs w:val="28"/>
        </w:rPr>
        <w:t xml:space="preserve"> года </w:t>
      </w:r>
      <w:r w:rsidR="003A1950" w:rsidRPr="00A12C25">
        <w:rPr>
          <w:sz w:val="28"/>
          <w:szCs w:val="28"/>
        </w:rPr>
        <w:t xml:space="preserve">между </w:t>
      </w:r>
      <w:r w:rsidR="000D7B7A">
        <w:rPr>
          <w:sz w:val="28"/>
          <w:szCs w:val="28"/>
        </w:rPr>
        <w:t>случайным образом</w:t>
      </w:r>
      <w:r w:rsidR="003A1950" w:rsidRPr="00A12C25">
        <w:rPr>
          <w:sz w:val="28"/>
          <w:szCs w:val="28"/>
        </w:rPr>
        <w:t xml:space="preserve"> с</w:t>
      </w:r>
      <w:r w:rsidR="000D7B7A">
        <w:rPr>
          <w:sz w:val="28"/>
          <w:szCs w:val="28"/>
        </w:rPr>
        <w:t>группированными</w:t>
      </w:r>
      <w:r w:rsidR="003A1950" w:rsidRPr="00A12C25">
        <w:rPr>
          <w:sz w:val="28"/>
          <w:szCs w:val="28"/>
        </w:rPr>
        <w:t xml:space="preserve"> участниками. Ученики школы пришли в актовый зал, где на входе выбирали карточки разных цветов. Таким образом, были сформированы три команды: «Синие», «Красные» и «Желтые». Соревнование п</w:t>
      </w:r>
      <w:r w:rsidR="0099013C" w:rsidRPr="00A75ADC">
        <w:rPr>
          <w:sz w:val="28"/>
          <w:szCs w:val="28"/>
        </w:rPr>
        <w:t>р</w:t>
      </w:r>
      <w:r w:rsidR="003A1950" w:rsidRPr="00A12C25">
        <w:rPr>
          <w:sz w:val="28"/>
          <w:szCs w:val="28"/>
        </w:rPr>
        <w:t xml:space="preserve">оходило по образцу одноименной телевизионной игры. Вопросы появлялись на экране после того, как команда выберет тему и сложность вопроса. </w:t>
      </w:r>
      <w:r w:rsidR="00DA7B2D" w:rsidRPr="00A12C25">
        <w:rPr>
          <w:sz w:val="28"/>
          <w:szCs w:val="28"/>
        </w:rPr>
        <w:t>Баллы за верный ответ записывали на маркерной доске. Прозрачность системы подсчета стал</w:t>
      </w:r>
      <w:r w:rsidR="000D7B7A">
        <w:rPr>
          <w:sz w:val="28"/>
          <w:szCs w:val="28"/>
        </w:rPr>
        <w:t>а</w:t>
      </w:r>
      <w:r w:rsidR="00DA7B2D" w:rsidRPr="00A12C25">
        <w:rPr>
          <w:sz w:val="28"/>
          <w:szCs w:val="28"/>
        </w:rPr>
        <w:t xml:space="preserve"> залогом </w:t>
      </w:r>
      <w:r w:rsidR="00DA7B2D" w:rsidRPr="00A12C25">
        <w:rPr>
          <w:sz w:val="28"/>
          <w:szCs w:val="28"/>
        </w:rPr>
        <w:lastRenderedPageBreak/>
        <w:t>доброжелательности и уважения к команде-победителю. На завершающем этапе в командах свободно выбирался лидер – учени</w:t>
      </w:r>
      <w:r w:rsidR="0099013C">
        <w:rPr>
          <w:sz w:val="28"/>
          <w:szCs w:val="28"/>
        </w:rPr>
        <w:t>к, который знал больше ответов.</w:t>
      </w:r>
      <w:r w:rsidR="00DA7B2D" w:rsidRPr="00A12C25">
        <w:rPr>
          <w:sz w:val="28"/>
          <w:szCs w:val="28"/>
        </w:rPr>
        <w:t xml:space="preserve"> </w:t>
      </w:r>
      <w:r w:rsidR="0074710E" w:rsidRPr="00A12C25">
        <w:rPr>
          <w:sz w:val="28"/>
          <w:szCs w:val="28"/>
        </w:rPr>
        <w:t>Все участники получили дипломы участника или победителя соревнования, а также лидерские значки.</w:t>
      </w:r>
    </w:p>
    <w:p w:rsidR="00733C4C" w:rsidRDefault="000638F7" w:rsidP="00B303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-728345</wp:posOffset>
            </wp:positionV>
            <wp:extent cx="2266950" cy="1704975"/>
            <wp:effectExtent l="19050" t="0" r="0" b="0"/>
            <wp:wrapSquare wrapText="bothSides"/>
            <wp:docPr id="9" name="Рисунок 9" descr="D:\Наташа\Папка данных\Школа искусств\Своя игра для конкурса\svoya 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таша\Папка данных\Школа искусств\Своя игра для конкурса\svoya ig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B2D" w:rsidRPr="00A12C25">
        <w:rPr>
          <w:sz w:val="28"/>
          <w:szCs w:val="28"/>
        </w:rPr>
        <w:t xml:space="preserve">Эта игра </w:t>
      </w:r>
      <w:r>
        <w:rPr>
          <w:sz w:val="28"/>
          <w:szCs w:val="28"/>
        </w:rPr>
        <w:t xml:space="preserve">много раз </w:t>
      </w:r>
      <w:r w:rsidR="00DA7B2D" w:rsidRPr="00A12C25">
        <w:rPr>
          <w:sz w:val="28"/>
          <w:szCs w:val="28"/>
        </w:rPr>
        <w:t>проводилась и в</w:t>
      </w:r>
      <w:r w:rsidR="000D7B7A">
        <w:rPr>
          <w:sz w:val="28"/>
          <w:szCs w:val="28"/>
        </w:rPr>
        <w:t>о</w:t>
      </w:r>
      <w:r w:rsidR="00DA7B2D" w:rsidRPr="00A12C25">
        <w:rPr>
          <w:sz w:val="28"/>
          <w:szCs w:val="28"/>
        </w:rPr>
        <w:t xml:space="preserve"> время</w:t>
      </w:r>
      <w:r w:rsidR="000D7B7A" w:rsidRPr="000D7B7A">
        <w:rPr>
          <w:sz w:val="28"/>
          <w:szCs w:val="28"/>
        </w:rPr>
        <w:t xml:space="preserve"> </w:t>
      </w:r>
      <w:r w:rsidR="000D7B7A" w:rsidRPr="00A12C25">
        <w:rPr>
          <w:sz w:val="28"/>
          <w:szCs w:val="28"/>
        </w:rPr>
        <w:t>уро</w:t>
      </w:r>
      <w:r w:rsidR="000D7B7A">
        <w:rPr>
          <w:sz w:val="28"/>
          <w:szCs w:val="28"/>
        </w:rPr>
        <w:t>ков</w:t>
      </w:r>
      <w:r w:rsidR="00DA7B2D" w:rsidRPr="00A12C25">
        <w:rPr>
          <w:sz w:val="28"/>
          <w:szCs w:val="28"/>
        </w:rPr>
        <w:t>. Вариации</w:t>
      </w:r>
      <w:r w:rsidR="000D7B7A">
        <w:rPr>
          <w:sz w:val="28"/>
          <w:szCs w:val="28"/>
        </w:rPr>
        <w:t xml:space="preserve"> игры: 1)</w:t>
      </w:r>
      <w:r w:rsidR="00DA7B2D" w:rsidRPr="00A12C25">
        <w:rPr>
          <w:sz w:val="28"/>
          <w:szCs w:val="28"/>
        </w:rPr>
        <w:t xml:space="preserve"> избрание командира в начале игры</w:t>
      </w:r>
      <w:r w:rsidR="000D7B7A">
        <w:rPr>
          <w:sz w:val="28"/>
          <w:szCs w:val="28"/>
        </w:rPr>
        <w:t>; 2)</w:t>
      </w:r>
      <w:r w:rsidR="00DA7B2D" w:rsidRPr="00A12C25">
        <w:rPr>
          <w:sz w:val="28"/>
          <w:szCs w:val="28"/>
        </w:rPr>
        <w:t xml:space="preserve"> индивидуальное участие </w:t>
      </w:r>
      <w:r w:rsidR="000D7B7A">
        <w:rPr>
          <w:sz w:val="28"/>
          <w:szCs w:val="28"/>
        </w:rPr>
        <w:t xml:space="preserve">учеников </w:t>
      </w:r>
      <w:r w:rsidR="00DA7B2D" w:rsidRPr="00A12C25">
        <w:rPr>
          <w:sz w:val="28"/>
          <w:szCs w:val="28"/>
        </w:rPr>
        <w:t xml:space="preserve">в игре. </w:t>
      </w:r>
      <w:r w:rsidR="000D7B7A">
        <w:rPr>
          <w:sz w:val="28"/>
          <w:szCs w:val="28"/>
        </w:rPr>
        <w:t>Соревнование «Своя игра» использовало</w:t>
      </w:r>
      <w:r w:rsidR="00DA7B2D" w:rsidRPr="00A12C25">
        <w:rPr>
          <w:sz w:val="28"/>
          <w:szCs w:val="28"/>
        </w:rPr>
        <w:t xml:space="preserve">сь в конце учебного года для подведения итогов успеваемости, а также </w:t>
      </w:r>
      <w:r w:rsidR="000D7B7A">
        <w:rPr>
          <w:sz w:val="28"/>
          <w:szCs w:val="28"/>
        </w:rPr>
        <w:t>для закрепления</w:t>
      </w:r>
      <w:r w:rsidR="00F1537D" w:rsidRPr="00A12C25">
        <w:rPr>
          <w:sz w:val="28"/>
          <w:szCs w:val="28"/>
        </w:rPr>
        <w:t xml:space="preserve"> пройденного материала.</w:t>
      </w:r>
    </w:p>
    <w:p w:rsidR="000638F7" w:rsidRDefault="00DB4B0D" w:rsidP="00DB4B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107950</wp:posOffset>
            </wp:positionV>
            <wp:extent cx="2390775" cy="1809750"/>
            <wp:effectExtent l="19050" t="0" r="9525" b="0"/>
            <wp:wrapTight wrapText="bothSides">
              <wp:wrapPolygon edited="0">
                <wp:start x="-172" y="0"/>
                <wp:lineTo x="-172" y="21373"/>
                <wp:lineTo x="21686" y="21373"/>
                <wp:lineTo x="21686" y="0"/>
                <wp:lineTo x="-172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192" r="1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4FF">
        <w:rPr>
          <w:sz w:val="28"/>
          <w:szCs w:val="28"/>
        </w:rPr>
        <w:t>Содержательная часть игры со</w:t>
      </w:r>
      <w:r w:rsidR="000638F7">
        <w:rPr>
          <w:sz w:val="28"/>
          <w:szCs w:val="28"/>
        </w:rPr>
        <w:t xml:space="preserve">здана в программе </w:t>
      </w:r>
      <w:proofErr w:type="spellStart"/>
      <w:r w:rsidR="000638F7" w:rsidRPr="000638F7">
        <w:rPr>
          <w:sz w:val="28"/>
          <w:szCs w:val="28"/>
        </w:rPr>
        <w:t>Microsoft</w:t>
      </w:r>
      <w:proofErr w:type="spellEnd"/>
      <w:r w:rsidR="000638F7" w:rsidRPr="000638F7">
        <w:rPr>
          <w:sz w:val="28"/>
          <w:szCs w:val="28"/>
        </w:rPr>
        <w:t xml:space="preserve"> </w:t>
      </w:r>
      <w:proofErr w:type="spellStart"/>
      <w:r w:rsidR="000638F7" w:rsidRPr="000638F7">
        <w:rPr>
          <w:sz w:val="28"/>
          <w:szCs w:val="28"/>
        </w:rPr>
        <w:t>PowerPoint</w:t>
      </w:r>
      <w:proofErr w:type="spellEnd"/>
      <w:r w:rsidR="000638F7">
        <w:rPr>
          <w:sz w:val="28"/>
          <w:szCs w:val="28"/>
        </w:rPr>
        <w:t>, которая имеет огромные возможности благодаря системе гиперссылок и тегов.</w:t>
      </w:r>
    </w:p>
    <w:p w:rsidR="00DB4B0D" w:rsidRDefault="00DB4B0D" w:rsidP="00DB4B0D">
      <w:pPr>
        <w:rPr>
          <w:sz w:val="28"/>
          <w:szCs w:val="28"/>
        </w:rPr>
      </w:pPr>
    </w:p>
    <w:p w:rsidR="000638F7" w:rsidRDefault="000638F7" w:rsidP="00DB4B0D">
      <w:pPr>
        <w:rPr>
          <w:sz w:val="28"/>
          <w:szCs w:val="28"/>
        </w:rPr>
      </w:pPr>
      <w:r>
        <w:rPr>
          <w:sz w:val="28"/>
          <w:szCs w:val="28"/>
        </w:rPr>
        <w:t>Этой</w:t>
      </w:r>
      <w:r w:rsidR="00DB4B0D">
        <w:rPr>
          <w:sz w:val="28"/>
          <w:szCs w:val="28"/>
        </w:rPr>
        <w:t xml:space="preserve"> же программе были создана игра </w:t>
      </w:r>
      <w:r w:rsidRPr="00DB4B0D">
        <w:rPr>
          <w:b/>
          <w:sz w:val="28"/>
          <w:szCs w:val="28"/>
        </w:rPr>
        <w:t>«Собери букет ромашек»</w:t>
      </w:r>
      <w:r w:rsidR="00DB4B0D">
        <w:rPr>
          <w:sz w:val="28"/>
          <w:szCs w:val="28"/>
        </w:rPr>
        <w:t>, основной смысл которой заключается в том, что за каждой «ромашкой» стоит вопрос, на который надо ответить.</w:t>
      </w:r>
      <w:r w:rsidR="00DB4B0D" w:rsidRPr="00DB4B0D">
        <w:rPr>
          <w:sz w:val="28"/>
          <w:szCs w:val="28"/>
        </w:rPr>
        <w:t xml:space="preserve"> </w:t>
      </w:r>
      <w:r w:rsidR="00DB4B0D">
        <w:rPr>
          <w:sz w:val="28"/>
          <w:szCs w:val="28"/>
        </w:rPr>
        <w:t>Вопросы могут быть самыми разнообразными, вплоть до математики или истории города.</w:t>
      </w:r>
    </w:p>
    <w:p w:rsidR="000638F7" w:rsidRDefault="000638F7" w:rsidP="00B303E3">
      <w:pPr>
        <w:rPr>
          <w:sz w:val="28"/>
          <w:szCs w:val="28"/>
        </w:rPr>
      </w:pPr>
    </w:p>
    <w:p w:rsidR="00B303E3" w:rsidRDefault="00B303E3" w:rsidP="00C55B2C">
      <w:pPr>
        <w:ind w:firstLine="0"/>
        <w:rPr>
          <w:sz w:val="28"/>
          <w:szCs w:val="28"/>
        </w:rPr>
      </w:pPr>
    </w:p>
    <w:p w:rsidR="00EF7E30" w:rsidRPr="00A12C25" w:rsidRDefault="00A12C25" w:rsidP="00DB4B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352425</wp:posOffset>
            </wp:positionV>
            <wp:extent cx="2528570" cy="1314450"/>
            <wp:effectExtent l="19050" t="0" r="5080" b="0"/>
            <wp:wrapTight wrapText="bothSides">
              <wp:wrapPolygon edited="0">
                <wp:start x="-163" y="0"/>
                <wp:lineTo x="-163" y="21287"/>
                <wp:lineTo x="21643" y="21287"/>
                <wp:lineTo x="21643" y="0"/>
                <wp:lineTo x="-163" y="0"/>
              </wp:wrapPolygon>
            </wp:wrapTight>
            <wp:docPr id="8" name="Рисунок 8" descr="D:\Наташа\фотографии\школьные фотографии\конкурс знатоков мифологии и скусства Древней Греции\P105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таша\фотографии\школьные фотографии\конкурс знатоков мифологии и скусства Древней Греции\P1050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E30" w:rsidRPr="00A12C25">
        <w:rPr>
          <w:sz w:val="28"/>
          <w:szCs w:val="28"/>
        </w:rPr>
        <w:t xml:space="preserve">Командное </w:t>
      </w:r>
      <w:r w:rsidR="00EF7E30" w:rsidRPr="00A12C25">
        <w:rPr>
          <w:b/>
          <w:sz w:val="28"/>
          <w:szCs w:val="28"/>
        </w:rPr>
        <w:t xml:space="preserve">соревнование знатоков </w:t>
      </w:r>
      <w:r w:rsidR="00C55B2C">
        <w:rPr>
          <w:b/>
          <w:sz w:val="28"/>
          <w:szCs w:val="28"/>
        </w:rPr>
        <w:t xml:space="preserve">мифологии и </w:t>
      </w:r>
      <w:r w:rsidR="00EF7E30" w:rsidRPr="00A12C25">
        <w:rPr>
          <w:b/>
          <w:sz w:val="28"/>
          <w:szCs w:val="28"/>
        </w:rPr>
        <w:t>искусства Древней Греции и Древнего Рима</w:t>
      </w:r>
      <w:r w:rsidR="00EF7E30" w:rsidRPr="00A12C25">
        <w:rPr>
          <w:sz w:val="28"/>
          <w:szCs w:val="28"/>
        </w:rPr>
        <w:t xml:space="preserve"> было организовано после того, как в нескольких учебных группах была</w:t>
      </w:r>
      <w:r w:rsidR="00D10951">
        <w:rPr>
          <w:sz w:val="28"/>
          <w:szCs w:val="28"/>
        </w:rPr>
        <w:t xml:space="preserve"> пройдена соответствующая тема.</w:t>
      </w:r>
    </w:p>
    <w:p w:rsidR="00EF7E30" w:rsidRPr="00A12C25" w:rsidRDefault="00EF7E30" w:rsidP="00DB4B0D">
      <w:pPr>
        <w:rPr>
          <w:rFonts w:eastAsia="Calibri"/>
          <w:sz w:val="28"/>
          <w:szCs w:val="28"/>
        </w:rPr>
      </w:pPr>
      <w:r w:rsidRPr="00A12C25">
        <w:rPr>
          <w:rFonts w:eastAsia="Calibri"/>
          <w:sz w:val="28"/>
          <w:szCs w:val="28"/>
        </w:rPr>
        <w:t>Дух состязательности вообще присущ древнегреческой культуре. Важно во время мероприятия подчеркнуть проходящую через века преемственность форм соревнования, поддерживать накал борьбы и, одновременно, да</w:t>
      </w:r>
      <w:r w:rsidR="00D938CE">
        <w:rPr>
          <w:rFonts w:eastAsia="Calibri"/>
          <w:sz w:val="28"/>
          <w:szCs w:val="28"/>
        </w:rPr>
        <w:t>ва</w:t>
      </w:r>
      <w:r w:rsidR="00D10951">
        <w:rPr>
          <w:rFonts w:eastAsia="Calibri"/>
          <w:sz w:val="28"/>
          <w:szCs w:val="28"/>
        </w:rPr>
        <w:t xml:space="preserve">ть детям возможность </w:t>
      </w:r>
      <w:r w:rsidRPr="00A12C25">
        <w:rPr>
          <w:rFonts w:eastAsia="Calibri"/>
          <w:sz w:val="28"/>
          <w:szCs w:val="28"/>
        </w:rPr>
        <w:t xml:space="preserve">учиться друг у друга. </w:t>
      </w:r>
    </w:p>
    <w:p w:rsidR="00EF7E30" w:rsidRPr="00A12C25" w:rsidRDefault="00EF7E30" w:rsidP="00DB4B0D">
      <w:pPr>
        <w:rPr>
          <w:rFonts w:eastAsia="Calibri"/>
          <w:sz w:val="28"/>
          <w:szCs w:val="28"/>
        </w:rPr>
      </w:pPr>
      <w:r w:rsidRPr="00A12C25">
        <w:rPr>
          <w:rFonts w:eastAsia="Calibri"/>
          <w:sz w:val="28"/>
          <w:szCs w:val="28"/>
        </w:rPr>
        <w:t>Для проведения соревнования необходимо сформировать команды по 3-4 человека от каждой учебной группы. Дети заранее подбирают команде название и готовятся выступить с одной из близких и</w:t>
      </w:r>
      <w:r w:rsidR="00D10951">
        <w:rPr>
          <w:rFonts w:eastAsia="Calibri"/>
          <w:sz w:val="28"/>
          <w:szCs w:val="28"/>
        </w:rPr>
        <w:t>м тем. Например, учебная группа</w:t>
      </w:r>
      <w:r w:rsidRPr="00A12C25">
        <w:rPr>
          <w:rFonts w:eastAsia="Calibri"/>
          <w:sz w:val="28"/>
          <w:szCs w:val="28"/>
        </w:rPr>
        <w:t xml:space="preserve"> «Дизайн одежды и ткани» углублялась в изучение древнегреческой одежды. Они продемонстрировали хитоны, показали способы их драпировки. Ученики, которые в нашей школе учатся </w:t>
      </w:r>
      <w:r w:rsidRPr="00A12C25">
        <w:rPr>
          <w:rFonts w:eastAsia="Calibri"/>
          <w:sz w:val="28"/>
          <w:szCs w:val="28"/>
        </w:rPr>
        <w:lastRenderedPageBreak/>
        <w:t>рисованию, подготовили рисунки разных по сти</w:t>
      </w:r>
      <w:r w:rsidR="00D10951">
        <w:rPr>
          <w:rFonts w:eastAsia="Calibri"/>
          <w:sz w:val="28"/>
          <w:szCs w:val="28"/>
        </w:rPr>
        <w:t>лю росписи древнегреческих ваз.</w:t>
      </w:r>
    </w:p>
    <w:p w:rsidR="00EF7E30" w:rsidRPr="00A12C25" w:rsidRDefault="00237A8F" w:rsidP="00DB4B0D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-386080</wp:posOffset>
            </wp:positionV>
            <wp:extent cx="2124075" cy="1581150"/>
            <wp:effectExtent l="19050" t="0" r="9525" b="0"/>
            <wp:wrapSquare wrapText="bothSides"/>
            <wp:docPr id="5" name="Рисунок 5" descr="C:\Documents and Settings\User\Local Settings\Temporary Internet Files\Content.Word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IMG_1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E30" w:rsidRPr="00A12C25">
        <w:rPr>
          <w:rFonts w:eastAsia="Calibri"/>
          <w:sz w:val="28"/>
          <w:szCs w:val="28"/>
        </w:rPr>
        <w:t>Наше соревнование проходило в актовом зале школы. На сцене были размещены столы для четырёх команд. В зале присутствовали болельщики – дети, которые не вошли в команду (важно было рассадить их компактными группами). Работало жюри. В него вошли завуч школы и по одному представителю от каждой группы. Это дало возможность избежать субъектив</w:t>
      </w:r>
      <w:r w:rsidR="00D938CE">
        <w:rPr>
          <w:rFonts w:eastAsia="Calibri"/>
          <w:sz w:val="28"/>
          <w:szCs w:val="28"/>
        </w:rPr>
        <w:t>ных оценок</w:t>
      </w:r>
      <w:r w:rsidR="00EF7E30" w:rsidRPr="00A12C25">
        <w:rPr>
          <w:rFonts w:eastAsia="Calibri"/>
          <w:sz w:val="28"/>
          <w:szCs w:val="28"/>
        </w:rPr>
        <w:t xml:space="preserve"> при  расп</w:t>
      </w:r>
      <w:r w:rsidR="00D10951">
        <w:rPr>
          <w:rFonts w:eastAsia="Calibri"/>
          <w:sz w:val="28"/>
          <w:szCs w:val="28"/>
        </w:rPr>
        <w:t>ределении мест победителей.</w:t>
      </w:r>
    </w:p>
    <w:p w:rsidR="00EF7E30" w:rsidRPr="00A12C25" w:rsidRDefault="00EF7E30" w:rsidP="00DB4B0D">
      <w:pPr>
        <w:rPr>
          <w:rFonts w:eastAsia="Calibri"/>
          <w:sz w:val="28"/>
          <w:szCs w:val="28"/>
        </w:rPr>
      </w:pPr>
      <w:r w:rsidRPr="00A12C25">
        <w:rPr>
          <w:rFonts w:eastAsia="Calibri"/>
          <w:sz w:val="28"/>
          <w:szCs w:val="28"/>
        </w:rPr>
        <w:t xml:space="preserve">Во время соревнования использовалась электронная презентация, проектировавшаяся на экран, размещенный на сцене. Весь ход соревнования был отражен на слайдах – от представления команд до ответов на вопросы. Экран был использован и для документального фильма </w:t>
      </w:r>
      <w:r w:rsidR="00D10951">
        <w:rPr>
          <w:rFonts w:eastAsia="Calibri"/>
          <w:sz w:val="28"/>
          <w:szCs w:val="28"/>
        </w:rPr>
        <w:t xml:space="preserve">о Древней Греции, который </w:t>
      </w:r>
      <w:r w:rsidRPr="00A12C25">
        <w:rPr>
          <w:rFonts w:eastAsia="Calibri"/>
          <w:sz w:val="28"/>
          <w:szCs w:val="28"/>
        </w:rPr>
        <w:t>демонстрировался во время подсчета баллов жюри.</w:t>
      </w:r>
    </w:p>
    <w:p w:rsidR="00EF7E30" w:rsidRPr="00A12C25" w:rsidRDefault="00EF7E30" w:rsidP="00DB4B0D">
      <w:pPr>
        <w:rPr>
          <w:rFonts w:eastAsia="Calibri"/>
          <w:sz w:val="28"/>
          <w:szCs w:val="28"/>
        </w:rPr>
      </w:pPr>
      <w:r w:rsidRPr="00A12C25">
        <w:rPr>
          <w:rFonts w:eastAsia="Calibri"/>
          <w:sz w:val="28"/>
          <w:szCs w:val="28"/>
        </w:rPr>
        <w:t>Я опиралась на принцип – выигрывает не команда, а вся учебная группа. Для боле</w:t>
      </w:r>
      <w:r w:rsidR="00D938CE">
        <w:rPr>
          <w:rFonts w:eastAsia="Calibri"/>
          <w:sz w:val="28"/>
          <w:szCs w:val="28"/>
        </w:rPr>
        <w:t>льщиков тоже были</w:t>
      </w:r>
      <w:r w:rsidRPr="00A12C25">
        <w:rPr>
          <w:rFonts w:eastAsia="Calibri"/>
          <w:sz w:val="28"/>
          <w:szCs w:val="28"/>
        </w:rPr>
        <w:t xml:space="preserve"> приготов</w:t>
      </w:r>
      <w:r w:rsidR="00D938CE">
        <w:rPr>
          <w:rFonts w:eastAsia="Calibri"/>
          <w:sz w:val="28"/>
          <w:szCs w:val="28"/>
        </w:rPr>
        <w:t>лены</w:t>
      </w:r>
      <w:r w:rsidRPr="00A12C25">
        <w:rPr>
          <w:rFonts w:eastAsia="Calibri"/>
          <w:sz w:val="28"/>
          <w:szCs w:val="28"/>
        </w:rPr>
        <w:t xml:space="preserve"> вопрос</w:t>
      </w:r>
      <w:r w:rsidR="00D938CE">
        <w:rPr>
          <w:rFonts w:eastAsia="Calibri"/>
          <w:sz w:val="28"/>
          <w:szCs w:val="28"/>
        </w:rPr>
        <w:t>ы</w:t>
      </w:r>
      <w:r w:rsidRPr="00A12C25">
        <w:rPr>
          <w:rFonts w:eastAsia="Calibri"/>
          <w:sz w:val="28"/>
          <w:szCs w:val="28"/>
        </w:rPr>
        <w:t>,</w:t>
      </w:r>
      <w:r w:rsidR="00D938CE">
        <w:rPr>
          <w:rFonts w:eastAsia="Calibri"/>
          <w:sz w:val="28"/>
          <w:szCs w:val="28"/>
        </w:rPr>
        <w:t xml:space="preserve"> по числу и </w:t>
      </w:r>
      <w:proofErr w:type="gramStart"/>
      <w:r w:rsidR="00D938CE">
        <w:rPr>
          <w:rFonts w:eastAsia="Calibri"/>
          <w:sz w:val="28"/>
          <w:szCs w:val="28"/>
        </w:rPr>
        <w:t>сложности</w:t>
      </w:r>
      <w:proofErr w:type="gramEnd"/>
      <w:r w:rsidR="00D938CE">
        <w:rPr>
          <w:rFonts w:eastAsia="Calibri"/>
          <w:sz w:val="28"/>
          <w:szCs w:val="28"/>
        </w:rPr>
        <w:t xml:space="preserve"> не уступавшие вопросам</w:t>
      </w:r>
      <w:r w:rsidRPr="00A12C25">
        <w:rPr>
          <w:rFonts w:eastAsia="Calibri"/>
          <w:sz w:val="28"/>
          <w:szCs w:val="28"/>
        </w:rPr>
        <w:t xml:space="preserve"> для команд. И в то время, когда команда выполняла задание – решала кроссворд, ребус или узнавала атрибуты богов – жюри учитывало правильные ответы болельщиков на задаваемые специально для </w:t>
      </w:r>
      <w:r w:rsidR="007833D0" w:rsidRPr="00A12C25">
        <w:rPr>
          <w:rFonts w:eastAsia="Calibri"/>
          <w:sz w:val="28"/>
          <w:szCs w:val="28"/>
        </w:rPr>
        <w:t>них</w:t>
      </w:r>
      <w:r w:rsidRPr="00A12C25">
        <w:rPr>
          <w:rFonts w:eastAsia="Calibri"/>
          <w:sz w:val="28"/>
          <w:szCs w:val="28"/>
        </w:rPr>
        <w:t xml:space="preserve"> вопросы.</w:t>
      </w:r>
    </w:p>
    <w:p w:rsidR="00B97BEF" w:rsidRPr="00A12C25" w:rsidRDefault="00EF7E30" w:rsidP="00DB4B0D">
      <w:pPr>
        <w:rPr>
          <w:rFonts w:eastAsia="Calibri"/>
          <w:sz w:val="28"/>
          <w:szCs w:val="28"/>
        </w:rPr>
      </w:pPr>
      <w:r w:rsidRPr="00A12C25">
        <w:rPr>
          <w:rFonts w:eastAsia="Calibri"/>
          <w:sz w:val="28"/>
          <w:szCs w:val="28"/>
        </w:rPr>
        <w:t>Для соревнования были заранее подготовлены и распечатаны кроссворды и ребусы, протокол оценок жюри, дипломы победителя I, II, III степени.</w:t>
      </w:r>
    </w:p>
    <w:p w:rsidR="00B97BEF" w:rsidRPr="00A12C25" w:rsidRDefault="00B97BEF" w:rsidP="00DB4B0D">
      <w:pPr>
        <w:rPr>
          <w:sz w:val="28"/>
          <w:szCs w:val="28"/>
        </w:rPr>
      </w:pPr>
      <w:r w:rsidRPr="00A12C25">
        <w:rPr>
          <w:rFonts w:eastAsia="Calibri"/>
          <w:sz w:val="28"/>
          <w:szCs w:val="28"/>
        </w:rPr>
        <w:t>По такому</w:t>
      </w:r>
      <w:r w:rsidR="00A32154">
        <w:rPr>
          <w:rFonts w:eastAsia="Calibri"/>
          <w:sz w:val="28"/>
          <w:szCs w:val="28"/>
        </w:rPr>
        <w:t xml:space="preserve"> </w:t>
      </w:r>
      <w:r w:rsidRPr="00A12C25">
        <w:rPr>
          <w:rFonts w:eastAsia="Calibri"/>
          <w:sz w:val="28"/>
          <w:szCs w:val="28"/>
        </w:rPr>
        <w:t xml:space="preserve">же принципу проводилось соревнование </w:t>
      </w:r>
      <w:r w:rsidRPr="00D938CE">
        <w:rPr>
          <w:rFonts w:eastAsia="Calibri"/>
          <w:b/>
          <w:sz w:val="28"/>
          <w:szCs w:val="28"/>
        </w:rPr>
        <w:t>«Искусство Возрождения»</w:t>
      </w:r>
      <w:r w:rsidR="007A7925" w:rsidRPr="00F92A48">
        <w:rPr>
          <w:rFonts w:eastAsia="Calibri"/>
          <w:sz w:val="28"/>
          <w:szCs w:val="28"/>
        </w:rPr>
        <w:t>.</w:t>
      </w:r>
      <w:r w:rsidR="007A7925" w:rsidRPr="00A12C25">
        <w:rPr>
          <w:rFonts w:eastAsia="Calibri"/>
          <w:sz w:val="28"/>
          <w:szCs w:val="28"/>
        </w:rPr>
        <w:t xml:space="preserve"> Интересным было введен</w:t>
      </w:r>
      <w:r w:rsidR="00667495">
        <w:rPr>
          <w:rFonts w:eastAsia="Calibri"/>
          <w:sz w:val="28"/>
          <w:szCs w:val="28"/>
        </w:rPr>
        <w:t>ное</w:t>
      </w:r>
      <w:r w:rsidR="007A7925" w:rsidRPr="00A12C25">
        <w:rPr>
          <w:rFonts w:eastAsia="Calibri"/>
          <w:sz w:val="28"/>
          <w:szCs w:val="28"/>
        </w:rPr>
        <w:t xml:space="preserve"> в соревнование разыгрывание сценки на заданную тему, угадывание картин по фрагменту, конкурс ученических тетрадей</w:t>
      </w:r>
      <w:r w:rsidR="00A7522A" w:rsidRPr="00A12C25">
        <w:rPr>
          <w:rFonts w:eastAsia="Calibri"/>
          <w:sz w:val="28"/>
          <w:szCs w:val="28"/>
        </w:rPr>
        <w:t>. П</w:t>
      </w:r>
      <w:r w:rsidR="00667495">
        <w:rPr>
          <w:rFonts w:eastAsia="Calibri"/>
          <w:sz w:val="28"/>
          <w:szCs w:val="28"/>
        </w:rPr>
        <w:t>роведение мероприятия</w:t>
      </w:r>
      <w:r w:rsidR="00A7522A" w:rsidRPr="00A12C25">
        <w:rPr>
          <w:rFonts w:eastAsia="Calibri"/>
          <w:sz w:val="28"/>
          <w:szCs w:val="28"/>
        </w:rPr>
        <w:t xml:space="preserve"> </w:t>
      </w:r>
      <w:r w:rsidR="00667495">
        <w:rPr>
          <w:rFonts w:eastAsia="Calibri"/>
          <w:sz w:val="28"/>
          <w:szCs w:val="28"/>
        </w:rPr>
        <w:t>и п</w:t>
      </w:r>
      <w:r w:rsidR="00667495" w:rsidRPr="00A12C25">
        <w:rPr>
          <w:rFonts w:eastAsia="Calibri"/>
          <w:sz w:val="28"/>
          <w:szCs w:val="28"/>
        </w:rPr>
        <w:t>од</w:t>
      </w:r>
      <w:r w:rsidR="00667495">
        <w:rPr>
          <w:rFonts w:eastAsia="Calibri"/>
          <w:sz w:val="28"/>
          <w:szCs w:val="28"/>
        </w:rPr>
        <w:t>готовка к нему стали</w:t>
      </w:r>
      <w:r w:rsidR="00A7522A" w:rsidRPr="00A12C25">
        <w:rPr>
          <w:rFonts w:eastAsia="Calibri"/>
          <w:sz w:val="28"/>
          <w:szCs w:val="28"/>
        </w:rPr>
        <w:t xml:space="preserve"> хорошим мотивирующим фактором </w:t>
      </w:r>
      <w:r w:rsidR="00667495">
        <w:rPr>
          <w:rFonts w:eastAsia="Calibri"/>
          <w:sz w:val="28"/>
          <w:szCs w:val="28"/>
        </w:rPr>
        <w:t xml:space="preserve">для </w:t>
      </w:r>
      <w:r w:rsidR="00A7522A" w:rsidRPr="00A12C25">
        <w:rPr>
          <w:rFonts w:eastAsia="Calibri"/>
          <w:sz w:val="28"/>
          <w:szCs w:val="28"/>
        </w:rPr>
        <w:t>освоения учебного материала. Участники самостоятельно находили сведения о фактах биографи</w:t>
      </w:r>
      <w:r w:rsidR="00667495">
        <w:rPr>
          <w:rFonts w:eastAsia="Calibri"/>
          <w:sz w:val="28"/>
          <w:szCs w:val="28"/>
        </w:rPr>
        <w:t>й</w:t>
      </w:r>
      <w:r w:rsidR="00A7522A" w:rsidRPr="00A12C25">
        <w:rPr>
          <w:rFonts w:eastAsia="Calibri"/>
          <w:sz w:val="28"/>
          <w:szCs w:val="28"/>
        </w:rPr>
        <w:t xml:space="preserve"> художников, об их творчестве.</w:t>
      </w:r>
    </w:p>
    <w:p w:rsidR="00C55B2C" w:rsidRDefault="00C55B2C" w:rsidP="00DB4B0D">
      <w:pPr>
        <w:rPr>
          <w:b/>
          <w:sz w:val="28"/>
          <w:szCs w:val="28"/>
        </w:rPr>
      </w:pPr>
    </w:p>
    <w:p w:rsidR="00DA11E0" w:rsidRPr="00A12C25" w:rsidRDefault="00AB64FF" w:rsidP="00DB4B0D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415290</wp:posOffset>
            </wp:positionV>
            <wp:extent cx="2184400" cy="1485900"/>
            <wp:effectExtent l="19050" t="0" r="6350" b="0"/>
            <wp:wrapTight wrapText="bothSides">
              <wp:wrapPolygon edited="0">
                <wp:start x="-188" y="0"/>
                <wp:lineTo x="-188" y="21323"/>
                <wp:lineTo x="21663" y="21323"/>
                <wp:lineTo x="21663" y="0"/>
                <wp:lineTo x="-188" y="0"/>
              </wp:wrapPolygon>
            </wp:wrapTight>
            <wp:docPr id="4" name="Рисунок 4" descr="D:\Наташа\фотографии\школьные фотографии\у меня в классе\P108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\фотографии\школьные фотографии\у меня в классе\P10807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BEF" w:rsidRPr="00667495">
        <w:rPr>
          <w:b/>
          <w:sz w:val="28"/>
          <w:szCs w:val="28"/>
        </w:rPr>
        <w:t>Лото</w:t>
      </w:r>
      <w:r w:rsidR="007833D0" w:rsidRPr="00A12C25">
        <w:rPr>
          <w:sz w:val="28"/>
          <w:szCs w:val="28"/>
        </w:rPr>
        <w:t xml:space="preserve"> – стар</w:t>
      </w:r>
      <w:r w:rsidR="00A12C25">
        <w:rPr>
          <w:sz w:val="28"/>
          <w:szCs w:val="28"/>
        </w:rPr>
        <w:t>а</w:t>
      </w:r>
      <w:r w:rsidR="007833D0" w:rsidRPr="00A12C25">
        <w:rPr>
          <w:sz w:val="28"/>
          <w:szCs w:val="28"/>
        </w:rPr>
        <w:t xml:space="preserve">я игра с бочонками. Новое </w:t>
      </w:r>
      <w:r w:rsidR="00C507C6">
        <w:rPr>
          <w:sz w:val="28"/>
          <w:szCs w:val="28"/>
        </w:rPr>
        <w:t>примене</w:t>
      </w:r>
      <w:r w:rsidR="007833D0" w:rsidRPr="00A12C25">
        <w:rPr>
          <w:sz w:val="28"/>
          <w:szCs w:val="28"/>
        </w:rPr>
        <w:t>ние</w:t>
      </w:r>
      <w:r w:rsidR="007A7925" w:rsidRPr="00A12C25">
        <w:rPr>
          <w:sz w:val="28"/>
          <w:szCs w:val="28"/>
        </w:rPr>
        <w:t xml:space="preserve"> она нашла в учебном процессе в рамках кур</w:t>
      </w:r>
      <w:r w:rsidR="00A7522A" w:rsidRPr="00A12C25">
        <w:rPr>
          <w:sz w:val="28"/>
          <w:szCs w:val="28"/>
        </w:rPr>
        <w:t>с</w:t>
      </w:r>
      <w:r w:rsidR="007A7925" w:rsidRPr="00A12C25">
        <w:rPr>
          <w:sz w:val="28"/>
          <w:szCs w:val="28"/>
        </w:rPr>
        <w:t>а «Беседы об искусстве». Ученик получает бочоночек не просто после нахождения номера</w:t>
      </w:r>
      <w:r w:rsidR="00A66CDD">
        <w:rPr>
          <w:sz w:val="28"/>
          <w:szCs w:val="28"/>
        </w:rPr>
        <w:t xml:space="preserve"> бочонка</w:t>
      </w:r>
      <w:r w:rsidR="007A7925" w:rsidRPr="00A12C25">
        <w:rPr>
          <w:sz w:val="28"/>
          <w:szCs w:val="28"/>
        </w:rPr>
        <w:t xml:space="preserve"> на </w:t>
      </w:r>
      <w:r w:rsidR="00A66CDD">
        <w:rPr>
          <w:sz w:val="28"/>
          <w:szCs w:val="28"/>
        </w:rPr>
        <w:t xml:space="preserve">своей </w:t>
      </w:r>
      <w:r w:rsidR="007A7925" w:rsidRPr="00A12C25">
        <w:rPr>
          <w:sz w:val="28"/>
          <w:szCs w:val="28"/>
        </w:rPr>
        <w:t>карточке</w:t>
      </w:r>
      <w:r w:rsidR="00E86746">
        <w:rPr>
          <w:sz w:val="28"/>
          <w:szCs w:val="28"/>
        </w:rPr>
        <w:t xml:space="preserve"> – </w:t>
      </w:r>
      <w:r w:rsidR="00A12C25">
        <w:rPr>
          <w:sz w:val="28"/>
          <w:szCs w:val="28"/>
        </w:rPr>
        <w:t>о</w:t>
      </w:r>
      <w:r w:rsidR="00A7522A" w:rsidRPr="00A12C25">
        <w:rPr>
          <w:sz w:val="28"/>
          <w:szCs w:val="28"/>
        </w:rPr>
        <w:t xml:space="preserve">н </w:t>
      </w:r>
      <w:r w:rsidR="007A7925" w:rsidRPr="00A12C25">
        <w:rPr>
          <w:sz w:val="28"/>
          <w:szCs w:val="28"/>
        </w:rPr>
        <w:t xml:space="preserve">должен ответить на вопрос, связанный с искусством. </w:t>
      </w:r>
      <w:r w:rsidR="000C5171" w:rsidRPr="00A12C25">
        <w:rPr>
          <w:sz w:val="28"/>
          <w:szCs w:val="28"/>
        </w:rPr>
        <w:t>Эт</w:t>
      </w:r>
      <w:r w:rsidR="00C507C6">
        <w:rPr>
          <w:sz w:val="28"/>
          <w:szCs w:val="28"/>
        </w:rPr>
        <w:t>а</w:t>
      </w:r>
      <w:r w:rsidR="000C5171" w:rsidRPr="00A12C25">
        <w:rPr>
          <w:sz w:val="28"/>
          <w:szCs w:val="28"/>
        </w:rPr>
        <w:t xml:space="preserve"> игровая форма проведения занятия увлекла учеников.</w:t>
      </w:r>
      <w:r w:rsidR="00A12C25">
        <w:rPr>
          <w:sz w:val="28"/>
          <w:szCs w:val="28"/>
        </w:rPr>
        <w:t xml:space="preserve"> Вопросы учитель заранее составляет в программе презентации, размещая каждый вопрос на отдельном слайде, чтобы</w:t>
      </w:r>
      <w:r w:rsidR="00C507C6">
        <w:rPr>
          <w:sz w:val="28"/>
          <w:szCs w:val="28"/>
        </w:rPr>
        <w:t xml:space="preserve"> послед</w:t>
      </w:r>
      <w:r w:rsidR="00A66CDD">
        <w:rPr>
          <w:sz w:val="28"/>
          <w:szCs w:val="28"/>
        </w:rPr>
        <w:t>овательно их открывать</w:t>
      </w:r>
      <w:r w:rsidR="00A12C25">
        <w:rPr>
          <w:sz w:val="28"/>
          <w:szCs w:val="28"/>
        </w:rPr>
        <w:t>.</w:t>
      </w:r>
    </w:p>
    <w:p w:rsidR="00C55B2C" w:rsidRDefault="00C55B2C" w:rsidP="00DB4B0D">
      <w:pPr>
        <w:rPr>
          <w:sz w:val="28"/>
          <w:szCs w:val="28"/>
        </w:rPr>
      </w:pPr>
    </w:p>
    <w:p w:rsidR="00210B91" w:rsidRDefault="00A7522A" w:rsidP="00DB4B0D">
      <w:pPr>
        <w:rPr>
          <w:sz w:val="28"/>
          <w:szCs w:val="28"/>
        </w:rPr>
      </w:pPr>
      <w:r w:rsidRPr="00A12C25">
        <w:rPr>
          <w:sz w:val="28"/>
          <w:szCs w:val="28"/>
        </w:rPr>
        <w:t xml:space="preserve">За последние </w:t>
      </w:r>
      <w:r w:rsidR="00B46030">
        <w:rPr>
          <w:sz w:val="28"/>
          <w:szCs w:val="28"/>
        </w:rPr>
        <w:t>восемь</w:t>
      </w:r>
      <w:r w:rsidR="00210B91">
        <w:rPr>
          <w:sz w:val="28"/>
          <w:szCs w:val="28"/>
        </w:rPr>
        <w:t xml:space="preserve"> лет</w:t>
      </w:r>
      <w:r w:rsidR="00DA11E0" w:rsidRPr="00A12C25">
        <w:rPr>
          <w:sz w:val="28"/>
          <w:szCs w:val="28"/>
        </w:rPr>
        <w:t xml:space="preserve"> был</w:t>
      </w:r>
      <w:r w:rsidR="00AC6E9E">
        <w:rPr>
          <w:sz w:val="28"/>
          <w:szCs w:val="28"/>
        </w:rPr>
        <w:t>и</w:t>
      </w:r>
      <w:r w:rsidR="00DA11E0" w:rsidRPr="00A12C25">
        <w:rPr>
          <w:sz w:val="28"/>
          <w:szCs w:val="28"/>
        </w:rPr>
        <w:t xml:space="preserve"> проведен</w:t>
      </w:r>
      <w:r w:rsidR="00AC6E9E">
        <w:rPr>
          <w:sz w:val="28"/>
          <w:szCs w:val="28"/>
        </w:rPr>
        <w:t>ы</w:t>
      </w:r>
      <w:r w:rsidR="00DA11E0" w:rsidRPr="00A12C25">
        <w:rPr>
          <w:sz w:val="28"/>
          <w:szCs w:val="28"/>
        </w:rPr>
        <w:t xml:space="preserve"> </w:t>
      </w:r>
      <w:r w:rsidR="00B46030">
        <w:rPr>
          <w:sz w:val="28"/>
          <w:szCs w:val="28"/>
        </w:rPr>
        <w:t>восемь</w:t>
      </w:r>
      <w:r w:rsidRPr="00A12C25">
        <w:rPr>
          <w:sz w:val="28"/>
          <w:szCs w:val="28"/>
        </w:rPr>
        <w:t xml:space="preserve"> </w:t>
      </w:r>
      <w:r w:rsidR="00210B91" w:rsidRPr="00FE580A">
        <w:rPr>
          <w:b/>
          <w:sz w:val="28"/>
          <w:szCs w:val="28"/>
        </w:rPr>
        <w:t>школьных олимпиад «Что я знаю об искусстве?»</w:t>
      </w:r>
      <w:r w:rsidR="00DA11E0" w:rsidRPr="00A12C25">
        <w:rPr>
          <w:sz w:val="28"/>
          <w:szCs w:val="28"/>
        </w:rPr>
        <w:t xml:space="preserve"> </w:t>
      </w:r>
      <w:r w:rsidR="00210B91" w:rsidRPr="00C112EF">
        <w:rPr>
          <w:sz w:val="28"/>
          <w:szCs w:val="28"/>
        </w:rPr>
        <w:t xml:space="preserve">Название олимпиады создает ассоциацию не с соревнованием, а с самопроверкой. Олимпиада выявляет не актуальное </w:t>
      </w:r>
      <w:r w:rsidR="00DD516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108585</wp:posOffset>
            </wp:positionV>
            <wp:extent cx="3162300" cy="2381250"/>
            <wp:effectExtent l="19050" t="0" r="0" b="0"/>
            <wp:wrapSquare wrapText="bothSides"/>
            <wp:docPr id="6" name="Рисунок 2" descr="P_20170328_14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_20170328_1417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B91" w:rsidRPr="00C112EF">
        <w:rPr>
          <w:sz w:val="28"/>
          <w:szCs w:val="28"/>
        </w:rPr>
        <w:t xml:space="preserve">знание. Не то, которое ученик имеет на сегодняшний день, а то, которое он может получить, проявив любознательность. За последние четыре года проведено четыре таких олимпиады. Каждая уникальна, так как отличалась способом представления вопросов и заданий. </w:t>
      </w:r>
    </w:p>
    <w:p w:rsidR="00DD516C" w:rsidRPr="00C112EF" w:rsidRDefault="00DD516C" w:rsidP="00DB4B0D">
      <w:pPr>
        <w:rPr>
          <w:sz w:val="28"/>
          <w:szCs w:val="28"/>
        </w:rPr>
      </w:pPr>
      <w:r w:rsidRPr="00FB0A91">
        <w:rPr>
          <w:b/>
          <w:sz w:val="28"/>
          <w:szCs w:val="28"/>
        </w:rPr>
        <w:t>Первая олимпиада</w:t>
      </w:r>
      <w:r w:rsidRPr="00C112EF">
        <w:rPr>
          <w:sz w:val="28"/>
          <w:szCs w:val="28"/>
        </w:rPr>
        <w:t xml:space="preserve"> содержала вопросы с выбором вариантов ответов (т.е., открытые вопросы). Вопросов было 30, и все они связаны с изобразительным искусством разных времен и народов. Документ </w:t>
      </w:r>
      <w:proofErr w:type="spellStart"/>
      <w:r w:rsidRPr="00C112EF">
        <w:rPr>
          <w:sz w:val="28"/>
          <w:szCs w:val="28"/>
        </w:rPr>
        <w:t>Word</w:t>
      </w:r>
      <w:proofErr w:type="spellEnd"/>
      <w:r w:rsidRPr="00C112EF">
        <w:rPr>
          <w:sz w:val="28"/>
          <w:szCs w:val="28"/>
        </w:rPr>
        <w:t>, содержащий задания олимпиады, устанавливался на школьном сайте. В назначенное время учитель-организатор</w:t>
      </w:r>
      <w:r>
        <w:rPr>
          <w:sz w:val="28"/>
          <w:szCs w:val="28"/>
        </w:rPr>
        <w:t xml:space="preserve"> – это я -</w:t>
      </w:r>
      <w:r w:rsidRPr="00C112EF">
        <w:rPr>
          <w:sz w:val="28"/>
          <w:szCs w:val="28"/>
        </w:rPr>
        <w:t xml:space="preserve"> принимал в бумажном виде ответы олимпиады и определял рейтинг победителей. Участники информировались об этом через школьный сайт и информационные доски.</w:t>
      </w:r>
      <w:r>
        <w:rPr>
          <w:sz w:val="28"/>
          <w:szCs w:val="28"/>
        </w:rPr>
        <w:t xml:space="preserve"> Были вручены дипломы и небольшие подарки.</w:t>
      </w:r>
    </w:p>
    <w:p w:rsidR="00DD516C" w:rsidRPr="00C112EF" w:rsidRDefault="00DD516C" w:rsidP="00DB4B0D">
      <w:pPr>
        <w:rPr>
          <w:sz w:val="28"/>
          <w:szCs w:val="28"/>
        </w:rPr>
      </w:pPr>
      <w:r w:rsidRPr="00C112EF">
        <w:rPr>
          <w:sz w:val="28"/>
          <w:szCs w:val="28"/>
        </w:rPr>
        <w:t xml:space="preserve">Чтобы успешно провести олимпиаду, то есть, привлечь как можно больше участников и обеспечить достойную конкуренцию, необходима </w:t>
      </w:r>
      <w:r w:rsidRPr="00C112EF">
        <w:rPr>
          <w:b/>
          <w:sz w:val="28"/>
          <w:szCs w:val="28"/>
        </w:rPr>
        <w:t>реклама</w:t>
      </w:r>
      <w:r w:rsidRPr="00C112EF">
        <w:rPr>
          <w:sz w:val="28"/>
          <w:szCs w:val="28"/>
        </w:rPr>
        <w:t xml:space="preserve">. Недостаточно простого объявления на школьном сайте. Об этом надо говорить с учителями на планерках и педсоветах, с учениками на уроках и внеурочных мероприятиях, с родителями. К участию в олимпиаде приглашались </w:t>
      </w:r>
      <w:r w:rsidRPr="00C112EF">
        <w:rPr>
          <w:b/>
          <w:sz w:val="28"/>
          <w:szCs w:val="28"/>
        </w:rPr>
        <w:t>все ученики</w:t>
      </w:r>
      <w:r w:rsidRPr="00C112EF">
        <w:rPr>
          <w:sz w:val="28"/>
          <w:szCs w:val="28"/>
        </w:rPr>
        <w:t xml:space="preserve"> школы вне зависимости от возраста и направления обучения.</w:t>
      </w:r>
    </w:p>
    <w:p w:rsidR="00DD516C" w:rsidRPr="00C112EF" w:rsidRDefault="00DD516C" w:rsidP="00DB4B0D">
      <w:pPr>
        <w:rPr>
          <w:sz w:val="28"/>
          <w:szCs w:val="28"/>
        </w:rPr>
      </w:pPr>
      <w:r w:rsidRPr="00C112EF">
        <w:rPr>
          <w:sz w:val="28"/>
          <w:szCs w:val="28"/>
        </w:rPr>
        <w:t xml:space="preserve">С учетом разнонаправленности интересов, </w:t>
      </w:r>
      <w:r w:rsidRPr="00FB0A91">
        <w:rPr>
          <w:b/>
          <w:sz w:val="28"/>
          <w:szCs w:val="28"/>
        </w:rPr>
        <w:t>Вторая</w:t>
      </w:r>
      <w:r w:rsidRPr="00C112EF">
        <w:rPr>
          <w:sz w:val="28"/>
          <w:szCs w:val="28"/>
        </w:rPr>
        <w:t xml:space="preserve"> олимпиада уже содержала вопросы более широкого спектра: музыкальные, архитектурные, связанные с народными промыслами и мировым изобразительным искусством. Вопросы были закрытые и предполагали развернутый ответ. Здесь возникала проблема сложной оценки, т.к. критерий «</w:t>
      </w:r>
      <w:proofErr w:type="gramStart"/>
      <w:r w:rsidRPr="00C112EF">
        <w:rPr>
          <w:sz w:val="28"/>
          <w:szCs w:val="28"/>
        </w:rPr>
        <w:t>правильно-неправильно</w:t>
      </w:r>
      <w:proofErr w:type="gramEnd"/>
      <w:r w:rsidRPr="00C112EF">
        <w:rPr>
          <w:sz w:val="28"/>
          <w:szCs w:val="28"/>
        </w:rPr>
        <w:t xml:space="preserve">» уже не действовал. Важнее была глубина ответа на вопрос и умение выражать собственное мнение. Тем не менее, олимпиада вызвала живой интерес, и количество участников увеличилось, если сравнивать с предыдущим годом. </w:t>
      </w:r>
    </w:p>
    <w:p w:rsidR="00DD516C" w:rsidRPr="00C112EF" w:rsidRDefault="00DD516C" w:rsidP="00DB4B0D">
      <w:pPr>
        <w:rPr>
          <w:sz w:val="28"/>
          <w:szCs w:val="28"/>
        </w:rPr>
      </w:pPr>
      <w:r w:rsidRPr="00FB0A91">
        <w:rPr>
          <w:b/>
          <w:sz w:val="28"/>
          <w:szCs w:val="28"/>
        </w:rPr>
        <w:t>Третья</w:t>
      </w:r>
      <w:r w:rsidRPr="00C112EF">
        <w:rPr>
          <w:sz w:val="28"/>
          <w:szCs w:val="28"/>
        </w:rPr>
        <w:t xml:space="preserve"> олимпиада стала экспериментальной – мы «за</w:t>
      </w:r>
      <w:r>
        <w:rPr>
          <w:sz w:val="28"/>
          <w:szCs w:val="28"/>
        </w:rPr>
        <w:t>пустили» цифровой диктант. Такую технологию</w:t>
      </w:r>
      <w:r w:rsidRPr="00C112EF">
        <w:rPr>
          <w:sz w:val="28"/>
          <w:szCs w:val="28"/>
        </w:rPr>
        <w:t xml:space="preserve"> проверки знания </w:t>
      </w:r>
      <w:r>
        <w:rPr>
          <w:sz w:val="28"/>
          <w:szCs w:val="28"/>
        </w:rPr>
        <w:t>я использую</w:t>
      </w:r>
      <w:r w:rsidRPr="00C112EF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своих </w:t>
      </w:r>
      <w:r w:rsidRPr="00C112EF">
        <w:rPr>
          <w:sz w:val="28"/>
          <w:szCs w:val="28"/>
        </w:rPr>
        <w:t xml:space="preserve">уроках «Беседы об искусстве». Заключается она в следующем: на компьютере в программе </w:t>
      </w:r>
      <w:proofErr w:type="spellStart"/>
      <w:r w:rsidRPr="00C112EF">
        <w:rPr>
          <w:sz w:val="28"/>
          <w:szCs w:val="28"/>
        </w:rPr>
        <w:t>PowerPoint</w:t>
      </w:r>
      <w:proofErr w:type="spellEnd"/>
      <w:r w:rsidRPr="00C112EF">
        <w:rPr>
          <w:sz w:val="28"/>
          <w:szCs w:val="28"/>
        </w:rPr>
        <w:t xml:space="preserve"> ребятам показываются истинные и </w:t>
      </w:r>
      <w:r w:rsidRPr="00C112EF">
        <w:rPr>
          <w:sz w:val="28"/>
          <w:szCs w:val="28"/>
        </w:rPr>
        <w:lastRenderedPageBreak/>
        <w:t>ложные утверждения. Необходимо установить, какие утверждения истинны, а какие ложны. Записать это с использованием цифр 1 и 0 (1 соответствует согласию, 0 – несогласию)</w:t>
      </w:r>
    </w:p>
    <w:p w:rsidR="00DD516C" w:rsidRPr="00C112EF" w:rsidRDefault="00DD516C" w:rsidP="00DB4B0D">
      <w:pPr>
        <w:rPr>
          <w:sz w:val="28"/>
          <w:szCs w:val="28"/>
        </w:rPr>
      </w:pPr>
      <w:r w:rsidRPr="00C112EF">
        <w:rPr>
          <w:sz w:val="28"/>
          <w:szCs w:val="28"/>
        </w:rPr>
        <w:t>На уроках мы используем цифровые диктанты с 6-8 утверждениями.  Для проведения олимпиады было предложено 30 утверждений и для удобства разработана таблица. Эта форма опроса также оказалась эффективной. Однако именно в этот год снизилось число участников. Возможно, технология была слишком сложной для ребят.</w:t>
      </w:r>
    </w:p>
    <w:p w:rsidR="00DD516C" w:rsidRPr="00C112EF" w:rsidRDefault="00DD516C" w:rsidP="00DB4B0D">
      <w:pPr>
        <w:rPr>
          <w:sz w:val="28"/>
          <w:szCs w:val="28"/>
        </w:rPr>
      </w:pPr>
      <w:r w:rsidRPr="00FB0A91">
        <w:rPr>
          <w:b/>
          <w:sz w:val="28"/>
          <w:szCs w:val="28"/>
        </w:rPr>
        <w:t>Четвертая</w:t>
      </w:r>
      <w:r w:rsidR="0028506F">
        <w:rPr>
          <w:b/>
          <w:sz w:val="28"/>
          <w:szCs w:val="28"/>
        </w:rPr>
        <w:t>, пятая и шестая</w:t>
      </w:r>
      <w:r w:rsidR="0028506F">
        <w:rPr>
          <w:sz w:val="28"/>
          <w:szCs w:val="28"/>
        </w:rPr>
        <w:t xml:space="preserve"> олимпиады проводили</w:t>
      </w:r>
      <w:r w:rsidRPr="00C112EF">
        <w:rPr>
          <w:sz w:val="28"/>
          <w:szCs w:val="28"/>
        </w:rPr>
        <w:t xml:space="preserve">сь уже в два этапа. Сначала надо было запустить рекламу. На школьном сайте было размещено такое объявление: «С  10  по 15 января 2016 года в школе проводится первый – виртуальный – тур олимпиады «Что я знаю об искусстве». К участию приглашаем всех учеников ДШИ №2 вне зависимости от возраста и направления обучения. Просто перейдите по </w:t>
      </w:r>
      <w:r w:rsidRPr="00B46030">
        <w:rPr>
          <w:sz w:val="28"/>
          <w:szCs w:val="28"/>
        </w:rPr>
        <w:t>ссылке</w:t>
      </w:r>
      <w:r w:rsidRPr="00C112EF">
        <w:rPr>
          <w:sz w:val="28"/>
          <w:szCs w:val="28"/>
        </w:rPr>
        <w:t xml:space="preserve"> </w:t>
      </w:r>
      <w:r w:rsidR="00DB4B0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1226820</wp:posOffset>
            </wp:positionV>
            <wp:extent cx="3657600" cy="1800225"/>
            <wp:effectExtent l="19050" t="0" r="0" b="0"/>
            <wp:wrapSquare wrapText="bothSides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" t="9444" b="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B0D" w:rsidRPr="00C112EF">
        <w:rPr>
          <w:sz w:val="28"/>
          <w:szCs w:val="28"/>
        </w:rPr>
        <w:t xml:space="preserve"> </w:t>
      </w:r>
      <w:r w:rsidRPr="00C112EF">
        <w:rPr>
          <w:sz w:val="28"/>
          <w:szCs w:val="28"/>
        </w:rPr>
        <w:t xml:space="preserve">и отвечайте на вопросы олимпиады. После проверки всех ответов мы пригласим успешных участников на второй тур, который пройдет в каникулы в школьной библиотеке» </w:t>
      </w:r>
    </w:p>
    <w:p w:rsidR="00DD516C" w:rsidRPr="00C112EF" w:rsidRDefault="00B46030" w:rsidP="00DB4B0D">
      <w:pPr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 w:rsidR="00DD516C" w:rsidRPr="00C112EF">
        <w:rPr>
          <w:sz w:val="28"/>
          <w:szCs w:val="28"/>
        </w:rPr>
        <w:t xml:space="preserve"> воспользовались </w:t>
      </w:r>
      <w:r w:rsidR="00DD516C" w:rsidRPr="00FB0A91">
        <w:rPr>
          <w:b/>
          <w:sz w:val="28"/>
          <w:szCs w:val="28"/>
        </w:rPr>
        <w:t>Google-формой</w:t>
      </w:r>
      <w:r w:rsidR="00DD516C" w:rsidRPr="00C112EF">
        <w:rPr>
          <w:sz w:val="28"/>
          <w:szCs w:val="28"/>
        </w:rPr>
        <w:t xml:space="preserve">. Это оказалось намного удобнее, красочнее, тем более что анализировать ответы можно было также при помощи Google-таблиц. Вопросы были с картинками и без картинок, открытыми и закрытыми, вопросы на отнесение к категориям, и ряд других заданий. </w:t>
      </w:r>
    </w:p>
    <w:p w:rsidR="0028506F" w:rsidRPr="00C112EF" w:rsidRDefault="0028506F" w:rsidP="00DB4B0D">
      <w:pPr>
        <w:rPr>
          <w:sz w:val="28"/>
          <w:szCs w:val="28"/>
        </w:rPr>
      </w:pPr>
      <w:r w:rsidRPr="00C112EF">
        <w:rPr>
          <w:sz w:val="28"/>
          <w:szCs w:val="28"/>
        </w:rPr>
        <w:t>На второй тур вышли ребята, которые сделали минимальное количе</w:t>
      </w:r>
      <w:r>
        <w:rPr>
          <w:sz w:val="28"/>
          <w:szCs w:val="28"/>
        </w:rPr>
        <w:t>ство ошибок</w:t>
      </w:r>
      <w:r w:rsidRPr="00C112EF">
        <w:rPr>
          <w:sz w:val="28"/>
          <w:szCs w:val="28"/>
        </w:rPr>
        <w:t xml:space="preserve">. Они выполняли задания, распечатанные на бумажном носителе. Нельзя было пользоваться никакими подсказками, время ограничено – 30 минут. Вопросы были связаны с </w:t>
      </w:r>
      <w:r>
        <w:rPr>
          <w:sz w:val="28"/>
          <w:szCs w:val="28"/>
        </w:rPr>
        <w:t>темой «Виды и жанры искусства» (в 2016году), «Великие творцы эпохи Возрожде</w:t>
      </w:r>
      <w:r w:rsidR="00B46030">
        <w:rPr>
          <w:sz w:val="28"/>
          <w:szCs w:val="28"/>
        </w:rPr>
        <w:t>ния» (в 2017 году),</w:t>
      </w:r>
      <w:r>
        <w:rPr>
          <w:sz w:val="28"/>
          <w:szCs w:val="28"/>
        </w:rPr>
        <w:t xml:space="preserve"> «Художники-передвижники» (в 2018 году)</w:t>
      </w:r>
      <w:r w:rsidR="00B46030">
        <w:rPr>
          <w:sz w:val="28"/>
          <w:szCs w:val="28"/>
        </w:rPr>
        <w:t>, «Пейза</w:t>
      </w:r>
      <w:proofErr w:type="gramStart"/>
      <w:r w:rsidR="00B46030">
        <w:rPr>
          <w:sz w:val="28"/>
          <w:szCs w:val="28"/>
        </w:rPr>
        <w:t>ж(</w:t>
      </w:r>
      <w:proofErr w:type="gramEnd"/>
      <w:r w:rsidR="00B46030">
        <w:rPr>
          <w:sz w:val="28"/>
          <w:szCs w:val="28"/>
        </w:rPr>
        <w:t>в 2021году)</w:t>
      </w:r>
      <w:r>
        <w:rPr>
          <w:sz w:val="28"/>
          <w:szCs w:val="28"/>
        </w:rPr>
        <w:t xml:space="preserve">. </w:t>
      </w:r>
      <w:r w:rsidRPr="00C112EF">
        <w:rPr>
          <w:sz w:val="28"/>
          <w:szCs w:val="28"/>
        </w:rPr>
        <w:t>Выявились победители – лауреаты 1,</w:t>
      </w:r>
      <w:r>
        <w:rPr>
          <w:sz w:val="28"/>
          <w:szCs w:val="28"/>
        </w:rPr>
        <w:t xml:space="preserve"> </w:t>
      </w:r>
      <w:r w:rsidRPr="00C112EF">
        <w:rPr>
          <w:sz w:val="28"/>
          <w:szCs w:val="28"/>
        </w:rPr>
        <w:t xml:space="preserve">2 и 3 степени. </w:t>
      </w:r>
      <w:r w:rsidR="00DD516C" w:rsidRPr="00C112EF">
        <w:rPr>
          <w:sz w:val="28"/>
          <w:szCs w:val="28"/>
        </w:rPr>
        <w:t xml:space="preserve">Дипломы победителям и участникам школьной олимпиады вручались в торжественной обстановке из рук директора школы.  </w:t>
      </w:r>
    </w:p>
    <w:p w:rsidR="00210B91" w:rsidRDefault="00FE580A" w:rsidP="00DB4B0D">
      <w:pPr>
        <w:rPr>
          <w:sz w:val="28"/>
          <w:szCs w:val="28"/>
        </w:rPr>
      </w:pPr>
      <w:r>
        <w:rPr>
          <w:sz w:val="28"/>
          <w:szCs w:val="28"/>
        </w:rPr>
        <w:t xml:space="preserve">Всего за </w:t>
      </w:r>
      <w:r w:rsidR="00B46030">
        <w:rPr>
          <w:sz w:val="28"/>
          <w:szCs w:val="28"/>
        </w:rPr>
        <w:t>восемь</w:t>
      </w:r>
      <w:r>
        <w:rPr>
          <w:sz w:val="28"/>
          <w:szCs w:val="28"/>
        </w:rPr>
        <w:t xml:space="preserve"> учебных лет участникам школьной олимпиады «Что я знаю об искусстве» стали около </w:t>
      </w:r>
      <w:r w:rsidR="00B46030">
        <w:rPr>
          <w:sz w:val="28"/>
          <w:szCs w:val="28"/>
        </w:rPr>
        <w:t>300</w:t>
      </w:r>
      <w:r>
        <w:rPr>
          <w:sz w:val="28"/>
          <w:szCs w:val="28"/>
        </w:rPr>
        <w:t xml:space="preserve"> учеников. Призовые места получили </w:t>
      </w:r>
      <w:r w:rsidR="00B46030">
        <w:rPr>
          <w:sz w:val="28"/>
          <w:szCs w:val="28"/>
        </w:rPr>
        <w:t xml:space="preserve">42 </w:t>
      </w:r>
      <w:r>
        <w:rPr>
          <w:sz w:val="28"/>
          <w:szCs w:val="28"/>
        </w:rPr>
        <w:t>ученик</w:t>
      </w:r>
      <w:r w:rsidR="00B46030">
        <w:rPr>
          <w:sz w:val="28"/>
          <w:szCs w:val="28"/>
        </w:rPr>
        <w:t>а</w:t>
      </w:r>
      <w:r>
        <w:rPr>
          <w:sz w:val="28"/>
          <w:szCs w:val="28"/>
        </w:rPr>
        <w:t xml:space="preserve">.   </w:t>
      </w:r>
      <w:r w:rsidR="00B46030">
        <w:rPr>
          <w:sz w:val="28"/>
          <w:szCs w:val="28"/>
        </w:rPr>
        <w:t>Мы видим</w:t>
      </w:r>
      <w:r w:rsidR="0028506F" w:rsidRPr="00C112EF">
        <w:rPr>
          <w:sz w:val="28"/>
          <w:szCs w:val="28"/>
        </w:rPr>
        <w:t xml:space="preserve"> интересные перспективы для продолжения традиции пр</w:t>
      </w:r>
      <w:r w:rsidR="0028506F">
        <w:rPr>
          <w:sz w:val="28"/>
          <w:szCs w:val="28"/>
        </w:rPr>
        <w:t>оведения ежегодной школьной олимпиады и буд</w:t>
      </w:r>
      <w:r w:rsidR="00B46030">
        <w:rPr>
          <w:sz w:val="28"/>
          <w:szCs w:val="28"/>
        </w:rPr>
        <w:t>ем</w:t>
      </w:r>
      <w:r w:rsidR="0028506F">
        <w:rPr>
          <w:sz w:val="28"/>
          <w:szCs w:val="28"/>
        </w:rPr>
        <w:t xml:space="preserve"> искать современные и эффективные</w:t>
      </w:r>
      <w:r w:rsidR="0028506F" w:rsidRPr="00C112EF">
        <w:rPr>
          <w:sz w:val="28"/>
          <w:szCs w:val="28"/>
        </w:rPr>
        <w:t xml:space="preserve"> формы</w:t>
      </w:r>
      <w:r w:rsidR="0028506F">
        <w:rPr>
          <w:sz w:val="28"/>
          <w:szCs w:val="28"/>
        </w:rPr>
        <w:t xml:space="preserve"> её проведения.</w:t>
      </w:r>
      <w:r w:rsidR="0028506F" w:rsidRPr="00C112EF">
        <w:rPr>
          <w:sz w:val="28"/>
          <w:szCs w:val="28"/>
        </w:rPr>
        <w:t xml:space="preserve">  </w:t>
      </w:r>
    </w:p>
    <w:p w:rsidR="00A73194" w:rsidRDefault="00A73194" w:rsidP="0028506F">
      <w:pPr>
        <w:spacing w:line="360" w:lineRule="auto"/>
        <w:rPr>
          <w:sz w:val="28"/>
          <w:szCs w:val="28"/>
        </w:rPr>
      </w:pPr>
    </w:p>
    <w:p w:rsidR="00C55B2C" w:rsidRDefault="00C55B2C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3194" w:rsidRDefault="00A73194" w:rsidP="00C55B2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своей педагогической практике я довольно часто использую настольные игры. </w:t>
      </w:r>
      <w:r w:rsidR="00C55B2C">
        <w:rPr>
          <w:sz w:val="28"/>
          <w:szCs w:val="28"/>
        </w:rPr>
        <w:t>В  основном – это приобретенные в магазине игры. Например «</w:t>
      </w:r>
      <w:proofErr w:type="spellStart"/>
      <w:r w:rsidR="00C55B2C">
        <w:rPr>
          <w:sz w:val="28"/>
          <w:szCs w:val="28"/>
        </w:rPr>
        <w:t>Мемори</w:t>
      </w:r>
      <w:proofErr w:type="spellEnd"/>
      <w:r w:rsidR="00C55B2C">
        <w:rPr>
          <w:sz w:val="28"/>
          <w:szCs w:val="28"/>
        </w:rPr>
        <w:t>», «</w:t>
      </w:r>
      <w:proofErr w:type="spellStart"/>
      <w:r w:rsidR="00C55B2C">
        <w:rPr>
          <w:sz w:val="28"/>
          <w:szCs w:val="28"/>
        </w:rPr>
        <w:t>Соображариум</w:t>
      </w:r>
      <w:proofErr w:type="spellEnd"/>
      <w:r w:rsidR="00C55B2C">
        <w:rPr>
          <w:sz w:val="28"/>
          <w:szCs w:val="28"/>
        </w:rPr>
        <w:t>». Захотелось сделать и свою игру. Идеей послужила «</w:t>
      </w:r>
      <w:r w:rsidR="00C55B2C" w:rsidRPr="00021BC6">
        <w:rPr>
          <w:sz w:val="28"/>
          <w:szCs w:val="28"/>
        </w:rPr>
        <w:t>1517H ИГРА ДЕТСКАЯ НАСТОЛЬНАЯ "ВИКТОРИНА. MINI"</w:t>
      </w:r>
      <w:r w:rsidR="00C55B2C">
        <w:rPr>
          <w:sz w:val="28"/>
          <w:szCs w:val="28"/>
        </w:rPr>
        <w:t xml:space="preserve">». Это карточная интеллектуальная игра. </w:t>
      </w:r>
    </w:p>
    <w:p w:rsidR="00C55B2C" w:rsidRDefault="00C55B2C" w:rsidP="00C55B2C">
      <w:pPr>
        <w:rPr>
          <w:sz w:val="28"/>
          <w:szCs w:val="28"/>
        </w:rPr>
      </w:pPr>
      <w:r>
        <w:rPr>
          <w:sz w:val="28"/>
          <w:szCs w:val="28"/>
        </w:rPr>
        <w:t xml:space="preserve">Название своей игре я дала </w:t>
      </w:r>
      <w:r w:rsidRPr="00C55B2C">
        <w:rPr>
          <w:b/>
          <w:sz w:val="28"/>
          <w:szCs w:val="28"/>
        </w:rPr>
        <w:t>«Что я знаю об искусстве»</w:t>
      </w:r>
    </w:p>
    <w:p w:rsidR="00A73194" w:rsidRPr="002A611D" w:rsidRDefault="00A73194" w:rsidP="00C55B2C">
      <w:pPr>
        <w:ind w:firstLine="0"/>
        <w:rPr>
          <w:sz w:val="28"/>
          <w:szCs w:val="28"/>
        </w:rPr>
      </w:pPr>
      <w:r w:rsidRPr="002A611D">
        <w:rPr>
          <w:sz w:val="28"/>
          <w:szCs w:val="28"/>
        </w:rPr>
        <w:t>Игровой набор включает в себя карточки, которые отличаются цветом и категорией:</w:t>
      </w:r>
    </w:p>
    <w:p w:rsidR="00A73194" w:rsidRPr="002A611D" w:rsidRDefault="00A73194" w:rsidP="00A73194">
      <w:pPr>
        <w:jc w:val="center"/>
        <w:rPr>
          <w:sz w:val="28"/>
          <w:szCs w:val="28"/>
        </w:rPr>
      </w:pPr>
      <w:r w:rsidRPr="002A611D">
        <w:rPr>
          <w:sz w:val="28"/>
          <w:szCs w:val="28"/>
        </w:rPr>
        <w:t>Русские художники (</w:t>
      </w:r>
      <w:proofErr w:type="spellStart"/>
      <w:r w:rsidRPr="002A611D">
        <w:rPr>
          <w:sz w:val="28"/>
          <w:szCs w:val="28"/>
        </w:rPr>
        <w:t>голубой</w:t>
      </w:r>
      <w:proofErr w:type="spellEnd"/>
      <w:r w:rsidRPr="002A611D">
        <w:rPr>
          <w:sz w:val="28"/>
          <w:szCs w:val="28"/>
        </w:rPr>
        <w:t>)</w:t>
      </w:r>
    </w:p>
    <w:p w:rsidR="00A73194" w:rsidRPr="002A611D" w:rsidRDefault="00A73194" w:rsidP="00A73194">
      <w:pPr>
        <w:jc w:val="center"/>
        <w:rPr>
          <w:sz w:val="28"/>
          <w:szCs w:val="28"/>
        </w:rPr>
      </w:pPr>
      <w:r w:rsidRPr="002A611D">
        <w:rPr>
          <w:sz w:val="28"/>
          <w:szCs w:val="28"/>
        </w:rPr>
        <w:t>Зарубежные художники (красный)</w:t>
      </w:r>
    </w:p>
    <w:p w:rsidR="00A73194" w:rsidRPr="002A611D" w:rsidRDefault="00A73194" w:rsidP="00A73194">
      <w:pPr>
        <w:jc w:val="center"/>
        <w:rPr>
          <w:sz w:val="28"/>
          <w:szCs w:val="28"/>
        </w:rPr>
      </w:pPr>
      <w:r w:rsidRPr="002A611D">
        <w:rPr>
          <w:sz w:val="28"/>
          <w:szCs w:val="28"/>
        </w:rPr>
        <w:t>Архитектура (</w:t>
      </w:r>
      <w:proofErr w:type="gramStart"/>
      <w:r w:rsidRPr="002A611D">
        <w:rPr>
          <w:sz w:val="28"/>
          <w:szCs w:val="28"/>
        </w:rPr>
        <w:t>оранжевый</w:t>
      </w:r>
      <w:proofErr w:type="gramEnd"/>
      <w:r w:rsidRPr="002A611D">
        <w:rPr>
          <w:sz w:val="28"/>
          <w:szCs w:val="28"/>
        </w:rPr>
        <w:t>)</w:t>
      </w:r>
    </w:p>
    <w:p w:rsidR="00A73194" w:rsidRPr="002A611D" w:rsidRDefault="00A73194" w:rsidP="00A73194">
      <w:pPr>
        <w:jc w:val="center"/>
        <w:rPr>
          <w:sz w:val="28"/>
          <w:szCs w:val="28"/>
        </w:rPr>
      </w:pPr>
      <w:r w:rsidRPr="002A611D">
        <w:rPr>
          <w:sz w:val="28"/>
          <w:szCs w:val="28"/>
        </w:rPr>
        <w:t>Античность (зеленый)</w:t>
      </w:r>
    </w:p>
    <w:p w:rsidR="00A73194" w:rsidRPr="002A611D" w:rsidRDefault="000638F7" w:rsidP="00A73194">
      <w:pPr>
        <w:jc w:val="center"/>
        <w:rPr>
          <w:sz w:val="28"/>
          <w:szCs w:val="28"/>
        </w:rPr>
      </w:pPr>
      <w:r w:rsidRPr="000638F7">
        <w:rPr>
          <w:sz w:val="28"/>
          <w:szCs w:val="28"/>
        </w:rPr>
        <w:t xml:space="preserve"> </w:t>
      </w:r>
      <w:r w:rsidR="00A73194" w:rsidRPr="002A611D">
        <w:rPr>
          <w:sz w:val="28"/>
          <w:szCs w:val="28"/>
        </w:rPr>
        <w:t>Музеи (</w:t>
      </w:r>
      <w:proofErr w:type="gramStart"/>
      <w:r w:rsidR="00A73194" w:rsidRPr="002A611D">
        <w:rPr>
          <w:sz w:val="28"/>
          <w:szCs w:val="28"/>
        </w:rPr>
        <w:t>желтый</w:t>
      </w:r>
      <w:proofErr w:type="gramEnd"/>
      <w:r w:rsidR="00A73194" w:rsidRPr="002A611D">
        <w:rPr>
          <w:sz w:val="28"/>
          <w:szCs w:val="28"/>
        </w:rPr>
        <w:t>)</w:t>
      </w:r>
    </w:p>
    <w:p w:rsidR="00A73194" w:rsidRPr="002A611D" w:rsidRDefault="000638F7" w:rsidP="00A731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75565</wp:posOffset>
            </wp:positionV>
            <wp:extent cx="2724150" cy="2038350"/>
            <wp:effectExtent l="19050" t="0" r="0" b="0"/>
            <wp:wrapTight wrapText="bothSides">
              <wp:wrapPolygon edited="0">
                <wp:start x="-151" y="0"/>
                <wp:lineTo x="-151" y="21398"/>
                <wp:lineTo x="21600" y="21398"/>
                <wp:lineTo x="21600" y="0"/>
                <wp:lineTo x="-151" y="0"/>
              </wp:wrapPolygon>
            </wp:wrapTight>
            <wp:docPr id="11" name="Рисунок 1" descr="D:\Desktop\игра\презентация игры\IMG_20190325_14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игра\презентация игры\IMG_20190325_143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194" w:rsidRPr="002A611D">
        <w:rPr>
          <w:sz w:val="28"/>
          <w:szCs w:val="28"/>
        </w:rPr>
        <w:t>На одной стороне карточки написана крупным шрифтом тема вопросов, на другой стороне – вопросы и варианты ответов. Верный вариант ответа выделен жирным шрифтом.</w:t>
      </w:r>
      <w:r w:rsidR="00A73194">
        <w:rPr>
          <w:sz w:val="28"/>
          <w:szCs w:val="28"/>
        </w:rPr>
        <w:t xml:space="preserve"> </w:t>
      </w:r>
      <w:r w:rsidR="00A73194" w:rsidRPr="006261D2">
        <w:rPr>
          <w:sz w:val="28"/>
          <w:szCs w:val="28"/>
        </w:rPr>
        <w:t>Вторая сторона предназначена для прочтения текста вслух человеком, ведущим игру.</w:t>
      </w:r>
    </w:p>
    <w:p w:rsidR="00A73194" w:rsidRPr="002A611D" w:rsidRDefault="00A73194" w:rsidP="00A73194">
      <w:pPr>
        <w:rPr>
          <w:sz w:val="28"/>
          <w:szCs w:val="28"/>
        </w:rPr>
      </w:pPr>
      <w:r w:rsidRPr="002A611D">
        <w:rPr>
          <w:sz w:val="28"/>
          <w:szCs w:val="28"/>
        </w:rPr>
        <w:t xml:space="preserve">Игра предназначена для 2-8 игроков. </w:t>
      </w:r>
      <w:r w:rsidRPr="006261D2">
        <w:rPr>
          <w:sz w:val="28"/>
          <w:szCs w:val="28"/>
        </w:rPr>
        <w:t>В роли ведущего выступает учитель или один из учеников.</w:t>
      </w:r>
      <w:r>
        <w:rPr>
          <w:sz w:val="28"/>
          <w:szCs w:val="28"/>
        </w:rPr>
        <w:t xml:space="preserve"> </w:t>
      </w:r>
    </w:p>
    <w:p w:rsidR="00A73194" w:rsidRPr="002A611D" w:rsidRDefault="00C55B2C" w:rsidP="00A7319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183515</wp:posOffset>
            </wp:positionV>
            <wp:extent cx="1581150" cy="2114550"/>
            <wp:effectExtent l="19050" t="0" r="0" b="0"/>
            <wp:wrapSquare wrapText="bothSides"/>
            <wp:docPr id="7" name="Рисунок 1" descr="D:\Desktop\игра\IMG_20190305_11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игра\IMG_20190305_1115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194" w:rsidRPr="002A611D">
        <w:rPr>
          <w:b/>
          <w:sz w:val="28"/>
          <w:szCs w:val="28"/>
        </w:rPr>
        <w:t>Правила</w:t>
      </w:r>
      <w:r w:rsidR="00A73194">
        <w:rPr>
          <w:b/>
          <w:sz w:val="28"/>
          <w:szCs w:val="28"/>
        </w:rPr>
        <w:t xml:space="preserve"> игры</w:t>
      </w:r>
      <w:r w:rsidR="00A73194" w:rsidRPr="002A611D">
        <w:rPr>
          <w:b/>
          <w:sz w:val="28"/>
          <w:szCs w:val="28"/>
        </w:rPr>
        <w:t>:</w:t>
      </w:r>
    </w:p>
    <w:p w:rsidR="00A73194" w:rsidRPr="002A611D" w:rsidRDefault="00A73194" w:rsidP="00A73194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Pr="002A611D">
        <w:rPr>
          <w:sz w:val="28"/>
          <w:szCs w:val="28"/>
        </w:rPr>
        <w:t>арточки раскладываются в стопки</w:t>
      </w:r>
      <w:r>
        <w:rPr>
          <w:sz w:val="28"/>
          <w:szCs w:val="28"/>
        </w:rPr>
        <w:t>: в каждой стопке карточки</w:t>
      </w:r>
      <w:r w:rsidRPr="00332169">
        <w:rPr>
          <w:sz w:val="28"/>
          <w:szCs w:val="28"/>
        </w:rPr>
        <w:t xml:space="preserve"> </w:t>
      </w:r>
      <w:r w:rsidRPr="002A611D">
        <w:rPr>
          <w:sz w:val="28"/>
          <w:szCs w:val="28"/>
        </w:rPr>
        <w:t>о</w:t>
      </w:r>
      <w:r>
        <w:rPr>
          <w:sz w:val="28"/>
          <w:szCs w:val="28"/>
        </w:rPr>
        <w:t>дного</w:t>
      </w:r>
      <w:r w:rsidRPr="002A611D">
        <w:rPr>
          <w:sz w:val="28"/>
          <w:szCs w:val="28"/>
        </w:rPr>
        <w:t xml:space="preserve"> цвет</w:t>
      </w:r>
      <w:r>
        <w:rPr>
          <w:sz w:val="28"/>
          <w:szCs w:val="28"/>
        </w:rPr>
        <w:t>а</w:t>
      </w:r>
      <w:r w:rsidRPr="002A611D">
        <w:rPr>
          <w:sz w:val="28"/>
          <w:szCs w:val="28"/>
        </w:rPr>
        <w:t>. Слова, написанные крупными буквами, должны быть сверху. Определяется по</w:t>
      </w:r>
      <w:r>
        <w:rPr>
          <w:sz w:val="28"/>
          <w:szCs w:val="28"/>
        </w:rPr>
        <w:t>рядок перехода</w:t>
      </w:r>
      <w:r w:rsidRPr="002A611D">
        <w:rPr>
          <w:sz w:val="28"/>
          <w:szCs w:val="28"/>
        </w:rPr>
        <w:t xml:space="preserve"> ход</w:t>
      </w:r>
      <w:r>
        <w:rPr>
          <w:sz w:val="28"/>
          <w:szCs w:val="28"/>
        </w:rPr>
        <w:t>а от одного участника игры к другому</w:t>
      </w:r>
      <w:r w:rsidRPr="002A611D">
        <w:rPr>
          <w:sz w:val="28"/>
          <w:szCs w:val="28"/>
        </w:rPr>
        <w:t xml:space="preserve"> (например, по часовой стрелке). Первый игрок берет </w:t>
      </w:r>
      <w:r>
        <w:rPr>
          <w:sz w:val="28"/>
          <w:szCs w:val="28"/>
        </w:rPr>
        <w:t>верхнюю</w:t>
      </w:r>
      <w:r w:rsidRPr="002A611D">
        <w:rPr>
          <w:sz w:val="28"/>
          <w:szCs w:val="28"/>
        </w:rPr>
        <w:t xml:space="preserve"> карточк</w:t>
      </w:r>
      <w:r>
        <w:rPr>
          <w:sz w:val="28"/>
          <w:szCs w:val="28"/>
        </w:rPr>
        <w:t>у в</w:t>
      </w:r>
      <w:r w:rsidRPr="002A611D">
        <w:rPr>
          <w:sz w:val="28"/>
          <w:szCs w:val="28"/>
        </w:rPr>
        <w:t xml:space="preserve"> люб</w:t>
      </w:r>
      <w:r>
        <w:rPr>
          <w:sz w:val="28"/>
          <w:szCs w:val="28"/>
        </w:rPr>
        <w:t>ой</w:t>
      </w:r>
      <w:r w:rsidRPr="002A611D">
        <w:rPr>
          <w:sz w:val="28"/>
          <w:szCs w:val="28"/>
        </w:rPr>
        <w:t xml:space="preserve"> из пяти </w:t>
      </w:r>
      <w:r>
        <w:rPr>
          <w:sz w:val="28"/>
          <w:szCs w:val="28"/>
        </w:rPr>
        <w:t xml:space="preserve">стопок </w:t>
      </w:r>
      <w:r w:rsidRPr="002A611D">
        <w:rPr>
          <w:sz w:val="28"/>
          <w:szCs w:val="28"/>
        </w:rPr>
        <w:t>и отдает ведущему. Тот зачитывает первый вопрос и варианты ответов. Если игрок отвечает верно, то зачитывается второй вопрос</w:t>
      </w:r>
      <w:r>
        <w:rPr>
          <w:sz w:val="28"/>
          <w:szCs w:val="28"/>
        </w:rPr>
        <w:t xml:space="preserve"> карточки, затем третий</w:t>
      </w:r>
      <w:r w:rsidRPr="002A611D">
        <w:rPr>
          <w:sz w:val="28"/>
          <w:szCs w:val="28"/>
        </w:rPr>
        <w:t>. Если игрок ошибается, карточк</w:t>
      </w:r>
      <w:r>
        <w:rPr>
          <w:sz w:val="28"/>
          <w:szCs w:val="28"/>
        </w:rPr>
        <w:t>а</w:t>
      </w:r>
      <w:r w:rsidRPr="002A611D">
        <w:rPr>
          <w:sz w:val="28"/>
          <w:szCs w:val="28"/>
        </w:rPr>
        <w:t xml:space="preserve"> </w:t>
      </w:r>
      <w:r>
        <w:rPr>
          <w:sz w:val="28"/>
          <w:szCs w:val="28"/>
        </w:rPr>
        <w:t>возвращается в стопку</w:t>
      </w:r>
      <w:r w:rsidRPr="0078763B">
        <w:rPr>
          <w:sz w:val="28"/>
          <w:szCs w:val="28"/>
        </w:rPr>
        <w:t xml:space="preserve"> </w:t>
      </w:r>
      <w:r w:rsidRPr="002A611D">
        <w:rPr>
          <w:sz w:val="28"/>
          <w:szCs w:val="28"/>
        </w:rPr>
        <w:t>вниз. Если ответы на все вопросы</w:t>
      </w:r>
      <w:r w:rsidRPr="00BA5A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карточки </w:t>
      </w:r>
      <w:r w:rsidRPr="002A611D">
        <w:rPr>
          <w:sz w:val="28"/>
          <w:szCs w:val="28"/>
        </w:rPr>
        <w:t>были верны</w:t>
      </w:r>
      <w:r>
        <w:rPr>
          <w:sz w:val="28"/>
          <w:szCs w:val="28"/>
        </w:rPr>
        <w:t>ми</w:t>
      </w:r>
      <w:r w:rsidRPr="002A611D">
        <w:rPr>
          <w:sz w:val="28"/>
          <w:szCs w:val="28"/>
        </w:rPr>
        <w:t>, игрок получает карточку</w:t>
      </w:r>
      <w:r w:rsidRPr="00BA5AEF">
        <w:rPr>
          <w:sz w:val="28"/>
          <w:szCs w:val="28"/>
        </w:rPr>
        <w:t xml:space="preserve"> </w:t>
      </w:r>
      <w:r>
        <w:rPr>
          <w:sz w:val="28"/>
          <w:szCs w:val="28"/>
        </w:rPr>
        <w:t>как один балл для подведения итогов</w:t>
      </w:r>
      <w:r w:rsidRPr="002A611D">
        <w:rPr>
          <w:sz w:val="28"/>
          <w:szCs w:val="28"/>
        </w:rPr>
        <w:t xml:space="preserve">. Далее </w:t>
      </w:r>
      <w:r>
        <w:rPr>
          <w:sz w:val="28"/>
          <w:szCs w:val="28"/>
        </w:rPr>
        <w:t>берёт карточку</w:t>
      </w:r>
      <w:r w:rsidRPr="002A611D">
        <w:rPr>
          <w:sz w:val="28"/>
          <w:szCs w:val="28"/>
        </w:rPr>
        <w:t xml:space="preserve"> следующ</w:t>
      </w:r>
      <w:r>
        <w:rPr>
          <w:sz w:val="28"/>
          <w:szCs w:val="28"/>
        </w:rPr>
        <w:t>ий</w:t>
      </w:r>
      <w:r w:rsidRPr="002A611D">
        <w:rPr>
          <w:sz w:val="28"/>
          <w:szCs w:val="28"/>
        </w:rPr>
        <w:t xml:space="preserve"> игрок. </w:t>
      </w:r>
    </w:p>
    <w:p w:rsidR="00237A8F" w:rsidRDefault="00A73194" w:rsidP="00237A8F">
      <w:pPr>
        <w:rPr>
          <w:sz w:val="28"/>
          <w:szCs w:val="28"/>
        </w:rPr>
      </w:pPr>
      <w:r w:rsidRPr="002A611D">
        <w:rPr>
          <w:sz w:val="28"/>
          <w:szCs w:val="28"/>
        </w:rPr>
        <w:t>Игра завершается, когда все карточки окажутся у игроков. Побе</w:t>
      </w:r>
      <w:r>
        <w:rPr>
          <w:sz w:val="28"/>
          <w:szCs w:val="28"/>
        </w:rPr>
        <w:t>ж</w:t>
      </w:r>
      <w:r w:rsidRPr="002A611D">
        <w:rPr>
          <w:sz w:val="28"/>
          <w:szCs w:val="28"/>
        </w:rPr>
        <w:t>д</w:t>
      </w:r>
      <w:r>
        <w:rPr>
          <w:sz w:val="28"/>
          <w:szCs w:val="28"/>
        </w:rPr>
        <w:t>а</w:t>
      </w:r>
      <w:r w:rsidRPr="002A611D">
        <w:rPr>
          <w:sz w:val="28"/>
          <w:szCs w:val="28"/>
        </w:rPr>
        <w:t xml:space="preserve">ет </w:t>
      </w:r>
      <w:r>
        <w:rPr>
          <w:sz w:val="28"/>
          <w:szCs w:val="28"/>
        </w:rPr>
        <w:t>тот, у кого больше</w:t>
      </w:r>
      <w:r w:rsidRPr="002A611D">
        <w:rPr>
          <w:sz w:val="28"/>
          <w:szCs w:val="28"/>
        </w:rPr>
        <w:t xml:space="preserve"> карточек. </w:t>
      </w:r>
    </w:p>
    <w:p w:rsidR="00A73194" w:rsidRDefault="00A73194" w:rsidP="00237A8F">
      <w:pPr>
        <w:rPr>
          <w:sz w:val="28"/>
          <w:szCs w:val="28"/>
        </w:rPr>
      </w:pPr>
      <w:r w:rsidRPr="006037CA">
        <w:rPr>
          <w:sz w:val="28"/>
          <w:szCs w:val="28"/>
        </w:rPr>
        <w:t>Эта игра способствует выявлению</w:t>
      </w:r>
      <w:r>
        <w:rPr>
          <w:sz w:val="28"/>
          <w:szCs w:val="28"/>
        </w:rPr>
        <w:t xml:space="preserve"> и упрочению</w:t>
      </w:r>
      <w:r w:rsidRPr="006037CA">
        <w:rPr>
          <w:sz w:val="28"/>
          <w:szCs w:val="28"/>
        </w:rPr>
        <w:t xml:space="preserve"> знаний по античност</w:t>
      </w:r>
      <w:r>
        <w:rPr>
          <w:sz w:val="28"/>
          <w:szCs w:val="28"/>
        </w:rPr>
        <w:t>и</w:t>
      </w:r>
      <w:r w:rsidRPr="006037CA">
        <w:rPr>
          <w:sz w:val="28"/>
          <w:szCs w:val="28"/>
        </w:rPr>
        <w:t>, архитектур</w:t>
      </w:r>
      <w:r>
        <w:rPr>
          <w:sz w:val="28"/>
          <w:szCs w:val="28"/>
        </w:rPr>
        <w:t>е</w:t>
      </w:r>
      <w:r w:rsidRPr="006037CA">
        <w:rPr>
          <w:sz w:val="28"/>
          <w:szCs w:val="28"/>
        </w:rPr>
        <w:t>, музе</w:t>
      </w:r>
      <w:r>
        <w:rPr>
          <w:sz w:val="28"/>
          <w:szCs w:val="28"/>
        </w:rPr>
        <w:t>ям</w:t>
      </w:r>
      <w:r w:rsidRPr="006037CA">
        <w:rPr>
          <w:sz w:val="28"/>
          <w:szCs w:val="28"/>
        </w:rPr>
        <w:t>, русски</w:t>
      </w:r>
      <w:r>
        <w:rPr>
          <w:sz w:val="28"/>
          <w:szCs w:val="28"/>
        </w:rPr>
        <w:t>м</w:t>
      </w:r>
      <w:r w:rsidRPr="006037CA">
        <w:rPr>
          <w:sz w:val="28"/>
          <w:szCs w:val="28"/>
        </w:rPr>
        <w:t xml:space="preserve"> и зарубежны</w:t>
      </w:r>
      <w:r>
        <w:rPr>
          <w:sz w:val="28"/>
          <w:szCs w:val="28"/>
        </w:rPr>
        <w:t>м</w:t>
      </w:r>
      <w:r w:rsidRPr="006037CA">
        <w:rPr>
          <w:sz w:val="28"/>
          <w:szCs w:val="28"/>
        </w:rPr>
        <w:t xml:space="preserve"> художник</w:t>
      </w:r>
      <w:r>
        <w:rPr>
          <w:sz w:val="28"/>
          <w:szCs w:val="28"/>
        </w:rPr>
        <w:t>ам,</w:t>
      </w:r>
      <w:r w:rsidRPr="006037CA">
        <w:rPr>
          <w:sz w:val="28"/>
          <w:szCs w:val="28"/>
        </w:rPr>
        <w:t xml:space="preserve"> и вызывает у людей, вступивших в игру, азарт и энтузиазм. </w:t>
      </w:r>
    </w:p>
    <w:p w:rsidR="00A73194" w:rsidRDefault="00A73194" w:rsidP="00A7319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Игра становится дидактической (обучающей) и в том случае, когда у человека немного знаний в области искусства, т.к. вопросы и ответы, сформулированные на карточках, повторяются, и у игроков появляется возможность запомнить правильные ответы. </w:t>
      </w:r>
    </w:p>
    <w:p w:rsidR="00A73194" w:rsidRDefault="00A73194" w:rsidP="00237A8F">
      <w:pPr>
        <w:rPr>
          <w:sz w:val="28"/>
          <w:szCs w:val="28"/>
        </w:rPr>
      </w:pPr>
      <w:r>
        <w:rPr>
          <w:sz w:val="28"/>
          <w:szCs w:val="28"/>
        </w:rPr>
        <w:t xml:space="preserve">Дидактический эффект повышается, если учитель, который проводит игру, будет комментировать и объяснять факты, изложенные в игре. Можно пользоваться «картинками» интернета, если он под руками. </w:t>
      </w:r>
    </w:p>
    <w:p w:rsidR="008822E6" w:rsidRDefault="008822E6" w:rsidP="008822E6">
      <w:pPr>
        <w:pStyle w:val="1"/>
      </w:pPr>
      <w:bookmarkStart w:id="4" w:name="_Toc403138268"/>
      <w:r>
        <w:t>Заключение</w:t>
      </w:r>
      <w:bookmarkEnd w:id="4"/>
    </w:p>
    <w:p w:rsidR="001B0708" w:rsidRDefault="00A66E58" w:rsidP="00237A8F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="00CE36A3">
        <w:rPr>
          <w:sz w:val="28"/>
          <w:szCs w:val="28"/>
        </w:rPr>
        <w:t>ема мотивации</w:t>
      </w:r>
      <w:r w:rsidR="001B0708">
        <w:rPr>
          <w:sz w:val="28"/>
          <w:szCs w:val="28"/>
        </w:rPr>
        <w:t xml:space="preserve"> учебной деятельности</w:t>
      </w:r>
      <w:r w:rsidR="00CE36A3">
        <w:rPr>
          <w:sz w:val="28"/>
          <w:szCs w:val="28"/>
        </w:rPr>
        <w:t>, затронутая в методической разработке, имеет множество аспектов и направлений</w:t>
      </w:r>
      <w:r w:rsidR="001B0708">
        <w:rPr>
          <w:sz w:val="28"/>
          <w:szCs w:val="28"/>
        </w:rPr>
        <w:t xml:space="preserve">. </w:t>
      </w:r>
      <w:r w:rsidR="00FB7C3E">
        <w:rPr>
          <w:sz w:val="28"/>
          <w:szCs w:val="28"/>
        </w:rPr>
        <w:t>Но при всех вариантах, у</w:t>
      </w:r>
      <w:r w:rsidR="001B0708">
        <w:rPr>
          <w:sz w:val="28"/>
          <w:szCs w:val="28"/>
        </w:rPr>
        <w:t>читель должен пом</w:t>
      </w:r>
      <w:r w:rsidR="00FB7C3E">
        <w:rPr>
          <w:sz w:val="28"/>
          <w:szCs w:val="28"/>
        </w:rPr>
        <w:t>ни</w:t>
      </w:r>
      <w:r w:rsidR="001B0708">
        <w:rPr>
          <w:sz w:val="28"/>
          <w:szCs w:val="28"/>
        </w:rPr>
        <w:t>ть, что</w:t>
      </w:r>
      <w:r w:rsidR="00041060">
        <w:rPr>
          <w:sz w:val="28"/>
          <w:szCs w:val="28"/>
        </w:rPr>
        <w:t>,</w:t>
      </w:r>
      <w:r w:rsidR="001B0708">
        <w:rPr>
          <w:sz w:val="28"/>
          <w:szCs w:val="28"/>
        </w:rPr>
        <w:t xml:space="preserve"> не принуждая,</w:t>
      </w:r>
      <w:r w:rsidR="00FB7C3E" w:rsidRPr="00FB7C3E">
        <w:rPr>
          <w:sz w:val="28"/>
          <w:szCs w:val="28"/>
        </w:rPr>
        <w:t xml:space="preserve"> </w:t>
      </w:r>
      <w:r w:rsidR="00FB7C3E">
        <w:rPr>
          <w:sz w:val="28"/>
          <w:szCs w:val="28"/>
        </w:rPr>
        <w:t>а лишь побуждая</w:t>
      </w:r>
      <w:r w:rsidR="00041060">
        <w:rPr>
          <w:sz w:val="28"/>
          <w:szCs w:val="28"/>
        </w:rPr>
        <w:t>,</w:t>
      </w:r>
      <w:r w:rsidR="00FB7C3E">
        <w:rPr>
          <w:sz w:val="28"/>
          <w:szCs w:val="28"/>
        </w:rPr>
        <w:t xml:space="preserve"> он </w:t>
      </w:r>
      <w:r w:rsidR="001B0708">
        <w:rPr>
          <w:sz w:val="28"/>
          <w:szCs w:val="28"/>
        </w:rPr>
        <w:t>может привести ученик</w:t>
      </w:r>
      <w:r w:rsidR="00FB7C3E">
        <w:rPr>
          <w:sz w:val="28"/>
          <w:szCs w:val="28"/>
        </w:rPr>
        <w:t>а</w:t>
      </w:r>
      <w:r w:rsidR="001B0708">
        <w:rPr>
          <w:sz w:val="28"/>
          <w:szCs w:val="28"/>
        </w:rPr>
        <w:t xml:space="preserve"> к овладению новыми знаниями и </w:t>
      </w:r>
      <w:r w:rsidR="00FB7C3E">
        <w:rPr>
          <w:sz w:val="28"/>
          <w:szCs w:val="28"/>
        </w:rPr>
        <w:t xml:space="preserve">научить </w:t>
      </w:r>
      <w:r w:rsidR="001B0708">
        <w:rPr>
          <w:sz w:val="28"/>
          <w:szCs w:val="28"/>
        </w:rPr>
        <w:t>творческой реализации</w:t>
      </w:r>
      <w:r w:rsidR="00FB7C3E">
        <w:rPr>
          <w:sz w:val="28"/>
          <w:szCs w:val="28"/>
        </w:rPr>
        <w:t xml:space="preserve"> </w:t>
      </w:r>
      <w:r w:rsidR="00041060">
        <w:rPr>
          <w:sz w:val="28"/>
          <w:szCs w:val="28"/>
        </w:rPr>
        <w:t>своего интеллектуального б</w:t>
      </w:r>
      <w:r w:rsidR="00DE10C4">
        <w:rPr>
          <w:sz w:val="28"/>
          <w:szCs w:val="28"/>
        </w:rPr>
        <w:t>а</w:t>
      </w:r>
      <w:r w:rsidR="00041060">
        <w:rPr>
          <w:sz w:val="28"/>
          <w:szCs w:val="28"/>
        </w:rPr>
        <w:t>гажа</w:t>
      </w:r>
      <w:r w:rsidR="001B0708">
        <w:rPr>
          <w:sz w:val="28"/>
          <w:szCs w:val="28"/>
        </w:rPr>
        <w:t>.</w:t>
      </w:r>
      <w:r w:rsidR="00FB7C3E" w:rsidRPr="00FB7C3E">
        <w:rPr>
          <w:sz w:val="28"/>
          <w:szCs w:val="28"/>
        </w:rPr>
        <w:t xml:space="preserve"> </w:t>
      </w:r>
      <w:r w:rsidR="00FB7C3E">
        <w:rPr>
          <w:sz w:val="28"/>
          <w:szCs w:val="28"/>
        </w:rPr>
        <w:t>Мотивировать успешную учебу ребенка, среди прочего, можно при помощи методически правильно продуманного и проведенного соревнования. Природное желание получить результат, п</w:t>
      </w:r>
      <w:r w:rsidR="00041060">
        <w:rPr>
          <w:sz w:val="28"/>
          <w:szCs w:val="28"/>
        </w:rPr>
        <w:t>родемонстрировать</w:t>
      </w:r>
      <w:r w:rsidR="00FB7C3E">
        <w:rPr>
          <w:sz w:val="28"/>
          <w:szCs w:val="28"/>
        </w:rPr>
        <w:t xml:space="preserve"> знание, обойти соперника может приводить не к конфликту</w:t>
      </w:r>
      <w:r w:rsidR="00041060">
        <w:rPr>
          <w:sz w:val="28"/>
          <w:szCs w:val="28"/>
        </w:rPr>
        <w:t xml:space="preserve">, а </w:t>
      </w:r>
      <w:r w:rsidR="00FB7C3E">
        <w:rPr>
          <w:sz w:val="28"/>
          <w:szCs w:val="28"/>
        </w:rPr>
        <w:t>к созиданию</w:t>
      </w:r>
      <w:r w:rsidR="00041060">
        <w:rPr>
          <w:sz w:val="28"/>
          <w:szCs w:val="28"/>
        </w:rPr>
        <w:t>, и это свойство ребенка нельзя не использовать в учебном процессе. При этом дух соревнования нисколько не мешает детям под руководством учителя осваивать поэзию слов, форм и звуков.</w:t>
      </w:r>
    </w:p>
    <w:p w:rsidR="001E1417" w:rsidRPr="00643D78" w:rsidRDefault="002148A8" w:rsidP="00237A8F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D10951">
        <w:rPr>
          <w:sz w:val="28"/>
          <w:szCs w:val="28"/>
        </w:rPr>
        <w:t>Жизнь убедила: если ребенок не знает труда, одухотворенного идеей творения красоты для людей, его сердцу чужды тонкость,</w:t>
      </w:r>
      <w:r w:rsidR="00643D78" w:rsidRPr="001E1417">
        <w:rPr>
          <w:sz w:val="28"/>
          <w:szCs w:val="28"/>
        </w:rPr>
        <w:t xml:space="preserve"> чуткость, восприимчивость к тон</w:t>
      </w:r>
      <w:r w:rsidR="00D10951">
        <w:rPr>
          <w:sz w:val="28"/>
          <w:szCs w:val="28"/>
        </w:rPr>
        <w:t xml:space="preserve">ким, "нежным" способам влияния </w:t>
      </w:r>
      <w:r w:rsidR="00643D78" w:rsidRPr="001E1417">
        <w:rPr>
          <w:sz w:val="28"/>
          <w:szCs w:val="28"/>
        </w:rPr>
        <w:t>на</w:t>
      </w:r>
      <w:r w:rsidR="00D10951">
        <w:rPr>
          <w:sz w:val="28"/>
          <w:szCs w:val="28"/>
        </w:rPr>
        <w:t xml:space="preserve"> человеческую душу, он огрубляется и воспринимает только</w:t>
      </w:r>
      <w:r w:rsidR="00643D78" w:rsidRPr="001E1417">
        <w:rPr>
          <w:sz w:val="28"/>
          <w:szCs w:val="28"/>
        </w:rPr>
        <w:t xml:space="preserve"> прими</w:t>
      </w:r>
      <w:r w:rsidR="00D10951">
        <w:rPr>
          <w:sz w:val="28"/>
          <w:szCs w:val="28"/>
        </w:rPr>
        <w:t>тивные "воспитательные приемы":</w:t>
      </w:r>
      <w:r w:rsidR="00643D78" w:rsidRPr="001E1417">
        <w:rPr>
          <w:sz w:val="28"/>
          <w:szCs w:val="28"/>
        </w:rPr>
        <w:t xml:space="preserve"> окрик,</w:t>
      </w:r>
      <w:r w:rsidR="00D10951">
        <w:rPr>
          <w:sz w:val="28"/>
          <w:szCs w:val="28"/>
        </w:rPr>
        <w:t xml:space="preserve"> принуждение,</w:t>
      </w:r>
      <w:r w:rsidR="00643D78" w:rsidRPr="001E1417">
        <w:rPr>
          <w:sz w:val="28"/>
          <w:szCs w:val="28"/>
        </w:rPr>
        <w:t xml:space="preserve"> наказание. Отсюда грубость, разру</w:t>
      </w:r>
      <w:r w:rsidR="00D10951">
        <w:rPr>
          <w:sz w:val="28"/>
          <w:szCs w:val="28"/>
        </w:rPr>
        <w:t>шительные инстинкты подростков</w:t>
      </w:r>
      <w:r w:rsidR="00643D78">
        <w:rPr>
          <w:sz w:val="28"/>
          <w:szCs w:val="28"/>
        </w:rPr>
        <w:t xml:space="preserve">… </w:t>
      </w:r>
      <w:r w:rsidR="00643D78" w:rsidRPr="001E1417">
        <w:rPr>
          <w:sz w:val="28"/>
          <w:szCs w:val="28"/>
        </w:rPr>
        <w:t xml:space="preserve">Тонкость и богатство </w:t>
      </w:r>
      <w:r w:rsidR="00D10951">
        <w:rPr>
          <w:sz w:val="28"/>
          <w:szCs w:val="28"/>
        </w:rPr>
        <w:t xml:space="preserve">переживаний в детстве (восторг </w:t>
      </w:r>
      <w:r w:rsidR="00643D78" w:rsidRPr="001E1417">
        <w:rPr>
          <w:sz w:val="28"/>
          <w:szCs w:val="28"/>
        </w:rPr>
        <w:t>перед кра</w:t>
      </w:r>
      <w:r w:rsidR="00D10951">
        <w:rPr>
          <w:sz w:val="28"/>
          <w:szCs w:val="28"/>
        </w:rPr>
        <w:t xml:space="preserve">сотою, созданной собственными руками, непримиримость к грубости, вульгарности, уничтожению красоты) были основой, на которой строилась </w:t>
      </w:r>
      <w:r w:rsidR="00643D78" w:rsidRPr="001E1417">
        <w:rPr>
          <w:sz w:val="28"/>
          <w:szCs w:val="28"/>
        </w:rPr>
        <w:t xml:space="preserve">эмоциональная культура </w:t>
      </w:r>
      <w:r w:rsidR="00D10951">
        <w:rPr>
          <w:sz w:val="28"/>
          <w:szCs w:val="28"/>
        </w:rPr>
        <w:t>подростков. Особой моей заботой было то, чтобы детское</w:t>
      </w:r>
      <w:r w:rsidR="00643D78" w:rsidRPr="001E1417">
        <w:rPr>
          <w:sz w:val="28"/>
          <w:szCs w:val="28"/>
        </w:rPr>
        <w:t xml:space="preserve"> сердце не огрублялось, не оз</w:t>
      </w:r>
      <w:r w:rsidR="00D10951">
        <w:rPr>
          <w:sz w:val="28"/>
          <w:szCs w:val="28"/>
        </w:rPr>
        <w:t>лоблялось, не</w:t>
      </w:r>
      <w:r w:rsidR="00643D78" w:rsidRPr="001E1417">
        <w:rPr>
          <w:sz w:val="28"/>
          <w:szCs w:val="28"/>
        </w:rPr>
        <w:t xml:space="preserve"> делалось холодным, равн</w:t>
      </w:r>
      <w:r w:rsidR="00D10951">
        <w:rPr>
          <w:sz w:val="28"/>
          <w:szCs w:val="28"/>
        </w:rPr>
        <w:t>одушным и жестоким в результате</w:t>
      </w:r>
      <w:r w:rsidR="00643D78" w:rsidRPr="001E1417">
        <w:rPr>
          <w:sz w:val="28"/>
          <w:szCs w:val="28"/>
        </w:rPr>
        <w:t xml:space="preserve"> физи</w:t>
      </w:r>
      <w:r w:rsidR="00D10951">
        <w:rPr>
          <w:sz w:val="28"/>
          <w:szCs w:val="28"/>
        </w:rPr>
        <w:t xml:space="preserve">ческих способов </w:t>
      </w:r>
      <w:r w:rsidR="00643D78">
        <w:rPr>
          <w:sz w:val="28"/>
          <w:szCs w:val="28"/>
        </w:rPr>
        <w:t>"воспитания" –</w:t>
      </w:r>
      <w:r w:rsidR="00643D78" w:rsidRPr="001E1417">
        <w:rPr>
          <w:sz w:val="28"/>
          <w:szCs w:val="28"/>
        </w:rPr>
        <w:t xml:space="preserve"> рем</w:t>
      </w:r>
      <w:r w:rsidR="001B0708">
        <w:rPr>
          <w:sz w:val="28"/>
          <w:szCs w:val="28"/>
        </w:rPr>
        <w:t>нем, подзатыльниками, тумаками</w:t>
      </w:r>
      <w:r>
        <w:rPr>
          <w:sz w:val="28"/>
          <w:szCs w:val="28"/>
        </w:rPr>
        <w:t>»</w:t>
      </w:r>
      <w:r w:rsidR="001B0708">
        <w:rPr>
          <w:sz w:val="28"/>
          <w:szCs w:val="28"/>
        </w:rPr>
        <w:t xml:space="preserve">, </w:t>
      </w:r>
      <w:r w:rsidR="00F92A48">
        <w:rPr>
          <w:sz w:val="28"/>
          <w:szCs w:val="28"/>
        </w:rPr>
        <w:t xml:space="preserve">– </w:t>
      </w:r>
      <w:r w:rsidR="001B0708">
        <w:rPr>
          <w:sz w:val="28"/>
          <w:szCs w:val="28"/>
        </w:rPr>
        <w:t xml:space="preserve">писал </w:t>
      </w:r>
      <w:r w:rsidR="001B0708" w:rsidRPr="002148A8">
        <w:rPr>
          <w:sz w:val="28"/>
          <w:szCs w:val="28"/>
        </w:rPr>
        <w:t xml:space="preserve">В.А. </w:t>
      </w:r>
      <w:r w:rsidR="001B0708">
        <w:rPr>
          <w:sz w:val="28"/>
          <w:szCs w:val="28"/>
        </w:rPr>
        <w:t>Сухомлинский</w:t>
      </w:r>
      <w:r>
        <w:rPr>
          <w:sz w:val="28"/>
          <w:szCs w:val="28"/>
        </w:rPr>
        <w:t xml:space="preserve"> </w:t>
      </w:r>
      <w:r w:rsidR="001B0708">
        <w:rPr>
          <w:sz w:val="28"/>
          <w:szCs w:val="28"/>
        </w:rPr>
        <w:t>(</w:t>
      </w:r>
      <w:r w:rsidR="00F92A48">
        <w:rPr>
          <w:sz w:val="28"/>
          <w:szCs w:val="28"/>
        </w:rPr>
        <w:t>7;</w:t>
      </w:r>
      <w:r w:rsidR="001B0708">
        <w:rPr>
          <w:sz w:val="28"/>
          <w:szCs w:val="28"/>
        </w:rPr>
        <w:t xml:space="preserve"> с.16)</w:t>
      </w:r>
      <w:r w:rsidR="00D27652">
        <w:rPr>
          <w:sz w:val="28"/>
          <w:szCs w:val="28"/>
        </w:rPr>
        <w:t>.</w:t>
      </w:r>
    </w:p>
    <w:p w:rsidR="008822E6" w:rsidRDefault="008822E6" w:rsidP="00237A8F">
      <w:pPr>
        <w:rPr>
          <w:lang w:eastAsia="ru-RU"/>
        </w:rPr>
      </w:pPr>
    </w:p>
    <w:p w:rsidR="008822E6" w:rsidRDefault="008822E6" w:rsidP="00237A8F">
      <w:pPr>
        <w:spacing w:after="200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97BEF" w:rsidRPr="00F92A48" w:rsidRDefault="00913265" w:rsidP="00F92A48">
      <w:pPr>
        <w:pStyle w:val="1"/>
      </w:pPr>
      <w:bookmarkStart w:id="5" w:name="_Toc403138269"/>
      <w:r w:rsidRPr="00913265">
        <w:lastRenderedPageBreak/>
        <w:t>Список использованных источников</w:t>
      </w:r>
      <w:bookmarkEnd w:id="5"/>
    </w:p>
    <w:p w:rsidR="00A66E58" w:rsidRDefault="001B0708" w:rsidP="00A66E58">
      <w:pPr>
        <w:pStyle w:val="ab"/>
        <w:numPr>
          <w:ilvl w:val="0"/>
          <w:numId w:val="27"/>
        </w:numPr>
        <w:spacing w:line="360" w:lineRule="auto"/>
        <w:ind w:left="426"/>
        <w:rPr>
          <w:sz w:val="28"/>
          <w:szCs w:val="28"/>
        </w:rPr>
      </w:pPr>
      <w:proofErr w:type="spellStart"/>
      <w:r w:rsidRPr="00A66E58">
        <w:rPr>
          <w:sz w:val="28"/>
          <w:szCs w:val="28"/>
        </w:rPr>
        <w:t>Адаева</w:t>
      </w:r>
      <w:proofErr w:type="spellEnd"/>
      <w:r w:rsidRPr="00A66E58">
        <w:rPr>
          <w:sz w:val="28"/>
          <w:szCs w:val="28"/>
        </w:rPr>
        <w:t xml:space="preserve"> Н.А. Проблемы личности подростка и дополнительное образование детей. // Инновационные процессы в модернизации дополнительного образования детей: Материалы международной научно-практической конференции (</w:t>
      </w:r>
      <w:proofErr w:type="gramStart"/>
      <w:r w:rsidRPr="00A66E58">
        <w:rPr>
          <w:sz w:val="28"/>
          <w:szCs w:val="28"/>
        </w:rPr>
        <w:t>г</w:t>
      </w:r>
      <w:proofErr w:type="gramEnd"/>
      <w:r w:rsidRPr="00A66E58">
        <w:rPr>
          <w:sz w:val="28"/>
          <w:szCs w:val="28"/>
        </w:rPr>
        <w:t>. Москва, ФГАУ ФИРО,</w:t>
      </w:r>
      <w:r w:rsidR="00A75ADC">
        <w:rPr>
          <w:sz w:val="28"/>
          <w:szCs w:val="28"/>
        </w:rPr>
        <w:t xml:space="preserve"> 23 октября 2014 г.) – Москва, </w:t>
      </w:r>
      <w:bookmarkStart w:id="6" w:name="_GoBack"/>
      <w:bookmarkEnd w:id="6"/>
      <w:r w:rsidRPr="00A66E58">
        <w:rPr>
          <w:sz w:val="28"/>
          <w:szCs w:val="28"/>
        </w:rPr>
        <w:t>ФГАУ ФИРО. ВКИ «Собор», 2014. – С.42-44.</w:t>
      </w:r>
    </w:p>
    <w:p w:rsidR="00A66E58" w:rsidRPr="00A66E58" w:rsidRDefault="001B0708" w:rsidP="00A66E58">
      <w:pPr>
        <w:pStyle w:val="ab"/>
        <w:numPr>
          <w:ilvl w:val="0"/>
          <w:numId w:val="27"/>
        </w:numPr>
        <w:spacing w:line="360" w:lineRule="auto"/>
        <w:ind w:left="426"/>
        <w:rPr>
          <w:sz w:val="28"/>
          <w:szCs w:val="28"/>
        </w:rPr>
      </w:pPr>
      <w:r w:rsidRPr="00A66E58">
        <w:rPr>
          <w:sz w:val="28"/>
          <w:szCs w:val="28"/>
        </w:rPr>
        <w:t xml:space="preserve">Баранов В.В., </w:t>
      </w:r>
      <w:proofErr w:type="spellStart"/>
      <w:r w:rsidRPr="00A66E58">
        <w:rPr>
          <w:sz w:val="28"/>
          <w:szCs w:val="28"/>
        </w:rPr>
        <w:t>Белоновская</w:t>
      </w:r>
      <w:proofErr w:type="spellEnd"/>
      <w:r w:rsidRPr="00A66E58">
        <w:rPr>
          <w:sz w:val="28"/>
          <w:szCs w:val="28"/>
        </w:rPr>
        <w:t xml:space="preserve"> И.Д. Принцип состязательности (</w:t>
      </w:r>
      <w:proofErr w:type="spellStart"/>
      <w:r w:rsidRPr="00A66E58">
        <w:rPr>
          <w:sz w:val="28"/>
          <w:szCs w:val="28"/>
        </w:rPr>
        <w:t>агональности</w:t>
      </w:r>
      <w:proofErr w:type="spellEnd"/>
      <w:r w:rsidRPr="00A66E58">
        <w:rPr>
          <w:sz w:val="28"/>
          <w:szCs w:val="28"/>
        </w:rPr>
        <w:t>) в формировании конкурентного ресурса студента // Современные проблемы науки и образования. – 2014. – № 2;</w:t>
      </w:r>
      <w:r w:rsidRPr="001B0708">
        <w:t xml:space="preserve"> </w:t>
      </w:r>
      <w:hyperlink r:id="rId21" w:history="1">
        <w:r w:rsidR="003F7D2D" w:rsidRPr="00A66E58">
          <w:rPr>
            <w:rStyle w:val="a5"/>
            <w:sz w:val="28"/>
            <w:szCs w:val="28"/>
          </w:rPr>
          <w:t>http://www.science-education.ru/116-12371</w:t>
        </w:r>
      </w:hyperlink>
    </w:p>
    <w:p w:rsidR="00A66E58" w:rsidRPr="00A66E58" w:rsidRDefault="00F92A48" w:rsidP="00A66E58">
      <w:pPr>
        <w:pStyle w:val="ab"/>
        <w:numPr>
          <w:ilvl w:val="0"/>
          <w:numId w:val="27"/>
        </w:numPr>
        <w:spacing w:line="360" w:lineRule="auto"/>
        <w:ind w:left="426"/>
        <w:rPr>
          <w:sz w:val="28"/>
          <w:szCs w:val="28"/>
        </w:rPr>
      </w:pPr>
      <w:proofErr w:type="spellStart"/>
      <w:r w:rsidRPr="00A66E58">
        <w:rPr>
          <w:sz w:val="28"/>
          <w:szCs w:val="28"/>
        </w:rPr>
        <w:t>Выготский</w:t>
      </w:r>
      <w:proofErr w:type="spellEnd"/>
      <w:r w:rsidRPr="00A66E58">
        <w:rPr>
          <w:sz w:val="28"/>
          <w:szCs w:val="28"/>
        </w:rPr>
        <w:t> Л.С. Проблема возраста. // </w:t>
      </w:r>
      <w:proofErr w:type="spellStart"/>
      <w:r w:rsidRPr="00A66E58">
        <w:rPr>
          <w:sz w:val="28"/>
          <w:szCs w:val="28"/>
        </w:rPr>
        <w:t>Выготский</w:t>
      </w:r>
      <w:proofErr w:type="spellEnd"/>
      <w:r w:rsidRPr="00A66E58">
        <w:rPr>
          <w:sz w:val="28"/>
          <w:szCs w:val="28"/>
        </w:rPr>
        <w:t> Л.С. Собрание сочинений: В 6-ти т.; Т.4. - М.: Педагогика, 1984. - с. 244-268</w:t>
      </w:r>
    </w:p>
    <w:p w:rsidR="00A66E58" w:rsidRPr="00A66E58" w:rsidRDefault="00AD4299" w:rsidP="00A66E58">
      <w:pPr>
        <w:pStyle w:val="ab"/>
        <w:numPr>
          <w:ilvl w:val="0"/>
          <w:numId w:val="27"/>
        </w:numPr>
        <w:spacing w:line="360" w:lineRule="auto"/>
        <w:ind w:left="426"/>
        <w:rPr>
          <w:sz w:val="28"/>
          <w:szCs w:val="28"/>
        </w:rPr>
      </w:pPr>
      <w:r w:rsidRPr="00A66E58">
        <w:rPr>
          <w:sz w:val="28"/>
          <w:szCs w:val="28"/>
        </w:rPr>
        <w:t>Гущина Е.В</w:t>
      </w:r>
      <w:r w:rsidR="00065908">
        <w:rPr>
          <w:sz w:val="28"/>
          <w:szCs w:val="28"/>
        </w:rPr>
        <w:t>.</w:t>
      </w:r>
      <w:r w:rsidR="001B0708" w:rsidRPr="00A66E58">
        <w:rPr>
          <w:sz w:val="28"/>
          <w:szCs w:val="28"/>
        </w:rPr>
        <w:t xml:space="preserve"> Мотивация учения – основное условие успешного обучения. </w:t>
      </w:r>
      <w:hyperlink r:id="rId22" w:history="1">
        <w:r w:rsidR="001B0708" w:rsidRPr="00A66E58">
          <w:rPr>
            <w:rStyle w:val="a5"/>
            <w:sz w:val="28"/>
            <w:szCs w:val="28"/>
          </w:rPr>
          <w:t>http://</w:t>
        </w:r>
        <w:r w:rsidR="003F7D2D" w:rsidRPr="00A66E58">
          <w:rPr>
            <w:rStyle w:val="a5"/>
            <w:sz w:val="28"/>
            <w:szCs w:val="28"/>
          </w:rPr>
          <w:t xml:space="preserve"> www.</w:t>
        </w:r>
        <w:r w:rsidR="001B0708" w:rsidRPr="00A66E58">
          <w:rPr>
            <w:rStyle w:val="a5"/>
            <w:sz w:val="28"/>
            <w:szCs w:val="28"/>
          </w:rPr>
          <w:t>festival.1september.ru/articles/569621/</w:t>
        </w:r>
      </w:hyperlink>
    </w:p>
    <w:p w:rsidR="001B0708" w:rsidRPr="00A66E58" w:rsidRDefault="001B0708" w:rsidP="00A66E58">
      <w:pPr>
        <w:pStyle w:val="ab"/>
        <w:numPr>
          <w:ilvl w:val="0"/>
          <w:numId w:val="27"/>
        </w:numPr>
        <w:spacing w:line="360" w:lineRule="auto"/>
        <w:ind w:left="426"/>
        <w:rPr>
          <w:sz w:val="28"/>
          <w:szCs w:val="28"/>
        </w:rPr>
      </w:pPr>
      <w:r w:rsidRPr="00A66E58">
        <w:rPr>
          <w:sz w:val="28"/>
          <w:szCs w:val="28"/>
        </w:rPr>
        <w:t>Концепция развития дополнительного образования детей. // Вестник образования. №19, 2014. Изда</w:t>
      </w:r>
      <w:r w:rsidR="00F2035A" w:rsidRPr="00A66E58">
        <w:rPr>
          <w:sz w:val="28"/>
          <w:szCs w:val="28"/>
        </w:rPr>
        <w:t>тельство «ПРО-ПРЕСС». -  Стр. 14-36</w:t>
      </w:r>
    </w:p>
    <w:p w:rsidR="001B0708" w:rsidRPr="00A66E58" w:rsidRDefault="001B0708" w:rsidP="00A66E58">
      <w:pPr>
        <w:pStyle w:val="ab"/>
        <w:numPr>
          <w:ilvl w:val="0"/>
          <w:numId w:val="27"/>
        </w:numPr>
        <w:spacing w:line="360" w:lineRule="auto"/>
        <w:ind w:left="426"/>
        <w:rPr>
          <w:sz w:val="28"/>
          <w:szCs w:val="28"/>
        </w:rPr>
      </w:pPr>
      <w:r w:rsidRPr="00A66E58">
        <w:rPr>
          <w:sz w:val="28"/>
          <w:szCs w:val="28"/>
        </w:rPr>
        <w:t>Леонтьев А. Н. Избранные психологические произведения: В 2 тт. / под ред. В.В. Давыдова, В.П. Зинченко, А.А. Леонтьева, А.В. Петровского. М.: Педагогика, 1983. Т. 1. — 391 с.</w:t>
      </w:r>
    </w:p>
    <w:p w:rsidR="001B0708" w:rsidRPr="00A66E58" w:rsidRDefault="001B0708" w:rsidP="00A66E58">
      <w:pPr>
        <w:pStyle w:val="ab"/>
        <w:numPr>
          <w:ilvl w:val="0"/>
          <w:numId w:val="27"/>
        </w:numPr>
        <w:spacing w:line="360" w:lineRule="auto"/>
        <w:ind w:left="426"/>
        <w:rPr>
          <w:sz w:val="28"/>
          <w:szCs w:val="28"/>
        </w:rPr>
      </w:pPr>
      <w:r w:rsidRPr="00A66E58">
        <w:rPr>
          <w:sz w:val="28"/>
          <w:szCs w:val="28"/>
        </w:rPr>
        <w:t>Сухомлинский В.А. Рождение гражданина / В.А. Сухомлинский. – Москва:</w:t>
      </w:r>
      <w:r w:rsidR="007361E3" w:rsidRPr="00A66E58">
        <w:rPr>
          <w:sz w:val="28"/>
          <w:szCs w:val="28"/>
        </w:rPr>
        <w:t xml:space="preserve"> Молодая гвардия, 1979.</w:t>
      </w:r>
    </w:p>
    <w:p w:rsidR="00F2035A" w:rsidRPr="00A66E58" w:rsidRDefault="007361E3" w:rsidP="00A66E58">
      <w:pPr>
        <w:pStyle w:val="ab"/>
        <w:numPr>
          <w:ilvl w:val="0"/>
          <w:numId w:val="27"/>
        </w:numPr>
        <w:spacing w:line="360" w:lineRule="auto"/>
        <w:ind w:left="426"/>
        <w:rPr>
          <w:sz w:val="28"/>
          <w:szCs w:val="28"/>
        </w:rPr>
      </w:pPr>
      <w:r w:rsidRPr="00A66E58">
        <w:rPr>
          <w:sz w:val="28"/>
          <w:szCs w:val="28"/>
        </w:rPr>
        <w:t>Якушева С.Д.Основы педагогического мастерства и профессионального саморазвития: учебное пособие – М.</w:t>
      </w:r>
      <w:r w:rsidR="00F2035A" w:rsidRPr="00A66E58">
        <w:rPr>
          <w:sz w:val="28"/>
          <w:szCs w:val="28"/>
        </w:rPr>
        <w:t xml:space="preserve">: ФОРУМ; ИНФРА-М, 2014. 416 </w:t>
      </w:r>
      <w:proofErr w:type="gramStart"/>
      <w:r w:rsidR="00F2035A" w:rsidRPr="00A66E58">
        <w:rPr>
          <w:sz w:val="28"/>
          <w:szCs w:val="28"/>
        </w:rPr>
        <w:t>с</w:t>
      </w:r>
      <w:proofErr w:type="gramEnd"/>
      <w:r w:rsidR="00F2035A" w:rsidRPr="00A66E58">
        <w:rPr>
          <w:sz w:val="28"/>
          <w:szCs w:val="28"/>
        </w:rPr>
        <w:t>.</w:t>
      </w:r>
    </w:p>
    <w:p w:rsidR="00F2035A" w:rsidRPr="00A66E58" w:rsidRDefault="009D7A37" w:rsidP="00A66E58">
      <w:pPr>
        <w:pStyle w:val="ab"/>
        <w:numPr>
          <w:ilvl w:val="0"/>
          <w:numId w:val="27"/>
        </w:numPr>
        <w:spacing w:line="360" w:lineRule="auto"/>
        <w:ind w:left="426"/>
        <w:rPr>
          <w:sz w:val="28"/>
          <w:szCs w:val="28"/>
        </w:rPr>
      </w:pPr>
      <w:hyperlink r:id="rId23" w:history="1">
        <w:r w:rsidR="00F2035A" w:rsidRPr="00A66E58">
          <w:rPr>
            <w:rStyle w:val="a5"/>
            <w:sz w:val="28"/>
            <w:szCs w:val="28"/>
          </w:rPr>
          <w:t>http://www.artap.ru/cult/agonistikos.htm</w:t>
        </w:r>
      </w:hyperlink>
    </w:p>
    <w:p w:rsidR="00F92A48" w:rsidRPr="00A66E58" w:rsidRDefault="009D7A37" w:rsidP="00A66E58">
      <w:pPr>
        <w:pStyle w:val="ab"/>
        <w:numPr>
          <w:ilvl w:val="0"/>
          <w:numId w:val="27"/>
        </w:numPr>
        <w:spacing w:line="360" w:lineRule="auto"/>
        <w:ind w:left="426"/>
        <w:rPr>
          <w:sz w:val="28"/>
          <w:szCs w:val="28"/>
        </w:rPr>
      </w:pPr>
      <w:hyperlink r:id="rId24" w:history="1">
        <w:r w:rsidR="00F2035A" w:rsidRPr="00A66E58">
          <w:rPr>
            <w:rStyle w:val="a5"/>
            <w:sz w:val="28"/>
            <w:szCs w:val="28"/>
          </w:rPr>
          <w:t>https://lib.nspu.ru/umk/d734f2d4a965e203/t23/ch4.html</w:t>
        </w:r>
      </w:hyperlink>
    </w:p>
    <w:p w:rsidR="008822E6" w:rsidRPr="00B46030" w:rsidRDefault="009D7A37" w:rsidP="00B46030">
      <w:pPr>
        <w:pStyle w:val="ab"/>
        <w:numPr>
          <w:ilvl w:val="0"/>
          <w:numId w:val="27"/>
        </w:numPr>
        <w:spacing w:line="360" w:lineRule="auto"/>
        <w:ind w:left="426"/>
        <w:rPr>
          <w:sz w:val="28"/>
          <w:szCs w:val="28"/>
        </w:rPr>
      </w:pPr>
      <w:hyperlink r:id="rId25" w:history="1">
        <w:r w:rsidR="00F92A48" w:rsidRPr="00A66E58">
          <w:rPr>
            <w:rStyle w:val="a5"/>
            <w:rFonts w:ascii="Georgia" w:hAnsi="Georgia"/>
            <w:sz w:val="28"/>
            <w:szCs w:val="28"/>
            <w:shd w:val="clear" w:color="auto" w:fill="FFFFFF"/>
          </w:rPr>
          <w:t>http://libsib.ru/pedagogika/obschie-osnovi-pedagogiki/metodi-vospitaniya</w:t>
        </w:r>
      </w:hyperlink>
    </w:p>
    <w:p w:rsidR="00BE79F1" w:rsidRPr="00C967F4" w:rsidRDefault="00BE79F1" w:rsidP="002A1537">
      <w:pPr>
        <w:pStyle w:val="a6"/>
        <w:rPr>
          <w:sz w:val="48"/>
          <w:szCs w:val="48"/>
        </w:rPr>
      </w:pPr>
    </w:p>
    <w:p w:rsidR="00643D78" w:rsidRDefault="001E1417" w:rsidP="00643D78">
      <w:pPr>
        <w:ind w:left="709" w:firstLine="0"/>
        <w:rPr>
          <w:sz w:val="28"/>
          <w:szCs w:val="28"/>
        </w:rPr>
      </w:pPr>
      <w:r w:rsidRPr="001E1417">
        <w:rPr>
          <w:sz w:val="28"/>
          <w:szCs w:val="28"/>
        </w:rPr>
        <w:t xml:space="preserve">  </w:t>
      </w:r>
    </w:p>
    <w:sectPr w:rsidR="00643D78" w:rsidSect="00D21306">
      <w:footerReference w:type="default" r:id="rId26"/>
      <w:pgSz w:w="11906" w:h="16838"/>
      <w:pgMar w:top="1134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245" w:rsidRDefault="00C90245" w:rsidP="00913265">
      <w:r>
        <w:separator/>
      </w:r>
    </w:p>
  </w:endnote>
  <w:endnote w:type="continuationSeparator" w:id="0">
    <w:p w:rsidR="00C90245" w:rsidRDefault="00C90245" w:rsidP="00913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8792"/>
      <w:docPartObj>
        <w:docPartGallery w:val="Page Numbers (Bottom of Page)"/>
        <w:docPartUnique/>
      </w:docPartObj>
    </w:sdtPr>
    <w:sdtContent>
      <w:p w:rsidR="000638F7" w:rsidRDefault="009D7A37">
        <w:pPr>
          <w:pStyle w:val="af"/>
          <w:jc w:val="right"/>
        </w:pPr>
        <w:fldSimple w:instr=" PAGE   \* MERGEFORMAT ">
          <w:r w:rsidR="00B46030">
            <w:rPr>
              <w:noProof/>
            </w:rPr>
            <w:t>17</w:t>
          </w:r>
        </w:fldSimple>
      </w:p>
    </w:sdtContent>
  </w:sdt>
  <w:p w:rsidR="000638F7" w:rsidRDefault="000638F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245" w:rsidRDefault="00C90245" w:rsidP="00913265">
      <w:r>
        <w:separator/>
      </w:r>
    </w:p>
  </w:footnote>
  <w:footnote w:type="continuationSeparator" w:id="0">
    <w:p w:rsidR="00C90245" w:rsidRDefault="00C90245" w:rsidP="009132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37EB8"/>
    <w:multiLevelType w:val="hybridMultilevel"/>
    <w:tmpl w:val="6EF080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461FCE"/>
    <w:multiLevelType w:val="hybridMultilevel"/>
    <w:tmpl w:val="8D0434C4"/>
    <w:lvl w:ilvl="0" w:tplc="04190013">
      <w:start w:val="1"/>
      <w:numFmt w:val="upperRoman"/>
      <w:lvlText w:val="%1."/>
      <w:lvlJc w:val="right"/>
      <w:pPr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C5911"/>
    <w:multiLevelType w:val="hybridMultilevel"/>
    <w:tmpl w:val="6E5C47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A29A0"/>
    <w:multiLevelType w:val="hybridMultilevel"/>
    <w:tmpl w:val="1570DA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57466"/>
    <w:multiLevelType w:val="hybridMultilevel"/>
    <w:tmpl w:val="92CE552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5FF0B79"/>
    <w:multiLevelType w:val="hybridMultilevel"/>
    <w:tmpl w:val="C6DC9A8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>
    <w:nsid w:val="16672DB1"/>
    <w:multiLevelType w:val="hybridMultilevel"/>
    <w:tmpl w:val="4F667A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713EB0"/>
    <w:multiLevelType w:val="hybridMultilevel"/>
    <w:tmpl w:val="49CEC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B69FF"/>
    <w:multiLevelType w:val="hybridMultilevel"/>
    <w:tmpl w:val="2FE49D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3">
      <w:start w:val="1"/>
      <w:numFmt w:val="upperRoman"/>
      <w:lvlText w:val="%2."/>
      <w:lvlJc w:val="righ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4713EC3"/>
    <w:multiLevelType w:val="hybridMultilevel"/>
    <w:tmpl w:val="20E67C8E"/>
    <w:lvl w:ilvl="0" w:tplc="9E50142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4C25B29"/>
    <w:multiLevelType w:val="hybridMultilevel"/>
    <w:tmpl w:val="07DE18B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95011BB"/>
    <w:multiLevelType w:val="hybridMultilevel"/>
    <w:tmpl w:val="CC6025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A677D"/>
    <w:multiLevelType w:val="hybridMultilevel"/>
    <w:tmpl w:val="D34E0B5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840839"/>
    <w:multiLevelType w:val="hybridMultilevel"/>
    <w:tmpl w:val="6BD69036"/>
    <w:lvl w:ilvl="0" w:tplc="9E5014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4">
    <w:nsid w:val="3C8453C6"/>
    <w:multiLevelType w:val="multilevel"/>
    <w:tmpl w:val="DE2E4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2B55CF"/>
    <w:multiLevelType w:val="multilevel"/>
    <w:tmpl w:val="4012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432829"/>
    <w:multiLevelType w:val="hybridMultilevel"/>
    <w:tmpl w:val="D898C8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5305465"/>
    <w:multiLevelType w:val="multilevel"/>
    <w:tmpl w:val="DE2E4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3D2844"/>
    <w:multiLevelType w:val="hybridMultilevel"/>
    <w:tmpl w:val="C95422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B046403"/>
    <w:multiLevelType w:val="hybridMultilevel"/>
    <w:tmpl w:val="33465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4F37CE"/>
    <w:multiLevelType w:val="hybridMultilevel"/>
    <w:tmpl w:val="93F0C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2C453D"/>
    <w:multiLevelType w:val="hybridMultilevel"/>
    <w:tmpl w:val="D27438CA"/>
    <w:lvl w:ilvl="0" w:tplc="0419000F">
      <w:start w:val="1"/>
      <w:numFmt w:val="decimal"/>
      <w:lvlText w:val="%1."/>
      <w:lvlJc w:val="left"/>
      <w:pPr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A267DC"/>
    <w:multiLevelType w:val="hybridMultilevel"/>
    <w:tmpl w:val="4E2ECC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650E0C1C"/>
    <w:multiLevelType w:val="hybridMultilevel"/>
    <w:tmpl w:val="75500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CC3A0D"/>
    <w:multiLevelType w:val="hybridMultilevel"/>
    <w:tmpl w:val="6BB6A55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1C60D54"/>
    <w:multiLevelType w:val="hybridMultilevel"/>
    <w:tmpl w:val="E8709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5670BA"/>
    <w:multiLevelType w:val="hybridMultilevel"/>
    <w:tmpl w:val="D9FE75E8"/>
    <w:lvl w:ilvl="0" w:tplc="04190013">
      <w:start w:val="1"/>
      <w:numFmt w:val="upperRoman"/>
      <w:lvlText w:val="%1."/>
      <w:lvlJc w:val="right"/>
      <w:pPr>
        <w:ind w:left="1544" w:hanging="180"/>
      </w:pPr>
    </w:lvl>
    <w:lvl w:ilvl="1" w:tplc="04190019" w:tentative="1">
      <w:start w:val="1"/>
      <w:numFmt w:val="lowerLetter"/>
      <w:lvlText w:val="%2."/>
      <w:lvlJc w:val="left"/>
      <w:pPr>
        <w:ind w:left="2264" w:hanging="360"/>
      </w:pPr>
    </w:lvl>
    <w:lvl w:ilvl="2" w:tplc="0419001B" w:tentative="1">
      <w:start w:val="1"/>
      <w:numFmt w:val="lowerRoman"/>
      <w:lvlText w:val="%3."/>
      <w:lvlJc w:val="right"/>
      <w:pPr>
        <w:ind w:left="2984" w:hanging="180"/>
      </w:pPr>
    </w:lvl>
    <w:lvl w:ilvl="3" w:tplc="0419000F" w:tentative="1">
      <w:start w:val="1"/>
      <w:numFmt w:val="decimal"/>
      <w:lvlText w:val="%4."/>
      <w:lvlJc w:val="left"/>
      <w:pPr>
        <w:ind w:left="3704" w:hanging="360"/>
      </w:pPr>
    </w:lvl>
    <w:lvl w:ilvl="4" w:tplc="04190019" w:tentative="1">
      <w:start w:val="1"/>
      <w:numFmt w:val="lowerLetter"/>
      <w:lvlText w:val="%5."/>
      <w:lvlJc w:val="left"/>
      <w:pPr>
        <w:ind w:left="4424" w:hanging="360"/>
      </w:pPr>
    </w:lvl>
    <w:lvl w:ilvl="5" w:tplc="0419001B" w:tentative="1">
      <w:start w:val="1"/>
      <w:numFmt w:val="lowerRoman"/>
      <w:lvlText w:val="%6."/>
      <w:lvlJc w:val="right"/>
      <w:pPr>
        <w:ind w:left="5144" w:hanging="180"/>
      </w:pPr>
    </w:lvl>
    <w:lvl w:ilvl="6" w:tplc="0419000F" w:tentative="1">
      <w:start w:val="1"/>
      <w:numFmt w:val="decimal"/>
      <w:lvlText w:val="%7."/>
      <w:lvlJc w:val="left"/>
      <w:pPr>
        <w:ind w:left="5864" w:hanging="360"/>
      </w:pPr>
    </w:lvl>
    <w:lvl w:ilvl="7" w:tplc="04190019" w:tentative="1">
      <w:start w:val="1"/>
      <w:numFmt w:val="lowerLetter"/>
      <w:lvlText w:val="%8."/>
      <w:lvlJc w:val="left"/>
      <w:pPr>
        <w:ind w:left="6584" w:hanging="360"/>
      </w:pPr>
    </w:lvl>
    <w:lvl w:ilvl="8" w:tplc="0419001B" w:tentative="1">
      <w:start w:val="1"/>
      <w:numFmt w:val="lowerRoman"/>
      <w:lvlText w:val="%9."/>
      <w:lvlJc w:val="right"/>
      <w:pPr>
        <w:ind w:left="7304" w:hanging="180"/>
      </w:pPr>
    </w:lvl>
  </w:abstractNum>
  <w:num w:numId="1">
    <w:abstractNumId w:val="19"/>
  </w:num>
  <w:num w:numId="2">
    <w:abstractNumId w:val="7"/>
  </w:num>
  <w:num w:numId="3">
    <w:abstractNumId w:val="20"/>
  </w:num>
  <w:num w:numId="4">
    <w:abstractNumId w:val="17"/>
  </w:num>
  <w:num w:numId="5">
    <w:abstractNumId w:val="14"/>
  </w:num>
  <w:num w:numId="6">
    <w:abstractNumId w:val="10"/>
  </w:num>
  <w:num w:numId="7">
    <w:abstractNumId w:val="11"/>
  </w:num>
  <w:num w:numId="8">
    <w:abstractNumId w:val="15"/>
  </w:num>
  <w:num w:numId="9">
    <w:abstractNumId w:val="23"/>
  </w:num>
  <w:num w:numId="10">
    <w:abstractNumId w:val="5"/>
  </w:num>
  <w:num w:numId="11">
    <w:abstractNumId w:val="24"/>
  </w:num>
  <w:num w:numId="12">
    <w:abstractNumId w:val="8"/>
  </w:num>
  <w:num w:numId="13">
    <w:abstractNumId w:val="13"/>
  </w:num>
  <w:num w:numId="14">
    <w:abstractNumId w:val="18"/>
  </w:num>
  <w:num w:numId="15">
    <w:abstractNumId w:val="26"/>
  </w:num>
  <w:num w:numId="16">
    <w:abstractNumId w:val="0"/>
  </w:num>
  <w:num w:numId="17">
    <w:abstractNumId w:val="6"/>
  </w:num>
  <w:num w:numId="18">
    <w:abstractNumId w:val="3"/>
  </w:num>
  <w:num w:numId="19">
    <w:abstractNumId w:val="1"/>
  </w:num>
  <w:num w:numId="20">
    <w:abstractNumId w:val="21"/>
  </w:num>
  <w:num w:numId="21">
    <w:abstractNumId w:val="2"/>
  </w:num>
  <w:num w:numId="22">
    <w:abstractNumId w:val="12"/>
  </w:num>
  <w:num w:numId="23">
    <w:abstractNumId w:val="25"/>
  </w:num>
  <w:num w:numId="24">
    <w:abstractNumId w:val="4"/>
  </w:num>
  <w:num w:numId="25">
    <w:abstractNumId w:val="9"/>
  </w:num>
  <w:num w:numId="26">
    <w:abstractNumId w:val="16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A58"/>
    <w:rsid w:val="00012E92"/>
    <w:rsid w:val="00036311"/>
    <w:rsid w:val="00041060"/>
    <w:rsid w:val="0005057C"/>
    <w:rsid w:val="00057FC5"/>
    <w:rsid w:val="000638F7"/>
    <w:rsid w:val="00065908"/>
    <w:rsid w:val="000C0570"/>
    <w:rsid w:val="000C5171"/>
    <w:rsid w:val="000D7B7A"/>
    <w:rsid w:val="000F741C"/>
    <w:rsid w:val="001013C7"/>
    <w:rsid w:val="001170BA"/>
    <w:rsid w:val="001324DE"/>
    <w:rsid w:val="00141077"/>
    <w:rsid w:val="00161284"/>
    <w:rsid w:val="00166F63"/>
    <w:rsid w:val="0019195E"/>
    <w:rsid w:val="001B0708"/>
    <w:rsid w:val="001D2BAC"/>
    <w:rsid w:val="001D6080"/>
    <w:rsid w:val="001E1417"/>
    <w:rsid w:val="001E37A3"/>
    <w:rsid w:val="001F1337"/>
    <w:rsid w:val="00204C55"/>
    <w:rsid w:val="0020535A"/>
    <w:rsid w:val="00210B91"/>
    <w:rsid w:val="00211DB2"/>
    <w:rsid w:val="002148A8"/>
    <w:rsid w:val="00237A84"/>
    <w:rsid w:val="00237A8F"/>
    <w:rsid w:val="0025454A"/>
    <w:rsid w:val="00256DBC"/>
    <w:rsid w:val="0028506F"/>
    <w:rsid w:val="002A1537"/>
    <w:rsid w:val="002A32FF"/>
    <w:rsid w:val="002C0B6D"/>
    <w:rsid w:val="002C40AA"/>
    <w:rsid w:val="003250DD"/>
    <w:rsid w:val="003539A1"/>
    <w:rsid w:val="00386B95"/>
    <w:rsid w:val="003A0884"/>
    <w:rsid w:val="003A1950"/>
    <w:rsid w:val="003B0BDB"/>
    <w:rsid w:val="003F7D2D"/>
    <w:rsid w:val="004073ED"/>
    <w:rsid w:val="004246D4"/>
    <w:rsid w:val="00430E15"/>
    <w:rsid w:val="00434AAB"/>
    <w:rsid w:val="004434F5"/>
    <w:rsid w:val="00465CBA"/>
    <w:rsid w:val="00477D3C"/>
    <w:rsid w:val="004964EA"/>
    <w:rsid w:val="004F0BBF"/>
    <w:rsid w:val="004F1B52"/>
    <w:rsid w:val="004F6486"/>
    <w:rsid w:val="005A2685"/>
    <w:rsid w:val="005A4B62"/>
    <w:rsid w:val="005A5CEF"/>
    <w:rsid w:val="005A7A99"/>
    <w:rsid w:val="005C0CCC"/>
    <w:rsid w:val="005D1FA3"/>
    <w:rsid w:val="00643D78"/>
    <w:rsid w:val="006476AE"/>
    <w:rsid w:val="0065047D"/>
    <w:rsid w:val="00650CC6"/>
    <w:rsid w:val="00667495"/>
    <w:rsid w:val="00671DFA"/>
    <w:rsid w:val="00683575"/>
    <w:rsid w:val="0069547F"/>
    <w:rsid w:val="006A16BC"/>
    <w:rsid w:val="006C06CC"/>
    <w:rsid w:val="006C136A"/>
    <w:rsid w:val="006D7041"/>
    <w:rsid w:val="0070110D"/>
    <w:rsid w:val="00701A58"/>
    <w:rsid w:val="00733893"/>
    <w:rsid w:val="00733C4C"/>
    <w:rsid w:val="007361E3"/>
    <w:rsid w:val="0074710E"/>
    <w:rsid w:val="00776660"/>
    <w:rsid w:val="007833D0"/>
    <w:rsid w:val="007A7925"/>
    <w:rsid w:val="007D68C6"/>
    <w:rsid w:val="00822497"/>
    <w:rsid w:val="008231DB"/>
    <w:rsid w:val="00825214"/>
    <w:rsid w:val="008452DA"/>
    <w:rsid w:val="008822E6"/>
    <w:rsid w:val="008A2302"/>
    <w:rsid w:val="008F3B9B"/>
    <w:rsid w:val="008F4354"/>
    <w:rsid w:val="008F70EB"/>
    <w:rsid w:val="00913265"/>
    <w:rsid w:val="00940F6D"/>
    <w:rsid w:val="0094492C"/>
    <w:rsid w:val="0095317E"/>
    <w:rsid w:val="00955AEC"/>
    <w:rsid w:val="009808E3"/>
    <w:rsid w:val="0099013C"/>
    <w:rsid w:val="009B466F"/>
    <w:rsid w:val="009C6EE1"/>
    <w:rsid w:val="009D1BF5"/>
    <w:rsid w:val="009D6BB1"/>
    <w:rsid w:val="009D6DE7"/>
    <w:rsid w:val="009D7A37"/>
    <w:rsid w:val="009E3510"/>
    <w:rsid w:val="009E534B"/>
    <w:rsid w:val="009F67E0"/>
    <w:rsid w:val="00A010CE"/>
    <w:rsid w:val="00A02C44"/>
    <w:rsid w:val="00A12C25"/>
    <w:rsid w:val="00A241CE"/>
    <w:rsid w:val="00A32154"/>
    <w:rsid w:val="00A4454B"/>
    <w:rsid w:val="00A54A50"/>
    <w:rsid w:val="00A62BF0"/>
    <w:rsid w:val="00A66CDD"/>
    <w:rsid w:val="00A66E58"/>
    <w:rsid w:val="00A73194"/>
    <w:rsid w:val="00A7522A"/>
    <w:rsid w:val="00A75ADC"/>
    <w:rsid w:val="00A90F57"/>
    <w:rsid w:val="00AA332D"/>
    <w:rsid w:val="00AA670A"/>
    <w:rsid w:val="00AB64FF"/>
    <w:rsid w:val="00AB7F6B"/>
    <w:rsid w:val="00AC5744"/>
    <w:rsid w:val="00AC6E9E"/>
    <w:rsid w:val="00AD4299"/>
    <w:rsid w:val="00AF6E62"/>
    <w:rsid w:val="00B10FFA"/>
    <w:rsid w:val="00B172FC"/>
    <w:rsid w:val="00B303E3"/>
    <w:rsid w:val="00B46030"/>
    <w:rsid w:val="00B516DD"/>
    <w:rsid w:val="00B57037"/>
    <w:rsid w:val="00B60345"/>
    <w:rsid w:val="00B64477"/>
    <w:rsid w:val="00B77B24"/>
    <w:rsid w:val="00B85FD0"/>
    <w:rsid w:val="00B97BEF"/>
    <w:rsid w:val="00BA4CAE"/>
    <w:rsid w:val="00BB2A52"/>
    <w:rsid w:val="00BD243F"/>
    <w:rsid w:val="00BE79F1"/>
    <w:rsid w:val="00BF6408"/>
    <w:rsid w:val="00C201F8"/>
    <w:rsid w:val="00C507C6"/>
    <w:rsid w:val="00C55B2C"/>
    <w:rsid w:val="00C725CA"/>
    <w:rsid w:val="00C90245"/>
    <w:rsid w:val="00C967F4"/>
    <w:rsid w:val="00CC2CCA"/>
    <w:rsid w:val="00CE0D60"/>
    <w:rsid w:val="00CE36A3"/>
    <w:rsid w:val="00D10951"/>
    <w:rsid w:val="00D119BF"/>
    <w:rsid w:val="00D179ED"/>
    <w:rsid w:val="00D21306"/>
    <w:rsid w:val="00D25229"/>
    <w:rsid w:val="00D27652"/>
    <w:rsid w:val="00D32AF2"/>
    <w:rsid w:val="00D32D57"/>
    <w:rsid w:val="00D377E2"/>
    <w:rsid w:val="00D4640A"/>
    <w:rsid w:val="00D53F23"/>
    <w:rsid w:val="00D6214A"/>
    <w:rsid w:val="00D67449"/>
    <w:rsid w:val="00D75A16"/>
    <w:rsid w:val="00D76193"/>
    <w:rsid w:val="00D86F1E"/>
    <w:rsid w:val="00D938CE"/>
    <w:rsid w:val="00DA11E0"/>
    <w:rsid w:val="00DA260E"/>
    <w:rsid w:val="00DA7B2D"/>
    <w:rsid w:val="00DB4B0D"/>
    <w:rsid w:val="00DD516C"/>
    <w:rsid w:val="00DD55AA"/>
    <w:rsid w:val="00DE0BD6"/>
    <w:rsid w:val="00DE10C4"/>
    <w:rsid w:val="00E20CE6"/>
    <w:rsid w:val="00E459A6"/>
    <w:rsid w:val="00E5421A"/>
    <w:rsid w:val="00E86746"/>
    <w:rsid w:val="00EA71B6"/>
    <w:rsid w:val="00EB3D15"/>
    <w:rsid w:val="00ED4E0C"/>
    <w:rsid w:val="00EF7E30"/>
    <w:rsid w:val="00F12506"/>
    <w:rsid w:val="00F1537D"/>
    <w:rsid w:val="00F2035A"/>
    <w:rsid w:val="00F330F2"/>
    <w:rsid w:val="00F45C7E"/>
    <w:rsid w:val="00F534A1"/>
    <w:rsid w:val="00F92A48"/>
    <w:rsid w:val="00F93A9A"/>
    <w:rsid w:val="00F95127"/>
    <w:rsid w:val="00FB6806"/>
    <w:rsid w:val="00FB7C3E"/>
    <w:rsid w:val="00FE580A"/>
    <w:rsid w:val="00FF6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12506"/>
    <w:pPr>
      <w:spacing w:after="0" w:line="240" w:lineRule="auto"/>
      <w:ind w:firstLine="709"/>
      <w:jc w:val="both"/>
    </w:pPr>
    <w:rPr>
      <w:bCs w:val="0"/>
    </w:rPr>
  </w:style>
  <w:style w:type="paragraph" w:styleId="1">
    <w:name w:val="heading 1"/>
    <w:basedOn w:val="a"/>
    <w:link w:val="10"/>
    <w:uiPriority w:val="9"/>
    <w:qFormat/>
    <w:rsid w:val="00D32AF2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9E3510"/>
    <w:pPr>
      <w:keepNext/>
      <w:ind w:firstLine="0"/>
      <w:jc w:val="center"/>
      <w:outlineLvl w:val="1"/>
    </w:pPr>
    <w:rPr>
      <w:rFonts w:eastAsia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65C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2AF2"/>
    <w:rPr>
      <w:rFonts w:eastAsia="Times New Roman"/>
      <w:b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D32AF2"/>
    <w:rPr>
      <w:i/>
      <w:iCs/>
    </w:rPr>
  </w:style>
  <w:style w:type="paragraph" w:styleId="a4">
    <w:name w:val="Normal (Web)"/>
    <w:basedOn w:val="a"/>
    <w:uiPriority w:val="99"/>
    <w:unhideWhenUsed/>
    <w:rsid w:val="00701A58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styleId="a5">
    <w:name w:val="Hyperlink"/>
    <w:basedOn w:val="a0"/>
    <w:uiPriority w:val="99"/>
    <w:unhideWhenUsed/>
    <w:rsid w:val="00CC2CC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2CCA"/>
  </w:style>
  <w:style w:type="paragraph" w:styleId="a6">
    <w:name w:val="No Spacing"/>
    <w:link w:val="a7"/>
    <w:uiPriority w:val="1"/>
    <w:qFormat/>
    <w:rsid w:val="002A1537"/>
    <w:pPr>
      <w:spacing w:after="0" w:line="240" w:lineRule="auto"/>
      <w:ind w:firstLine="709"/>
      <w:jc w:val="both"/>
    </w:pPr>
    <w:rPr>
      <w:bCs w:val="0"/>
    </w:rPr>
  </w:style>
  <w:style w:type="character" w:styleId="a8">
    <w:name w:val="Strong"/>
    <w:basedOn w:val="a0"/>
    <w:uiPriority w:val="22"/>
    <w:qFormat/>
    <w:rsid w:val="002C0B6D"/>
    <w:rPr>
      <w:b/>
      <w:bCs/>
    </w:rPr>
  </w:style>
  <w:style w:type="character" w:customStyle="1" w:styleId="a7">
    <w:name w:val="Без интервала Знак"/>
    <w:basedOn w:val="a0"/>
    <w:link w:val="a6"/>
    <w:uiPriority w:val="1"/>
    <w:rsid w:val="009E3510"/>
    <w:rPr>
      <w:bCs w:val="0"/>
    </w:rPr>
  </w:style>
  <w:style w:type="paragraph" w:styleId="a9">
    <w:name w:val="Balloon Text"/>
    <w:basedOn w:val="a"/>
    <w:link w:val="aa"/>
    <w:uiPriority w:val="99"/>
    <w:semiHidden/>
    <w:unhideWhenUsed/>
    <w:rsid w:val="009E351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510"/>
    <w:rPr>
      <w:rFonts w:ascii="Tahoma" w:hAnsi="Tahoma" w:cs="Tahoma"/>
      <w:bCs w:val="0"/>
      <w:sz w:val="16"/>
      <w:szCs w:val="16"/>
    </w:rPr>
  </w:style>
  <w:style w:type="character" w:customStyle="1" w:styleId="20">
    <w:name w:val="Заголовок 2 Знак"/>
    <w:basedOn w:val="a0"/>
    <w:link w:val="2"/>
    <w:rsid w:val="009E3510"/>
    <w:rPr>
      <w:rFonts w:eastAsia="Times New Roman"/>
      <w:b/>
      <w:bCs w:val="0"/>
      <w:sz w:val="32"/>
      <w:szCs w:val="20"/>
      <w:lang w:eastAsia="ru-RU"/>
    </w:rPr>
  </w:style>
  <w:style w:type="paragraph" w:styleId="ab">
    <w:name w:val="List Paragraph"/>
    <w:basedOn w:val="a"/>
    <w:uiPriority w:val="34"/>
    <w:qFormat/>
    <w:rsid w:val="009E3510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DD55AA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65CBA"/>
    <w:rPr>
      <w:rFonts w:asciiTheme="majorHAnsi" w:eastAsiaTheme="majorEastAsia" w:hAnsiTheme="majorHAnsi" w:cstheme="majorBidi"/>
      <w:b/>
      <w:color w:val="4F81BD" w:themeColor="accent1"/>
    </w:rPr>
  </w:style>
  <w:style w:type="paragraph" w:styleId="ad">
    <w:name w:val="header"/>
    <w:basedOn w:val="a"/>
    <w:link w:val="ae"/>
    <w:uiPriority w:val="99"/>
    <w:semiHidden/>
    <w:unhideWhenUsed/>
    <w:rsid w:val="0091326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13265"/>
    <w:rPr>
      <w:bCs w:val="0"/>
    </w:rPr>
  </w:style>
  <w:style w:type="paragraph" w:styleId="af">
    <w:name w:val="footer"/>
    <w:basedOn w:val="a"/>
    <w:link w:val="af0"/>
    <w:uiPriority w:val="99"/>
    <w:unhideWhenUsed/>
    <w:rsid w:val="0091326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13265"/>
    <w:rPr>
      <w:bCs w:val="0"/>
    </w:rPr>
  </w:style>
  <w:style w:type="paragraph" w:styleId="af1">
    <w:name w:val="TOC Heading"/>
    <w:basedOn w:val="1"/>
    <w:next w:val="a"/>
    <w:uiPriority w:val="39"/>
    <w:semiHidden/>
    <w:unhideWhenUsed/>
    <w:qFormat/>
    <w:rsid w:val="008822E6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822E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822E6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30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://www.science-education.ru/116-1237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libsib.ru/pedagogika/obschie-osnovi-pedagogiki/metodi-vospitaniy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lib.nspu.ru/umk/d734f2d4a965e203/t23/ch4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artap.ru/cult/agonistikos.ht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festival.1september.ru/articles/569621/" TargetMode="External"/><Relationship Id="rId27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Адаева Наталья Анатольевна</PublishDate>
  <Abstract>Саров, 2021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B3AC2B-34B0-4E5B-87A7-970919F76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5021</Words>
  <Characters>28625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мотивации к обучению на уроках истории изобразительного искусства</vt:lpstr>
    </vt:vector>
  </TitlesOfParts>
  <Company>МБУДО ДШИ № 2</Company>
  <LinksUpToDate>false</LinksUpToDate>
  <CharactersWithSpaces>33579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мотивации к обучению на уроках истории изобразительного искусства</dc:title>
  <dc:subject>(методическая разработка)</dc:subject>
  <dc:creator/>
  <cp:lastModifiedBy>user</cp:lastModifiedBy>
  <cp:revision>6</cp:revision>
  <cp:lastPrinted>2018-03-27T08:16:00Z</cp:lastPrinted>
  <dcterms:created xsi:type="dcterms:W3CDTF">2019-04-02T07:42:00Z</dcterms:created>
  <dcterms:modified xsi:type="dcterms:W3CDTF">2021-04-18T06:43:00Z</dcterms:modified>
</cp:coreProperties>
</file>